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A7" w:rsidRDefault="005076A7" w:rsidP="005076A7">
      <w:pPr>
        <w:ind w:firstLine="0"/>
        <w:jc w:val="right"/>
        <w:rPr>
          <w:caps/>
        </w:rPr>
      </w:pPr>
      <w:r>
        <w:rPr>
          <w:caps/>
        </w:rPr>
        <w:t xml:space="preserve">ПРИЛОЖЕНИЕ </w:t>
      </w:r>
    </w:p>
    <w:p w:rsidR="005076A7" w:rsidRPr="0018200D" w:rsidRDefault="005076A7" w:rsidP="005076A7">
      <w:pPr>
        <w:autoSpaceDE w:val="0"/>
        <w:autoSpaceDN w:val="0"/>
        <w:jc w:val="center"/>
        <w:rPr>
          <w:rFonts w:eastAsia="Calibri"/>
          <w:color w:val="000000"/>
          <w:sz w:val="22"/>
          <w:szCs w:val="22"/>
        </w:rPr>
      </w:pPr>
      <w:r w:rsidRPr="0018200D">
        <w:rPr>
          <w:rFonts w:eastAsia="Calibri"/>
          <w:color w:val="000000"/>
          <w:sz w:val="22"/>
          <w:szCs w:val="22"/>
        </w:rPr>
        <w:t>МИНИСТЕРСТВО НАУКИ И ВЫСШЕГО ОБРАЗОВАНИЯ РОССИЙСКОЙ ФЕДЕРАЦИИ</w:t>
      </w:r>
    </w:p>
    <w:p w:rsidR="005076A7" w:rsidRPr="0018200D" w:rsidRDefault="005076A7" w:rsidP="005076A7">
      <w:pPr>
        <w:spacing w:after="5"/>
        <w:ind w:left="5"/>
        <w:jc w:val="center"/>
        <w:rPr>
          <w:color w:val="000000"/>
          <w:lang w:eastAsia="zh-CN"/>
        </w:rPr>
      </w:pPr>
    </w:p>
    <w:p w:rsidR="005076A7" w:rsidRPr="0018200D" w:rsidRDefault="005076A7" w:rsidP="005076A7">
      <w:pPr>
        <w:spacing w:after="5"/>
        <w:ind w:left="5"/>
        <w:jc w:val="center"/>
        <w:rPr>
          <w:color w:val="000000"/>
          <w:lang w:eastAsia="zh-CN"/>
        </w:rPr>
      </w:pPr>
      <w:r w:rsidRPr="0018200D">
        <w:rPr>
          <w:color w:val="000000"/>
          <w:lang w:eastAsia="zh-CN"/>
        </w:rPr>
        <w:t>ФЕДЕРАЛЬНОЕ ГОСУДАРСТВЕННОЕ БЮДЖЕТНОЕ ОБРАЗОВАТЕЛЬНОЕ</w:t>
      </w:r>
    </w:p>
    <w:p w:rsidR="005076A7" w:rsidRPr="0018200D" w:rsidRDefault="005076A7" w:rsidP="005076A7">
      <w:pPr>
        <w:spacing w:after="5"/>
        <w:ind w:left="5"/>
        <w:jc w:val="center"/>
        <w:rPr>
          <w:color w:val="000000"/>
          <w:lang w:eastAsia="zh-CN"/>
        </w:rPr>
      </w:pPr>
      <w:r w:rsidRPr="0018200D">
        <w:rPr>
          <w:color w:val="000000"/>
          <w:lang w:eastAsia="zh-CN"/>
        </w:rPr>
        <w:t>УЧРЕЖДЕНИЕ ВЫСШЕГО ОБРАЗОВАНИЯ</w:t>
      </w:r>
    </w:p>
    <w:p w:rsidR="005076A7" w:rsidRPr="0018200D" w:rsidRDefault="005076A7" w:rsidP="005076A7">
      <w:pPr>
        <w:spacing w:after="5"/>
        <w:ind w:left="5"/>
        <w:jc w:val="center"/>
        <w:rPr>
          <w:color w:val="000000"/>
          <w:lang w:eastAsia="zh-CN"/>
        </w:rPr>
      </w:pPr>
      <w:r w:rsidRPr="0018200D">
        <w:rPr>
          <w:color w:val="000000"/>
          <w:lang w:eastAsia="zh-CN"/>
        </w:rPr>
        <w:t>«РЯЗАНСКИЙ ГОСУДАРСТВЕННЫЙ РАДИОТЕХНИЧЕСКИЙ УНИВЕРСИТЕТ</w:t>
      </w:r>
    </w:p>
    <w:p w:rsidR="005076A7" w:rsidRPr="0018200D" w:rsidRDefault="005076A7" w:rsidP="005076A7">
      <w:pPr>
        <w:spacing w:after="5"/>
        <w:ind w:left="5"/>
        <w:jc w:val="center"/>
        <w:rPr>
          <w:color w:val="000000"/>
          <w:lang w:eastAsia="zh-CN"/>
        </w:rPr>
      </w:pPr>
      <w:r w:rsidRPr="0018200D">
        <w:rPr>
          <w:color w:val="000000"/>
          <w:lang w:eastAsia="zh-CN"/>
        </w:rPr>
        <w:t xml:space="preserve"> ИМЕНИ В.Ф. УТКИНА»</w:t>
      </w:r>
    </w:p>
    <w:p w:rsidR="005076A7" w:rsidRPr="0018200D" w:rsidRDefault="005076A7" w:rsidP="005076A7">
      <w:pPr>
        <w:spacing w:after="5"/>
        <w:ind w:left="5"/>
        <w:jc w:val="center"/>
        <w:rPr>
          <w:color w:val="000000"/>
          <w:lang w:eastAsia="zh-CN"/>
        </w:rPr>
      </w:pPr>
    </w:p>
    <w:p w:rsidR="005076A7" w:rsidRDefault="005076A7" w:rsidP="005076A7">
      <w:pPr>
        <w:autoSpaceDE w:val="0"/>
        <w:spacing w:after="5"/>
        <w:ind w:left="5"/>
        <w:jc w:val="center"/>
        <w:rPr>
          <w:rFonts w:eastAsia="TimesNewRomanPSMT"/>
          <w:color w:val="000000"/>
          <w:lang w:eastAsia="zh-CN"/>
        </w:rPr>
      </w:pPr>
      <w:r w:rsidRPr="00785803">
        <w:rPr>
          <w:rFonts w:eastAsia="TimesNewRomanPSMT"/>
          <w:color w:val="000000"/>
          <w:sz w:val="24"/>
          <w:szCs w:val="24"/>
          <w:lang w:eastAsia="zh-CN"/>
        </w:rPr>
        <w:t>Кафедра</w:t>
      </w:r>
      <w:r w:rsidRPr="0018200D">
        <w:rPr>
          <w:rFonts w:eastAsia="TimesNewRomanPSMT"/>
          <w:color w:val="000000"/>
          <w:lang w:eastAsia="zh-CN"/>
        </w:rPr>
        <w:t xml:space="preserve"> «</w:t>
      </w:r>
      <w:r w:rsidRPr="00A858E5">
        <w:rPr>
          <w:rFonts w:eastAsia="TimesNewRomanPSMT"/>
          <w:color w:val="000000"/>
          <w:sz w:val="26"/>
          <w:szCs w:val="26"/>
          <w:lang w:eastAsia="zh-CN"/>
        </w:rPr>
        <w:t>Вычислительн</w:t>
      </w:r>
      <w:r w:rsidR="00E42EF1">
        <w:rPr>
          <w:rFonts w:eastAsia="TimesNewRomanPSMT"/>
          <w:color w:val="000000"/>
          <w:sz w:val="26"/>
          <w:szCs w:val="26"/>
          <w:lang w:eastAsia="zh-CN"/>
        </w:rPr>
        <w:t>ая</w:t>
      </w:r>
      <w:r w:rsidRPr="00A858E5">
        <w:rPr>
          <w:rFonts w:eastAsia="TimesNewRomanPSMT"/>
          <w:color w:val="000000"/>
          <w:sz w:val="26"/>
          <w:szCs w:val="26"/>
          <w:lang w:eastAsia="zh-CN"/>
        </w:rPr>
        <w:t xml:space="preserve"> и прикладн</w:t>
      </w:r>
      <w:r w:rsidR="00E42EF1">
        <w:rPr>
          <w:rFonts w:eastAsia="TimesNewRomanPSMT"/>
          <w:color w:val="000000"/>
          <w:sz w:val="26"/>
          <w:szCs w:val="26"/>
          <w:lang w:eastAsia="zh-CN"/>
        </w:rPr>
        <w:t>ая</w:t>
      </w:r>
      <w:r w:rsidRPr="00A858E5">
        <w:rPr>
          <w:rFonts w:eastAsia="TimesNewRomanPSMT"/>
          <w:color w:val="000000"/>
          <w:sz w:val="26"/>
          <w:szCs w:val="26"/>
          <w:lang w:eastAsia="zh-CN"/>
        </w:rPr>
        <w:t xml:space="preserve"> математик</w:t>
      </w:r>
      <w:r w:rsidR="00E42EF1">
        <w:rPr>
          <w:rFonts w:eastAsia="TimesNewRomanPSMT"/>
          <w:color w:val="000000"/>
          <w:sz w:val="26"/>
          <w:szCs w:val="26"/>
          <w:lang w:eastAsia="zh-CN"/>
        </w:rPr>
        <w:t>а</w:t>
      </w:r>
      <w:r w:rsidRPr="0018200D">
        <w:rPr>
          <w:rFonts w:eastAsia="TimesNewRomanPSMT"/>
          <w:color w:val="000000"/>
          <w:lang w:eastAsia="zh-CN"/>
        </w:rPr>
        <w:t>»</w:t>
      </w:r>
    </w:p>
    <w:p w:rsidR="005076A7" w:rsidRPr="0018200D" w:rsidRDefault="005076A7" w:rsidP="005076A7">
      <w:pPr>
        <w:autoSpaceDE w:val="0"/>
        <w:spacing w:after="5"/>
        <w:ind w:left="5"/>
        <w:jc w:val="center"/>
        <w:rPr>
          <w:rFonts w:eastAsia="TimesNewRomanPSMT"/>
          <w:color w:val="000000"/>
          <w:lang w:eastAsia="zh-CN"/>
        </w:rPr>
      </w:pPr>
    </w:p>
    <w:p w:rsidR="005076A7" w:rsidRPr="00A858E5" w:rsidRDefault="005076A7" w:rsidP="005076A7">
      <w:pPr>
        <w:autoSpaceDE w:val="0"/>
        <w:spacing w:after="5" w:line="360" w:lineRule="auto"/>
        <w:ind w:left="5"/>
        <w:jc w:val="center"/>
        <w:rPr>
          <w:b/>
          <w:color w:val="000000"/>
          <w:lang w:eastAsia="en-US"/>
        </w:rPr>
      </w:pPr>
    </w:p>
    <w:p w:rsidR="005076A7" w:rsidRDefault="005076A7" w:rsidP="005076A7">
      <w:pPr>
        <w:autoSpaceDE w:val="0"/>
        <w:ind w:firstLine="0"/>
        <w:jc w:val="center"/>
        <w:rPr>
          <w:rFonts w:eastAsia="TimesNewRomanPSMT"/>
          <w:b/>
          <w:sz w:val="26"/>
          <w:szCs w:val="26"/>
        </w:rPr>
      </w:pPr>
    </w:p>
    <w:p w:rsidR="005076A7" w:rsidRDefault="005076A7" w:rsidP="005076A7">
      <w:pPr>
        <w:autoSpaceDE w:val="0"/>
        <w:ind w:firstLine="0"/>
        <w:jc w:val="center"/>
        <w:rPr>
          <w:rFonts w:eastAsia="TimesNewRomanPSMT"/>
          <w:b/>
          <w:sz w:val="26"/>
          <w:szCs w:val="26"/>
        </w:rPr>
      </w:pPr>
    </w:p>
    <w:p w:rsidR="005076A7" w:rsidRPr="00831C5E" w:rsidRDefault="005076A7" w:rsidP="005076A7">
      <w:pPr>
        <w:autoSpaceDE w:val="0"/>
        <w:ind w:firstLine="0"/>
        <w:jc w:val="center"/>
        <w:rPr>
          <w:rFonts w:eastAsia="TimesNewRomanPSMT"/>
          <w:b/>
          <w:sz w:val="26"/>
          <w:szCs w:val="26"/>
        </w:rPr>
      </w:pPr>
    </w:p>
    <w:p w:rsidR="005076A7" w:rsidRPr="00831C5E" w:rsidRDefault="005076A7" w:rsidP="00E42EF1">
      <w:pPr>
        <w:autoSpaceDE w:val="0"/>
        <w:ind w:firstLine="0"/>
        <w:jc w:val="center"/>
        <w:rPr>
          <w:rFonts w:eastAsia="TimesNewRomanPSMT"/>
          <w:sz w:val="26"/>
          <w:szCs w:val="26"/>
        </w:rPr>
      </w:pPr>
      <w:r w:rsidRPr="005076A7">
        <w:rPr>
          <w:b/>
          <w:caps/>
          <w:kern w:val="26"/>
          <w:sz w:val="26"/>
          <w:szCs w:val="26"/>
        </w:rPr>
        <w:t>Методическ</w:t>
      </w:r>
      <w:r w:rsidR="00E42EF1">
        <w:rPr>
          <w:b/>
          <w:caps/>
          <w:kern w:val="26"/>
          <w:sz w:val="26"/>
          <w:szCs w:val="26"/>
        </w:rPr>
        <w:t>ОЕ ОБЕСПЕЧЕНИЕ ДИСЦИПЛИНЫ</w:t>
      </w:r>
    </w:p>
    <w:p w:rsidR="005076A7" w:rsidRPr="00831C5E" w:rsidRDefault="005076A7" w:rsidP="005076A7">
      <w:pPr>
        <w:autoSpaceDE w:val="0"/>
        <w:spacing w:before="120"/>
        <w:ind w:firstLine="0"/>
        <w:jc w:val="center"/>
        <w:rPr>
          <w:rFonts w:eastAsia="TimesNewRomanPSMT"/>
          <w:b/>
          <w:sz w:val="26"/>
          <w:szCs w:val="26"/>
        </w:rPr>
      </w:pPr>
      <w:r w:rsidRPr="00831C5E">
        <w:rPr>
          <w:rFonts w:eastAsia="TimesNewRomanPSMT"/>
          <w:b/>
          <w:sz w:val="26"/>
          <w:szCs w:val="26"/>
        </w:rPr>
        <w:t>«</w:t>
      </w:r>
      <w:r>
        <w:rPr>
          <w:rFonts w:eastAsia="TimesNewRomanPSMT"/>
          <w:b/>
          <w:sz w:val="26"/>
          <w:szCs w:val="26"/>
        </w:rPr>
        <w:t>Проектирование систем</w:t>
      </w:r>
      <w:r w:rsidRPr="00831C5E">
        <w:rPr>
          <w:rFonts w:eastAsia="TimesNewRomanPSMT"/>
          <w:b/>
          <w:sz w:val="26"/>
          <w:szCs w:val="26"/>
        </w:rPr>
        <w:t xml:space="preserve"> управления знаниями»</w:t>
      </w:r>
    </w:p>
    <w:p w:rsidR="005076A7" w:rsidRPr="00831C5E" w:rsidRDefault="005076A7" w:rsidP="005076A7">
      <w:pPr>
        <w:spacing w:line="360" w:lineRule="auto"/>
        <w:ind w:firstLine="0"/>
        <w:jc w:val="center"/>
        <w:rPr>
          <w:rFonts w:eastAsia="TimesNewRomanPSMT"/>
          <w:sz w:val="26"/>
          <w:szCs w:val="26"/>
        </w:rPr>
      </w:pPr>
    </w:p>
    <w:p w:rsidR="00C704B4" w:rsidRPr="00C704B4" w:rsidRDefault="00C704B4" w:rsidP="00C704B4">
      <w:pPr>
        <w:spacing w:line="360" w:lineRule="auto"/>
        <w:ind w:firstLine="0"/>
        <w:jc w:val="center"/>
        <w:rPr>
          <w:kern w:val="2"/>
          <w:sz w:val="24"/>
          <w:szCs w:val="24"/>
        </w:rPr>
      </w:pPr>
      <w:r w:rsidRPr="00C704B4">
        <w:rPr>
          <w:kern w:val="2"/>
          <w:sz w:val="24"/>
          <w:szCs w:val="24"/>
        </w:rPr>
        <w:t>Направление подготовки</w:t>
      </w:r>
    </w:p>
    <w:p w:rsidR="00C704B4" w:rsidRPr="00C704B4" w:rsidRDefault="00C704B4" w:rsidP="00C704B4">
      <w:pPr>
        <w:spacing w:line="360" w:lineRule="auto"/>
        <w:ind w:firstLine="0"/>
        <w:jc w:val="center"/>
        <w:rPr>
          <w:kern w:val="2"/>
          <w:sz w:val="24"/>
          <w:szCs w:val="24"/>
        </w:rPr>
      </w:pPr>
      <w:r w:rsidRPr="00C704B4">
        <w:rPr>
          <w:kern w:val="2"/>
          <w:sz w:val="24"/>
          <w:szCs w:val="24"/>
        </w:rPr>
        <w:t>09.03.03 «</w:t>
      </w:r>
      <w:r w:rsidRPr="00C704B4">
        <w:rPr>
          <w:sz w:val="24"/>
          <w:szCs w:val="24"/>
        </w:rPr>
        <w:t>Прикладная информатика</w:t>
      </w:r>
      <w:r w:rsidRPr="00C704B4">
        <w:rPr>
          <w:kern w:val="2"/>
          <w:sz w:val="24"/>
          <w:szCs w:val="24"/>
        </w:rPr>
        <w:t>»</w:t>
      </w:r>
    </w:p>
    <w:p w:rsidR="00C704B4" w:rsidRPr="00C704B4" w:rsidRDefault="00C704B4" w:rsidP="00C704B4">
      <w:pPr>
        <w:ind w:firstLine="0"/>
        <w:jc w:val="center"/>
        <w:rPr>
          <w:kern w:val="2"/>
          <w:sz w:val="24"/>
          <w:szCs w:val="24"/>
        </w:rPr>
      </w:pPr>
    </w:p>
    <w:p w:rsidR="00C704B4" w:rsidRPr="00C704B4" w:rsidRDefault="00C704B4" w:rsidP="00C704B4">
      <w:pPr>
        <w:spacing w:line="360" w:lineRule="auto"/>
        <w:ind w:left="5" w:firstLine="0"/>
        <w:jc w:val="center"/>
        <w:rPr>
          <w:b/>
          <w:color w:val="000000"/>
          <w:sz w:val="24"/>
          <w:szCs w:val="24"/>
        </w:rPr>
      </w:pPr>
      <w:r w:rsidRPr="00C704B4">
        <w:rPr>
          <w:color w:val="000000"/>
          <w:sz w:val="24"/>
          <w:szCs w:val="24"/>
        </w:rPr>
        <w:t>Направленность (профиль) подготовки</w:t>
      </w:r>
    </w:p>
    <w:p w:rsidR="00C704B4" w:rsidRPr="00C704B4" w:rsidRDefault="00C704B4" w:rsidP="00C704B4">
      <w:pPr>
        <w:spacing w:line="360" w:lineRule="auto"/>
        <w:ind w:firstLine="0"/>
        <w:jc w:val="center"/>
        <w:rPr>
          <w:sz w:val="24"/>
          <w:szCs w:val="24"/>
        </w:rPr>
      </w:pPr>
      <w:r w:rsidRPr="00C704B4">
        <w:rPr>
          <w:sz w:val="24"/>
          <w:szCs w:val="24"/>
        </w:rPr>
        <w:t>Прикладная информатика</w:t>
      </w:r>
    </w:p>
    <w:p w:rsidR="00C704B4" w:rsidRPr="00C704B4" w:rsidRDefault="00C704B4" w:rsidP="00C704B4">
      <w:pPr>
        <w:spacing w:line="200" w:lineRule="atLeast"/>
        <w:ind w:firstLine="0"/>
        <w:jc w:val="center"/>
        <w:rPr>
          <w:kern w:val="2"/>
          <w:sz w:val="24"/>
          <w:szCs w:val="24"/>
        </w:rPr>
      </w:pPr>
    </w:p>
    <w:p w:rsidR="00C704B4" w:rsidRPr="00C704B4" w:rsidRDefault="00C704B4" w:rsidP="00C704B4">
      <w:pPr>
        <w:ind w:firstLine="0"/>
        <w:jc w:val="center"/>
        <w:rPr>
          <w:sz w:val="24"/>
          <w:szCs w:val="24"/>
        </w:rPr>
      </w:pPr>
      <w:r w:rsidRPr="00C704B4">
        <w:rPr>
          <w:sz w:val="24"/>
          <w:szCs w:val="24"/>
        </w:rPr>
        <w:t>Квалификация выпускника – бакалавр</w:t>
      </w:r>
    </w:p>
    <w:p w:rsidR="00C704B4" w:rsidRPr="00C704B4" w:rsidRDefault="00C704B4" w:rsidP="00C704B4">
      <w:pPr>
        <w:ind w:firstLine="0"/>
        <w:jc w:val="center"/>
        <w:rPr>
          <w:sz w:val="24"/>
          <w:szCs w:val="24"/>
        </w:rPr>
      </w:pPr>
    </w:p>
    <w:p w:rsidR="00C704B4" w:rsidRPr="00C704B4" w:rsidRDefault="00C704B4" w:rsidP="00C704B4">
      <w:pPr>
        <w:ind w:firstLine="0"/>
        <w:jc w:val="center"/>
        <w:rPr>
          <w:sz w:val="24"/>
          <w:szCs w:val="24"/>
        </w:rPr>
      </w:pPr>
      <w:r w:rsidRPr="00C704B4">
        <w:rPr>
          <w:sz w:val="24"/>
          <w:szCs w:val="24"/>
        </w:rPr>
        <w:t>Форма обучения – очная, заочная</w:t>
      </w:r>
    </w:p>
    <w:p w:rsidR="00C704B4" w:rsidRPr="00EA67B7" w:rsidRDefault="00C704B4" w:rsidP="00C704B4">
      <w:pPr>
        <w:ind w:firstLine="0"/>
        <w:jc w:val="center"/>
        <w:rPr>
          <w:szCs w:val="28"/>
        </w:rPr>
      </w:pPr>
    </w:p>
    <w:p w:rsidR="00C704B4" w:rsidRPr="00EA67B7" w:rsidRDefault="00C704B4" w:rsidP="00C704B4">
      <w:pPr>
        <w:ind w:firstLine="0"/>
        <w:jc w:val="center"/>
        <w:rPr>
          <w:szCs w:val="28"/>
        </w:rPr>
      </w:pPr>
    </w:p>
    <w:p w:rsidR="005076A7" w:rsidRPr="00831C5E" w:rsidRDefault="005076A7" w:rsidP="005076A7">
      <w:pPr>
        <w:ind w:firstLine="0"/>
        <w:jc w:val="center"/>
        <w:rPr>
          <w:rFonts w:eastAsia="TimesNewRomanPSMT"/>
          <w:sz w:val="26"/>
          <w:szCs w:val="26"/>
        </w:rPr>
      </w:pPr>
    </w:p>
    <w:p w:rsidR="005076A7" w:rsidRDefault="005076A7" w:rsidP="005076A7">
      <w:pPr>
        <w:ind w:firstLine="0"/>
        <w:rPr>
          <w:rFonts w:eastAsia="TimesNewRomanPSMT"/>
          <w:sz w:val="26"/>
          <w:szCs w:val="26"/>
        </w:rPr>
      </w:pPr>
    </w:p>
    <w:p w:rsidR="00512842" w:rsidRDefault="00512842" w:rsidP="005076A7">
      <w:pPr>
        <w:ind w:firstLine="0"/>
        <w:rPr>
          <w:rFonts w:eastAsia="TimesNewRomanPSMT"/>
          <w:sz w:val="26"/>
          <w:szCs w:val="26"/>
        </w:rPr>
      </w:pPr>
    </w:p>
    <w:p w:rsidR="00512842" w:rsidRDefault="00512842" w:rsidP="005076A7">
      <w:pPr>
        <w:ind w:firstLine="0"/>
        <w:rPr>
          <w:rFonts w:eastAsia="TimesNewRomanPSMT"/>
          <w:sz w:val="26"/>
          <w:szCs w:val="26"/>
        </w:rPr>
      </w:pPr>
    </w:p>
    <w:p w:rsidR="00512842" w:rsidRDefault="00512842" w:rsidP="005076A7">
      <w:pPr>
        <w:ind w:firstLine="0"/>
        <w:rPr>
          <w:rFonts w:eastAsia="TimesNewRomanPSMT"/>
          <w:sz w:val="26"/>
          <w:szCs w:val="26"/>
        </w:rPr>
      </w:pPr>
    </w:p>
    <w:p w:rsidR="00512842" w:rsidRDefault="00512842" w:rsidP="005076A7">
      <w:pPr>
        <w:ind w:firstLine="0"/>
        <w:rPr>
          <w:rFonts w:eastAsia="TimesNewRomanPSMT"/>
          <w:sz w:val="26"/>
          <w:szCs w:val="26"/>
        </w:rPr>
      </w:pPr>
    </w:p>
    <w:p w:rsidR="00512842" w:rsidRDefault="00512842" w:rsidP="005076A7">
      <w:pPr>
        <w:ind w:firstLine="0"/>
        <w:rPr>
          <w:rFonts w:eastAsia="TimesNewRomanPSMT"/>
          <w:sz w:val="26"/>
          <w:szCs w:val="26"/>
        </w:rPr>
      </w:pPr>
    </w:p>
    <w:p w:rsidR="00512842" w:rsidRDefault="00512842" w:rsidP="005076A7">
      <w:pPr>
        <w:ind w:firstLine="0"/>
        <w:rPr>
          <w:rFonts w:eastAsia="TimesNewRomanPSMT"/>
          <w:sz w:val="26"/>
          <w:szCs w:val="26"/>
        </w:rPr>
      </w:pPr>
    </w:p>
    <w:p w:rsidR="00512842" w:rsidRDefault="00512842" w:rsidP="005076A7">
      <w:pPr>
        <w:ind w:firstLine="0"/>
        <w:rPr>
          <w:rFonts w:eastAsia="TimesNewRomanPSMT"/>
          <w:sz w:val="26"/>
          <w:szCs w:val="26"/>
        </w:rPr>
      </w:pPr>
    </w:p>
    <w:p w:rsidR="00512842" w:rsidRDefault="00512842" w:rsidP="005076A7">
      <w:pPr>
        <w:ind w:firstLine="0"/>
        <w:rPr>
          <w:rFonts w:eastAsia="TimesNewRomanPSMT"/>
          <w:sz w:val="26"/>
          <w:szCs w:val="26"/>
        </w:rPr>
      </w:pPr>
    </w:p>
    <w:p w:rsidR="00512842" w:rsidRDefault="00512842" w:rsidP="005076A7">
      <w:pPr>
        <w:ind w:firstLine="0"/>
        <w:rPr>
          <w:rFonts w:eastAsia="TimesNewRomanPSMT"/>
          <w:sz w:val="26"/>
          <w:szCs w:val="26"/>
        </w:rPr>
      </w:pPr>
    </w:p>
    <w:p w:rsidR="005076A7" w:rsidRPr="00831C5E" w:rsidRDefault="005076A7" w:rsidP="005076A7">
      <w:pPr>
        <w:ind w:firstLine="0"/>
        <w:jc w:val="center"/>
        <w:rPr>
          <w:rFonts w:eastAsia="TimesNewRomanPSMT"/>
          <w:sz w:val="26"/>
          <w:szCs w:val="26"/>
        </w:rPr>
      </w:pPr>
      <w:r w:rsidRPr="00831C5E">
        <w:rPr>
          <w:rFonts w:eastAsia="TimesNewRomanPSMT"/>
          <w:sz w:val="26"/>
          <w:szCs w:val="26"/>
        </w:rPr>
        <w:t xml:space="preserve">Рязань </w:t>
      </w:r>
    </w:p>
    <w:p w:rsidR="00512842" w:rsidRDefault="00512842" w:rsidP="006E07E7">
      <w:pPr>
        <w:pStyle w:val="25"/>
        <w:keepNext/>
        <w:keepLines/>
        <w:numPr>
          <w:ilvl w:val="0"/>
          <w:numId w:val="2"/>
        </w:numPr>
        <w:shd w:val="clear" w:color="auto" w:fill="auto"/>
        <w:tabs>
          <w:tab w:val="left" w:pos="284"/>
        </w:tabs>
        <w:spacing w:before="0"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E07E7" w:rsidRPr="00512842">
        <w:rPr>
          <w:rFonts w:ascii="Times New Roman" w:hAnsi="Times New Roman" w:cs="Times New Roman"/>
          <w:sz w:val="24"/>
          <w:szCs w:val="24"/>
        </w:rPr>
        <w:t xml:space="preserve">МЕТОДИЧЕСКИЕ УКАЗАНИЯ К ЛАБОРАТОРНЫМ РАБОТАМ </w:t>
      </w:r>
    </w:p>
    <w:p w:rsidR="00512842" w:rsidRDefault="00512842" w:rsidP="006E07E7">
      <w:pPr>
        <w:pStyle w:val="25"/>
        <w:keepNext/>
        <w:keepLines/>
        <w:numPr>
          <w:ilvl w:val="0"/>
          <w:numId w:val="2"/>
        </w:numPr>
        <w:shd w:val="clear" w:color="auto" w:fill="auto"/>
        <w:tabs>
          <w:tab w:val="left" w:pos="284"/>
        </w:tabs>
        <w:spacing w:before="0" w:after="0" w:line="240" w:lineRule="auto"/>
        <w:jc w:val="center"/>
        <w:outlineLvl w:val="0"/>
        <w:rPr>
          <w:rFonts w:ascii="Times New Roman" w:hAnsi="Times New Roman" w:cs="Times New Roman"/>
          <w:sz w:val="24"/>
          <w:szCs w:val="24"/>
        </w:rPr>
      </w:pPr>
    </w:p>
    <w:p w:rsidR="006E07E7" w:rsidRPr="00512842" w:rsidRDefault="006E07E7" w:rsidP="006E07E7">
      <w:pPr>
        <w:pStyle w:val="25"/>
        <w:keepNext/>
        <w:keepLines/>
        <w:numPr>
          <w:ilvl w:val="0"/>
          <w:numId w:val="2"/>
        </w:numPr>
        <w:shd w:val="clear" w:color="auto" w:fill="auto"/>
        <w:tabs>
          <w:tab w:val="left" w:pos="284"/>
        </w:tabs>
        <w:spacing w:before="0" w:after="0" w:line="240" w:lineRule="auto"/>
        <w:jc w:val="center"/>
        <w:outlineLvl w:val="0"/>
        <w:rPr>
          <w:rFonts w:ascii="Times New Roman" w:hAnsi="Times New Roman" w:cs="Times New Roman"/>
          <w:sz w:val="24"/>
          <w:szCs w:val="24"/>
        </w:rPr>
      </w:pPr>
      <w:r w:rsidRPr="00512842">
        <w:rPr>
          <w:rFonts w:ascii="Times New Roman" w:hAnsi="Times New Roman" w:cs="Times New Roman"/>
          <w:sz w:val="24"/>
          <w:szCs w:val="24"/>
        </w:rPr>
        <w:t>Лабораторная работа № 1</w:t>
      </w:r>
    </w:p>
    <w:p w:rsidR="006E07E7" w:rsidRPr="00512842" w:rsidRDefault="006E07E7" w:rsidP="006E07E7">
      <w:pPr>
        <w:pStyle w:val="aa"/>
        <w:numPr>
          <w:ilvl w:val="0"/>
          <w:numId w:val="2"/>
        </w:numPr>
        <w:tabs>
          <w:tab w:val="left" w:pos="993"/>
        </w:tabs>
        <w:autoSpaceDE w:val="0"/>
        <w:autoSpaceDN w:val="0"/>
        <w:adjustRightInd w:val="0"/>
        <w:jc w:val="both"/>
        <w:rPr>
          <w:rFonts w:eastAsia="TimesNewRomanPSMT"/>
          <w:b/>
          <w:i/>
          <w:sz w:val="24"/>
          <w:szCs w:val="24"/>
          <w:lang w:eastAsia="en-US"/>
        </w:rPr>
      </w:pPr>
      <w:r w:rsidRPr="00512842">
        <w:rPr>
          <w:rFonts w:eastAsia="TimesNewRomanPSMT"/>
          <w:b/>
          <w:i/>
          <w:sz w:val="24"/>
          <w:szCs w:val="24"/>
          <w:lang w:eastAsia="en-US"/>
        </w:rPr>
        <w:t>Задание</w:t>
      </w:r>
    </w:p>
    <w:p w:rsidR="006E07E7" w:rsidRPr="00512842" w:rsidRDefault="006E07E7" w:rsidP="006E07E7">
      <w:pPr>
        <w:pStyle w:val="aa"/>
        <w:numPr>
          <w:ilvl w:val="0"/>
          <w:numId w:val="2"/>
        </w:numPr>
        <w:spacing w:line="240" w:lineRule="auto"/>
        <w:jc w:val="both"/>
        <w:rPr>
          <w:sz w:val="24"/>
          <w:szCs w:val="24"/>
        </w:rPr>
      </w:pPr>
      <w:r w:rsidRPr="00512842">
        <w:rPr>
          <w:sz w:val="24"/>
          <w:szCs w:val="24"/>
        </w:rPr>
        <w:t>Базовые элементы онтологии: классы, индивидуальности, бинарные отношения – свойства объектов и классов.</w:t>
      </w:r>
    </w:p>
    <w:p w:rsidR="006E07E7" w:rsidRPr="00512842" w:rsidRDefault="006E07E7" w:rsidP="006E07E7">
      <w:pPr>
        <w:pStyle w:val="aa"/>
        <w:numPr>
          <w:ilvl w:val="0"/>
          <w:numId w:val="2"/>
        </w:numPr>
        <w:spacing w:line="240" w:lineRule="auto"/>
        <w:jc w:val="both"/>
        <w:rPr>
          <w:sz w:val="24"/>
          <w:szCs w:val="24"/>
        </w:rPr>
      </w:pPr>
      <w:r w:rsidRPr="00512842">
        <w:rPr>
          <w:b/>
          <w:bCs/>
          <w:sz w:val="24"/>
          <w:szCs w:val="24"/>
        </w:rPr>
        <w:t>Цель занятия</w:t>
      </w:r>
      <w:r w:rsidRPr="00512842">
        <w:rPr>
          <w:sz w:val="24"/>
          <w:szCs w:val="24"/>
        </w:rPr>
        <w:t>: усвоить цель создания онтологии предметной области, изучить базовые  понятия: классы, индивидуальности, свойства как бинарные отношения между классами или индивидуальностями.</w:t>
      </w:r>
      <w:bookmarkStart w:id="0" w:name="_GoBack"/>
      <w:bookmarkEnd w:id="0"/>
    </w:p>
    <w:p w:rsidR="006E07E7" w:rsidRPr="00512842" w:rsidRDefault="006E07E7" w:rsidP="006E07E7">
      <w:pPr>
        <w:pStyle w:val="aa"/>
        <w:numPr>
          <w:ilvl w:val="0"/>
          <w:numId w:val="2"/>
        </w:numPr>
        <w:spacing w:line="240" w:lineRule="auto"/>
        <w:jc w:val="both"/>
        <w:rPr>
          <w:sz w:val="24"/>
          <w:szCs w:val="24"/>
        </w:rPr>
      </w:pPr>
      <w:r w:rsidRPr="00512842">
        <w:rPr>
          <w:b/>
          <w:bCs/>
          <w:sz w:val="24"/>
          <w:szCs w:val="24"/>
        </w:rPr>
        <w:t>Задачи закрепления теоретических знаний и практических умений и навыков</w:t>
      </w:r>
      <w:r w:rsidRPr="00512842">
        <w:rPr>
          <w:sz w:val="24"/>
          <w:szCs w:val="24"/>
        </w:rPr>
        <w:t xml:space="preserve">: студент должен уметь проводить анализ предметной области, выявлять сущности и связи между ними, представлять их в онтологии в виде классов или индивидуальностей, определять основные отношения предметной области в виде свойств объектов. </w:t>
      </w:r>
    </w:p>
    <w:p w:rsidR="006E07E7" w:rsidRPr="00512842" w:rsidRDefault="006E07E7" w:rsidP="006E07E7">
      <w:pPr>
        <w:pStyle w:val="aa"/>
        <w:numPr>
          <w:ilvl w:val="0"/>
          <w:numId w:val="2"/>
        </w:numPr>
        <w:spacing w:line="240" w:lineRule="auto"/>
        <w:jc w:val="both"/>
        <w:rPr>
          <w:sz w:val="24"/>
          <w:szCs w:val="24"/>
        </w:rPr>
      </w:pPr>
      <w:r w:rsidRPr="00512842">
        <w:rPr>
          <w:b/>
          <w:bCs/>
          <w:sz w:val="24"/>
          <w:szCs w:val="24"/>
        </w:rPr>
        <w:t>Форма проведения</w:t>
      </w:r>
      <w:r w:rsidRPr="00512842">
        <w:rPr>
          <w:sz w:val="24"/>
          <w:szCs w:val="24"/>
        </w:rPr>
        <w:t xml:space="preserve">: разработка концептуальной модели предметной области, перевод ее в элементы онтологии в редакторе </w:t>
      </w:r>
      <w:proofErr w:type="spellStart"/>
      <w:r w:rsidRPr="00512842">
        <w:rPr>
          <w:sz w:val="24"/>
          <w:szCs w:val="24"/>
          <w:lang w:val="en-US"/>
        </w:rPr>
        <w:t>Prot</w:t>
      </w:r>
      <w:proofErr w:type="spellEnd"/>
      <w:r w:rsidRPr="00512842">
        <w:rPr>
          <w:sz w:val="24"/>
          <w:szCs w:val="24"/>
        </w:rPr>
        <w:t>é</w:t>
      </w:r>
      <w:r w:rsidRPr="00512842">
        <w:rPr>
          <w:sz w:val="24"/>
          <w:szCs w:val="24"/>
          <w:lang w:val="en-US"/>
        </w:rPr>
        <w:t>g</w:t>
      </w:r>
      <w:r w:rsidRPr="00512842">
        <w:rPr>
          <w:sz w:val="24"/>
          <w:szCs w:val="24"/>
        </w:rPr>
        <w:t>é 4.</w:t>
      </w:r>
    </w:p>
    <w:p w:rsidR="00512842" w:rsidRPr="00512842" w:rsidRDefault="006E07E7" w:rsidP="00512842">
      <w:pPr>
        <w:widowControl/>
        <w:spacing w:line="240" w:lineRule="auto"/>
        <w:ind w:left="360" w:firstLine="0"/>
        <w:jc w:val="both"/>
        <w:rPr>
          <w:sz w:val="24"/>
          <w:szCs w:val="24"/>
        </w:rPr>
      </w:pPr>
      <w:r w:rsidRPr="00512842">
        <w:rPr>
          <w:sz w:val="24"/>
          <w:szCs w:val="24"/>
        </w:rPr>
        <w:t>Литература: </w:t>
      </w:r>
      <w:proofErr w:type="spellStart"/>
      <w:r w:rsidR="00512842" w:rsidRPr="00512842">
        <w:rPr>
          <w:sz w:val="24"/>
          <w:szCs w:val="24"/>
        </w:rPr>
        <w:t>Цуканова</w:t>
      </w:r>
      <w:proofErr w:type="spellEnd"/>
      <w:r w:rsidR="00512842" w:rsidRPr="00512842">
        <w:rPr>
          <w:sz w:val="24"/>
          <w:szCs w:val="24"/>
        </w:rPr>
        <w:t xml:space="preserve"> Н.И. Разработка онтологии предметной области с использованием редактора </w:t>
      </w:r>
      <w:proofErr w:type="spellStart"/>
      <w:r w:rsidR="00512842" w:rsidRPr="00512842">
        <w:rPr>
          <w:sz w:val="24"/>
          <w:szCs w:val="24"/>
        </w:rPr>
        <w:t>Protege</w:t>
      </w:r>
      <w:proofErr w:type="spellEnd"/>
      <w:r w:rsidR="00512842" w:rsidRPr="00512842">
        <w:rPr>
          <w:sz w:val="24"/>
          <w:szCs w:val="24"/>
        </w:rPr>
        <w:t xml:space="preserve"> 4.1 / Н.И. </w:t>
      </w:r>
      <w:proofErr w:type="spellStart"/>
      <w:r w:rsidR="00512842" w:rsidRPr="00512842">
        <w:rPr>
          <w:sz w:val="24"/>
          <w:szCs w:val="24"/>
        </w:rPr>
        <w:t>Цуканова</w:t>
      </w:r>
      <w:proofErr w:type="spellEnd"/>
      <w:r w:rsidR="00512842" w:rsidRPr="00512842">
        <w:rPr>
          <w:sz w:val="24"/>
          <w:szCs w:val="24"/>
        </w:rPr>
        <w:t xml:space="preserve"> // методические указания к лабораторным работам / </w:t>
      </w:r>
      <w:proofErr w:type="spellStart"/>
      <w:r w:rsidR="00512842" w:rsidRPr="00512842">
        <w:rPr>
          <w:sz w:val="24"/>
          <w:szCs w:val="24"/>
        </w:rPr>
        <w:t>Рязан</w:t>
      </w:r>
      <w:proofErr w:type="spellEnd"/>
      <w:r w:rsidR="00512842" w:rsidRPr="00512842">
        <w:rPr>
          <w:sz w:val="24"/>
          <w:szCs w:val="24"/>
        </w:rPr>
        <w:t xml:space="preserve">. гос. </w:t>
      </w:r>
      <w:proofErr w:type="spellStart"/>
      <w:r w:rsidR="00512842" w:rsidRPr="00512842">
        <w:rPr>
          <w:sz w:val="24"/>
          <w:szCs w:val="24"/>
        </w:rPr>
        <w:t>радиотехн</w:t>
      </w:r>
      <w:proofErr w:type="spellEnd"/>
      <w:r w:rsidR="00512842" w:rsidRPr="00512842">
        <w:rPr>
          <w:sz w:val="24"/>
          <w:szCs w:val="24"/>
        </w:rPr>
        <w:t>. ун-т. – Рязань. – 2012. – 52 с. (Лаб</w:t>
      </w:r>
      <w:proofErr w:type="gramStart"/>
      <w:r w:rsidR="00512842" w:rsidRPr="00512842">
        <w:rPr>
          <w:sz w:val="24"/>
          <w:szCs w:val="24"/>
        </w:rPr>
        <w:t>.р</w:t>
      </w:r>
      <w:proofErr w:type="gramEnd"/>
      <w:r w:rsidR="00512842" w:rsidRPr="00512842">
        <w:rPr>
          <w:sz w:val="24"/>
          <w:szCs w:val="24"/>
        </w:rPr>
        <w:t>абота № 1)</w:t>
      </w:r>
    </w:p>
    <w:p w:rsidR="006E07E7" w:rsidRPr="00512842" w:rsidRDefault="006E07E7" w:rsidP="006E07E7">
      <w:pPr>
        <w:pStyle w:val="aa"/>
        <w:numPr>
          <w:ilvl w:val="0"/>
          <w:numId w:val="2"/>
        </w:numPr>
        <w:tabs>
          <w:tab w:val="left" w:pos="993"/>
          <w:tab w:val="left" w:pos="1134"/>
        </w:tabs>
        <w:spacing w:line="240" w:lineRule="auto"/>
        <w:jc w:val="both"/>
        <w:rPr>
          <w:sz w:val="24"/>
          <w:szCs w:val="24"/>
        </w:rPr>
      </w:pPr>
    </w:p>
    <w:p w:rsidR="006E07E7" w:rsidRPr="00512842" w:rsidRDefault="006E07E7" w:rsidP="006E07E7">
      <w:pPr>
        <w:pStyle w:val="23"/>
        <w:numPr>
          <w:ilvl w:val="0"/>
          <w:numId w:val="2"/>
        </w:numPr>
        <w:shd w:val="clear" w:color="auto" w:fill="auto"/>
        <w:tabs>
          <w:tab w:val="left" w:pos="993"/>
          <w:tab w:val="left" w:pos="1134"/>
        </w:tabs>
        <w:spacing w:before="0" w:after="0" w:line="240" w:lineRule="auto"/>
        <w:jc w:val="both"/>
        <w:rPr>
          <w:rFonts w:ascii="Times New Roman" w:hAnsi="Times New Roman" w:cs="Times New Roman"/>
          <w:sz w:val="24"/>
          <w:szCs w:val="24"/>
        </w:rPr>
      </w:pPr>
    </w:p>
    <w:p w:rsidR="006E07E7" w:rsidRPr="00512842" w:rsidRDefault="006E07E7" w:rsidP="006E07E7">
      <w:pPr>
        <w:pStyle w:val="aa"/>
        <w:numPr>
          <w:ilvl w:val="0"/>
          <w:numId w:val="2"/>
        </w:numPr>
        <w:jc w:val="center"/>
        <w:outlineLvl w:val="0"/>
        <w:rPr>
          <w:b/>
          <w:sz w:val="24"/>
          <w:szCs w:val="24"/>
        </w:rPr>
      </w:pPr>
      <w:r w:rsidRPr="00512842">
        <w:rPr>
          <w:b/>
          <w:sz w:val="24"/>
          <w:szCs w:val="24"/>
        </w:rPr>
        <w:t>Лабораторная работа № 2</w:t>
      </w:r>
    </w:p>
    <w:p w:rsidR="006E07E7" w:rsidRPr="00512842" w:rsidRDefault="006E07E7" w:rsidP="006E07E7">
      <w:pPr>
        <w:pStyle w:val="aa"/>
        <w:rPr>
          <w:b/>
          <w:sz w:val="24"/>
          <w:szCs w:val="24"/>
        </w:rPr>
      </w:pPr>
    </w:p>
    <w:p w:rsidR="006E07E7" w:rsidRPr="00512842" w:rsidRDefault="006E07E7" w:rsidP="006E07E7">
      <w:pPr>
        <w:pStyle w:val="aa"/>
        <w:numPr>
          <w:ilvl w:val="0"/>
          <w:numId w:val="2"/>
        </w:numPr>
        <w:outlineLvl w:val="0"/>
        <w:rPr>
          <w:b/>
          <w:i/>
          <w:sz w:val="24"/>
          <w:szCs w:val="24"/>
        </w:rPr>
      </w:pPr>
      <w:proofErr w:type="spellStart"/>
      <w:r w:rsidRPr="00512842">
        <w:rPr>
          <w:b/>
          <w:i/>
          <w:sz w:val="24"/>
          <w:szCs w:val="24"/>
          <w:lang w:val="en-US"/>
        </w:rPr>
        <w:t>Задание</w:t>
      </w:r>
      <w:proofErr w:type="spellEnd"/>
    </w:p>
    <w:p w:rsidR="006E07E7" w:rsidRPr="00512842" w:rsidRDefault="006E07E7" w:rsidP="006E07E7">
      <w:pPr>
        <w:pStyle w:val="aa"/>
        <w:widowControl/>
        <w:numPr>
          <w:ilvl w:val="0"/>
          <w:numId w:val="2"/>
        </w:numPr>
        <w:spacing w:line="240" w:lineRule="auto"/>
        <w:jc w:val="both"/>
        <w:rPr>
          <w:sz w:val="24"/>
          <w:szCs w:val="24"/>
        </w:rPr>
      </w:pPr>
      <w:r w:rsidRPr="00512842">
        <w:rPr>
          <w:sz w:val="24"/>
          <w:szCs w:val="24"/>
        </w:rPr>
        <w:t xml:space="preserve">Получение </w:t>
      </w:r>
      <w:proofErr w:type="spellStart"/>
      <w:r w:rsidRPr="00512842">
        <w:rPr>
          <w:sz w:val="24"/>
          <w:szCs w:val="24"/>
        </w:rPr>
        <w:t>онтографа</w:t>
      </w:r>
      <w:proofErr w:type="spellEnd"/>
      <w:r w:rsidRPr="00512842">
        <w:rPr>
          <w:sz w:val="24"/>
          <w:szCs w:val="24"/>
        </w:rPr>
        <w:t xml:space="preserve"> предметной области</w:t>
      </w:r>
    </w:p>
    <w:p w:rsidR="006E07E7" w:rsidRPr="00512842" w:rsidRDefault="006E07E7" w:rsidP="006E07E7">
      <w:pPr>
        <w:pStyle w:val="aa"/>
        <w:numPr>
          <w:ilvl w:val="0"/>
          <w:numId w:val="2"/>
        </w:numPr>
        <w:spacing w:line="240" w:lineRule="auto"/>
        <w:rPr>
          <w:sz w:val="24"/>
          <w:szCs w:val="24"/>
        </w:rPr>
      </w:pPr>
      <w:r w:rsidRPr="00512842">
        <w:rPr>
          <w:b/>
          <w:bCs/>
          <w:sz w:val="24"/>
          <w:szCs w:val="24"/>
        </w:rPr>
        <w:t>Цель занятия</w:t>
      </w:r>
      <w:r w:rsidRPr="00512842">
        <w:rPr>
          <w:sz w:val="24"/>
          <w:szCs w:val="24"/>
        </w:rPr>
        <w:t xml:space="preserve">: изучить особенности семантических сетей, усвоить понятия </w:t>
      </w:r>
      <w:proofErr w:type="spellStart"/>
      <w:r w:rsidRPr="00512842">
        <w:rPr>
          <w:sz w:val="24"/>
          <w:szCs w:val="24"/>
        </w:rPr>
        <w:t>онтограф</w:t>
      </w:r>
      <w:proofErr w:type="spellEnd"/>
      <w:r w:rsidRPr="00512842">
        <w:rPr>
          <w:sz w:val="24"/>
          <w:szCs w:val="24"/>
        </w:rPr>
        <w:t xml:space="preserve">, научиться получать его в редакторе </w:t>
      </w:r>
      <w:proofErr w:type="spellStart"/>
      <w:r w:rsidRPr="00512842">
        <w:rPr>
          <w:sz w:val="24"/>
          <w:szCs w:val="24"/>
          <w:lang w:val="en-US"/>
        </w:rPr>
        <w:t>Prot</w:t>
      </w:r>
      <w:proofErr w:type="spellEnd"/>
      <w:r w:rsidRPr="00512842">
        <w:rPr>
          <w:sz w:val="24"/>
          <w:szCs w:val="24"/>
        </w:rPr>
        <w:t>é</w:t>
      </w:r>
      <w:r w:rsidRPr="00512842">
        <w:rPr>
          <w:sz w:val="24"/>
          <w:szCs w:val="24"/>
          <w:lang w:val="en-US"/>
        </w:rPr>
        <w:t>g</w:t>
      </w:r>
      <w:r w:rsidRPr="00512842">
        <w:rPr>
          <w:sz w:val="24"/>
          <w:szCs w:val="24"/>
        </w:rPr>
        <w:t>é 4 и в дальнейшем использовать для анализа предметной области.</w:t>
      </w:r>
    </w:p>
    <w:p w:rsidR="006E07E7" w:rsidRPr="00512842" w:rsidRDefault="006E07E7" w:rsidP="006E07E7">
      <w:pPr>
        <w:pStyle w:val="aa"/>
        <w:numPr>
          <w:ilvl w:val="0"/>
          <w:numId w:val="2"/>
        </w:numPr>
        <w:spacing w:line="240" w:lineRule="auto"/>
        <w:jc w:val="both"/>
        <w:rPr>
          <w:sz w:val="24"/>
          <w:szCs w:val="24"/>
        </w:rPr>
      </w:pPr>
      <w:r w:rsidRPr="00512842">
        <w:rPr>
          <w:b/>
          <w:bCs/>
          <w:sz w:val="24"/>
          <w:szCs w:val="24"/>
        </w:rPr>
        <w:t>Задачи закрепления теоретических знаний и практических умений и навыков</w:t>
      </w:r>
      <w:r w:rsidRPr="00512842">
        <w:rPr>
          <w:sz w:val="24"/>
          <w:szCs w:val="24"/>
        </w:rPr>
        <w:t xml:space="preserve">: студент должен уметь для построенной онтологии получить в редакторе </w:t>
      </w:r>
      <w:proofErr w:type="spellStart"/>
      <w:r w:rsidRPr="00512842">
        <w:rPr>
          <w:sz w:val="24"/>
          <w:szCs w:val="24"/>
          <w:lang w:val="en-US"/>
        </w:rPr>
        <w:t>Prot</w:t>
      </w:r>
      <w:proofErr w:type="spellEnd"/>
      <w:r w:rsidRPr="00512842">
        <w:rPr>
          <w:sz w:val="24"/>
          <w:szCs w:val="24"/>
        </w:rPr>
        <w:t>é</w:t>
      </w:r>
      <w:r w:rsidRPr="00512842">
        <w:rPr>
          <w:sz w:val="24"/>
          <w:szCs w:val="24"/>
          <w:lang w:val="en-US"/>
        </w:rPr>
        <w:t>g</w:t>
      </w:r>
      <w:r w:rsidRPr="00512842">
        <w:rPr>
          <w:sz w:val="24"/>
          <w:szCs w:val="24"/>
        </w:rPr>
        <w:t xml:space="preserve">é 4 ее </w:t>
      </w:r>
      <w:proofErr w:type="spellStart"/>
      <w:r w:rsidRPr="00512842">
        <w:rPr>
          <w:sz w:val="24"/>
          <w:szCs w:val="24"/>
        </w:rPr>
        <w:t>онтограф</w:t>
      </w:r>
      <w:proofErr w:type="spellEnd"/>
      <w:r w:rsidRPr="00512842">
        <w:rPr>
          <w:sz w:val="24"/>
          <w:szCs w:val="24"/>
        </w:rPr>
        <w:t xml:space="preserve">, дать интерпретацию полученного результата, отобразить свойства </w:t>
      </w:r>
      <w:proofErr w:type="spellStart"/>
      <w:r w:rsidRPr="00512842">
        <w:rPr>
          <w:sz w:val="24"/>
          <w:szCs w:val="24"/>
        </w:rPr>
        <w:t>онтографа</w:t>
      </w:r>
      <w:proofErr w:type="spellEnd"/>
      <w:r w:rsidRPr="00512842">
        <w:rPr>
          <w:sz w:val="24"/>
          <w:szCs w:val="24"/>
        </w:rPr>
        <w:t xml:space="preserve"> на предметную область.</w:t>
      </w:r>
    </w:p>
    <w:p w:rsidR="006E07E7" w:rsidRPr="00512842" w:rsidRDefault="006E07E7" w:rsidP="006E07E7">
      <w:pPr>
        <w:pStyle w:val="aa"/>
        <w:numPr>
          <w:ilvl w:val="0"/>
          <w:numId w:val="2"/>
        </w:numPr>
        <w:spacing w:line="240" w:lineRule="auto"/>
        <w:jc w:val="both"/>
        <w:rPr>
          <w:sz w:val="24"/>
          <w:szCs w:val="24"/>
        </w:rPr>
      </w:pPr>
      <w:r w:rsidRPr="00512842">
        <w:rPr>
          <w:b/>
          <w:bCs/>
          <w:sz w:val="24"/>
          <w:szCs w:val="24"/>
        </w:rPr>
        <w:t>Форма проведения</w:t>
      </w:r>
      <w:r w:rsidRPr="00512842">
        <w:rPr>
          <w:sz w:val="24"/>
          <w:szCs w:val="24"/>
        </w:rPr>
        <w:t xml:space="preserve">: работа за компьютером в редакторе </w:t>
      </w:r>
      <w:proofErr w:type="spellStart"/>
      <w:r w:rsidRPr="00512842">
        <w:rPr>
          <w:sz w:val="24"/>
          <w:szCs w:val="24"/>
          <w:lang w:val="en-US"/>
        </w:rPr>
        <w:t>Prot</w:t>
      </w:r>
      <w:proofErr w:type="spellEnd"/>
      <w:r w:rsidRPr="00512842">
        <w:rPr>
          <w:sz w:val="24"/>
          <w:szCs w:val="24"/>
        </w:rPr>
        <w:t>é</w:t>
      </w:r>
      <w:r w:rsidRPr="00512842">
        <w:rPr>
          <w:sz w:val="24"/>
          <w:szCs w:val="24"/>
          <w:lang w:val="en-US"/>
        </w:rPr>
        <w:t>g</w:t>
      </w:r>
      <w:r w:rsidRPr="00512842">
        <w:rPr>
          <w:sz w:val="24"/>
          <w:szCs w:val="24"/>
        </w:rPr>
        <w:t>é 4.</w:t>
      </w:r>
    </w:p>
    <w:p w:rsidR="00512842" w:rsidRPr="00512842" w:rsidRDefault="00512842" w:rsidP="00512842">
      <w:pPr>
        <w:pStyle w:val="aa"/>
        <w:widowControl/>
        <w:numPr>
          <w:ilvl w:val="0"/>
          <w:numId w:val="2"/>
        </w:numPr>
        <w:spacing w:line="240" w:lineRule="auto"/>
        <w:jc w:val="both"/>
        <w:rPr>
          <w:sz w:val="24"/>
          <w:szCs w:val="24"/>
        </w:rPr>
      </w:pPr>
      <w:r w:rsidRPr="00512842">
        <w:rPr>
          <w:sz w:val="24"/>
          <w:szCs w:val="24"/>
        </w:rPr>
        <w:t>Литература: </w:t>
      </w:r>
      <w:proofErr w:type="spellStart"/>
      <w:r w:rsidRPr="00512842">
        <w:rPr>
          <w:sz w:val="24"/>
          <w:szCs w:val="24"/>
        </w:rPr>
        <w:t>Цуканова</w:t>
      </w:r>
      <w:proofErr w:type="spellEnd"/>
      <w:r w:rsidRPr="00512842">
        <w:rPr>
          <w:sz w:val="24"/>
          <w:szCs w:val="24"/>
        </w:rPr>
        <w:t xml:space="preserve"> Н.И. Разработка онтологии предметной области с использованием редактора </w:t>
      </w:r>
      <w:proofErr w:type="spellStart"/>
      <w:r w:rsidRPr="00512842">
        <w:rPr>
          <w:sz w:val="24"/>
          <w:szCs w:val="24"/>
        </w:rPr>
        <w:t>Protege</w:t>
      </w:r>
      <w:proofErr w:type="spellEnd"/>
      <w:r w:rsidRPr="00512842">
        <w:rPr>
          <w:sz w:val="24"/>
          <w:szCs w:val="24"/>
        </w:rPr>
        <w:t xml:space="preserve"> 4.1 / Н.И. </w:t>
      </w:r>
      <w:proofErr w:type="spellStart"/>
      <w:r w:rsidRPr="00512842">
        <w:rPr>
          <w:sz w:val="24"/>
          <w:szCs w:val="24"/>
        </w:rPr>
        <w:t>Цуканова</w:t>
      </w:r>
      <w:proofErr w:type="spellEnd"/>
      <w:r w:rsidRPr="00512842">
        <w:rPr>
          <w:sz w:val="24"/>
          <w:szCs w:val="24"/>
        </w:rPr>
        <w:t xml:space="preserve"> // методические указания к лабораторным работам / </w:t>
      </w:r>
      <w:proofErr w:type="spellStart"/>
      <w:r w:rsidRPr="00512842">
        <w:rPr>
          <w:sz w:val="24"/>
          <w:szCs w:val="24"/>
        </w:rPr>
        <w:t>Рязан</w:t>
      </w:r>
      <w:proofErr w:type="spellEnd"/>
      <w:r w:rsidRPr="00512842">
        <w:rPr>
          <w:sz w:val="24"/>
          <w:szCs w:val="24"/>
        </w:rPr>
        <w:t xml:space="preserve">. гос. </w:t>
      </w:r>
      <w:proofErr w:type="spellStart"/>
      <w:r w:rsidRPr="00512842">
        <w:rPr>
          <w:sz w:val="24"/>
          <w:szCs w:val="24"/>
        </w:rPr>
        <w:t>радиотехн</w:t>
      </w:r>
      <w:proofErr w:type="spellEnd"/>
      <w:r w:rsidRPr="00512842">
        <w:rPr>
          <w:sz w:val="24"/>
          <w:szCs w:val="24"/>
        </w:rPr>
        <w:t>. ун-т. – Рязань. – 2012. – 52 с. (Лаб</w:t>
      </w:r>
      <w:proofErr w:type="gramStart"/>
      <w:r w:rsidRPr="00512842">
        <w:rPr>
          <w:sz w:val="24"/>
          <w:szCs w:val="24"/>
        </w:rPr>
        <w:t>.р</w:t>
      </w:r>
      <w:proofErr w:type="gramEnd"/>
      <w:r w:rsidRPr="00512842">
        <w:rPr>
          <w:sz w:val="24"/>
          <w:szCs w:val="24"/>
        </w:rPr>
        <w:t>абота № 2)</w:t>
      </w:r>
    </w:p>
    <w:p w:rsidR="006E07E7" w:rsidRPr="00512842" w:rsidRDefault="006E07E7" w:rsidP="006E07E7">
      <w:pPr>
        <w:pStyle w:val="23"/>
        <w:numPr>
          <w:ilvl w:val="0"/>
          <w:numId w:val="2"/>
        </w:numPr>
        <w:shd w:val="clear" w:color="auto" w:fill="auto"/>
        <w:tabs>
          <w:tab w:val="left" w:pos="993"/>
          <w:tab w:val="left" w:pos="1134"/>
        </w:tabs>
        <w:spacing w:before="0" w:after="0" w:line="240" w:lineRule="auto"/>
        <w:jc w:val="both"/>
        <w:rPr>
          <w:rFonts w:ascii="Times New Roman" w:hAnsi="Times New Roman" w:cs="Times New Roman"/>
          <w:sz w:val="24"/>
          <w:szCs w:val="24"/>
        </w:rPr>
      </w:pPr>
    </w:p>
    <w:p w:rsidR="006E07E7" w:rsidRPr="00512842" w:rsidRDefault="006E07E7" w:rsidP="006E07E7">
      <w:pPr>
        <w:pStyle w:val="aa"/>
        <w:numPr>
          <w:ilvl w:val="0"/>
          <w:numId w:val="2"/>
        </w:numPr>
        <w:jc w:val="center"/>
        <w:outlineLvl w:val="0"/>
        <w:rPr>
          <w:b/>
          <w:sz w:val="24"/>
          <w:szCs w:val="24"/>
        </w:rPr>
      </w:pPr>
      <w:r w:rsidRPr="00512842">
        <w:rPr>
          <w:b/>
          <w:sz w:val="24"/>
          <w:szCs w:val="24"/>
        </w:rPr>
        <w:t>Лабораторн</w:t>
      </w:r>
      <w:r w:rsidR="00512842" w:rsidRPr="00512842">
        <w:rPr>
          <w:b/>
          <w:sz w:val="24"/>
          <w:szCs w:val="24"/>
        </w:rPr>
        <w:t>ые</w:t>
      </w:r>
      <w:r w:rsidRPr="00512842">
        <w:rPr>
          <w:b/>
          <w:sz w:val="24"/>
          <w:szCs w:val="24"/>
        </w:rPr>
        <w:t xml:space="preserve"> работ</w:t>
      </w:r>
      <w:r w:rsidR="00512842" w:rsidRPr="00512842">
        <w:rPr>
          <w:b/>
          <w:sz w:val="24"/>
          <w:szCs w:val="24"/>
        </w:rPr>
        <w:t>ы</w:t>
      </w:r>
      <w:r w:rsidRPr="00512842">
        <w:rPr>
          <w:b/>
          <w:sz w:val="24"/>
          <w:szCs w:val="24"/>
        </w:rPr>
        <w:t xml:space="preserve"> № 3</w:t>
      </w:r>
      <w:r w:rsidR="00512842" w:rsidRPr="00512842">
        <w:rPr>
          <w:b/>
          <w:sz w:val="24"/>
          <w:szCs w:val="24"/>
        </w:rPr>
        <w:t>-4</w:t>
      </w:r>
    </w:p>
    <w:p w:rsidR="006E07E7" w:rsidRPr="00512842" w:rsidRDefault="006E07E7" w:rsidP="006E07E7">
      <w:pPr>
        <w:pStyle w:val="aa"/>
        <w:numPr>
          <w:ilvl w:val="0"/>
          <w:numId w:val="2"/>
        </w:numPr>
        <w:spacing w:line="240" w:lineRule="auto"/>
        <w:jc w:val="both"/>
        <w:rPr>
          <w:sz w:val="24"/>
          <w:szCs w:val="24"/>
        </w:rPr>
      </w:pPr>
      <w:r w:rsidRPr="00512842">
        <w:rPr>
          <w:sz w:val="24"/>
          <w:szCs w:val="24"/>
        </w:rPr>
        <w:t>Описание базовых классов с помощью необходимых условий. Манчестерский синтаксис.</w:t>
      </w:r>
    </w:p>
    <w:p w:rsidR="006E07E7" w:rsidRPr="00512842" w:rsidRDefault="006E07E7" w:rsidP="006E07E7">
      <w:pPr>
        <w:pStyle w:val="aa"/>
        <w:numPr>
          <w:ilvl w:val="0"/>
          <w:numId w:val="2"/>
        </w:numPr>
        <w:spacing w:line="240" w:lineRule="auto"/>
        <w:jc w:val="both"/>
        <w:rPr>
          <w:sz w:val="24"/>
          <w:szCs w:val="24"/>
        </w:rPr>
      </w:pPr>
      <w:r w:rsidRPr="00512842">
        <w:rPr>
          <w:b/>
          <w:bCs/>
          <w:sz w:val="24"/>
          <w:szCs w:val="24"/>
        </w:rPr>
        <w:t>Цель занятий</w:t>
      </w:r>
      <w:r w:rsidRPr="00512842">
        <w:rPr>
          <w:sz w:val="24"/>
          <w:szCs w:val="24"/>
        </w:rPr>
        <w:t xml:space="preserve"> -  усвоить понятия: необходимые и необходимые и достаточные условия, аксиомы онтологии, экзистенциональные и универсальные ограничения. Научиться описывать базовые классы с помощью необходимых ограничений на связи объектов, используя Манчестерский синтаксис.</w:t>
      </w:r>
    </w:p>
    <w:p w:rsidR="006E07E7" w:rsidRPr="00512842" w:rsidRDefault="006E07E7" w:rsidP="006E07E7">
      <w:pPr>
        <w:pStyle w:val="aa"/>
        <w:numPr>
          <w:ilvl w:val="0"/>
          <w:numId w:val="2"/>
        </w:numPr>
        <w:spacing w:line="240" w:lineRule="auto"/>
        <w:jc w:val="both"/>
        <w:rPr>
          <w:sz w:val="24"/>
          <w:szCs w:val="24"/>
        </w:rPr>
      </w:pPr>
      <w:r w:rsidRPr="00512842">
        <w:rPr>
          <w:b/>
          <w:bCs/>
          <w:sz w:val="24"/>
          <w:szCs w:val="24"/>
        </w:rPr>
        <w:t>Задачи закрепления теоретических знаний и практических умений и навыков</w:t>
      </w:r>
      <w:r w:rsidRPr="00512842">
        <w:rPr>
          <w:sz w:val="24"/>
          <w:szCs w:val="24"/>
        </w:rPr>
        <w:t>: студент должен уметь описывать классы в виде аксиом, задающих ограничения на связи объектов. Для этого он должен знать такие понятия как экзистенциональные и универсальные ограничения, необходимые и необходимые и достаточные ограничения, Манчестерский синтаксис записи ограничений.</w:t>
      </w:r>
    </w:p>
    <w:p w:rsidR="006E07E7" w:rsidRPr="00512842" w:rsidRDefault="006E07E7" w:rsidP="006E07E7">
      <w:pPr>
        <w:pStyle w:val="aa"/>
        <w:numPr>
          <w:ilvl w:val="0"/>
          <w:numId w:val="2"/>
        </w:numPr>
        <w:spacing w:line="240" w:lineRule="auto"/>
        <w:jc w:val="both"/>
        <w:rPr>
          <w:sz w:val="24"/>
          <w:szCs w:val="24"/>
        </w:rPr>
      </w:pPr>
      <w:r w:rsidRPr="00512842">
        <w:rPr>
          <w:b/>
          <w:bCs/>
          <w:sz w:val="24"/>
          <w:szCs w:val="24"/>
        </w:rPr>
        <w:t>Форма проведения</w:t>
      </w:r>
      <w:r w:rsidRPr="00512842">
        <w:rPr>
          <w:sz w:val="24"/>
          <w:szCs w:val="24"/>
        </w:rPr>
        <w:t xml:space="preserve">: работа за компьютером в редакторе </w:t>
      </w:r>
      <w:proofErr w:type="spellStart"/>
      <w:r w:rsidRPr="00512842">
        <w:rPr>
          <w:sz w:val="24"/>
          <w:szCs w:val="24"/>
          <w:lang w:val="en-US"/>
        </w:rPr>
        <w:t>Prot</w:t>
      </w:r>
      <w:proofErr w:type="spellEnd"/>
      <w:r w:rsidRPr="00512842">
        <w:rPr>
          <w:sz w:val="24"/>
          <w:szCs w:val="24"/>
        </w:rPr>
        <w:t>é</w:t>
      </w:r>
      <w:r w:rsidRPr="00512842">
        <w:rPr>
          <w:sz w:val="24"/>
          <w:szCs w:val="24"/>
          <w:lang w:val="en-US"/>
        </w:rPr>
        <w:t>g</w:t>
      </w:r>
      <w:r w:rsidRPr="00512842">
        <w:rPr>
          <w:sz w:val="24"/>
          <w:szCs w:val="24"/>
        </w:rPr>
        <w:t xml:space="preserve">é 4 на вкладке описание классов в секции </w:t>
      </w:r>
      <w:proofErr w:type="spellStart"/>
      <w:r w:rsidRPr="00512842">
        <w:rPr>
          <w:sz w:val="24"/>
          <w:szCs w:val="24"/>
          <w:lang w:val="en-US"/>
        </w:rPr>
        <w:t>Superclasses</w:t>
      </w:r>
      <w:proofErr w:type="spellEnd"/>
      <w:r w:rsidRPr="00512842">
        <w:rPr>
          <w:sz w:val="24"/>
          <w:szCs w:val="24"/>
        </w:rPr>
        <w:t>, запись и отладка аксиом.</w:t>
      </w:r>
    </w:p>
    <w:p w:rsidR="006E07E7" w:rsidRPr="00512842" w:rsidRDefault="006E07E7" w:rsidP="006E07E7">
      <w:pPr>
        <w:spacing w:line="240" w:lineRule="auto"/>
        <w:jc w:val="both"/>
        <w:rPr>
          <w:sz w:val="24"/>
          <w:szCs w:val="24"/>
        </w:rPr>
      </w:pPr>
    </w:p>
    <w:p w:rsidR="006E07E7" w:rsidRPr="00512842" w:rsidRDefault="006E07E7" w:rsidP="006E07E7">
      <w:pPr>
        <w:widowControl/>
        <w:spacing w:line="240" w:lineRule="auto"/>
        <w:ind w:firstLine="0"/>
        <w:jc w:val="both"/>
        <w:rPr>
          <w:sz w:val="24"/>
          <w:szCs w:val="24"/>
        </w:rPr>
      </w:pPr>
      <w:r w:rsidRPr="00512842">
        <w:rPr>
          <w:b/>
          <w:bCs/>
          <w:sz w:val="24"/>
          <w:szCs w:val="24"/>
        </w:rPr>
        <w:t>Тема 2</w:t>
      </w:r>
      <w:r w:rsidRPr="00512842">
        <w:rPr>
          <w:sz w:val="24"/>
          <w:szCs w:val="24"/>
        </w:rPr>
        <w:t xml:space="preserve">. Получение </w:t>
      </w:r>
      <w:proofErr w:type="spellStart"/>
      <w:r w:rsidRPr="00512842">
        <w:rPr>
          <w:sz w:val="24"/>
          <w:szCs w:val="24"/>
        </w:rPr>
        <w:t>онтографа</w:t>
      </w:r>
      <w:proofErr w:type="spellEnd"/>
      <w:r w:rsidRPr="00512842">
        <w:rPr>
          <w:sz w:val="24"/>
          <w:szCs w:val="24"/>
        </w:rPr>
        <w:t xml:space="preserve"> предметной области</w:t>
      </w:r>
    </w:p>
    <w:p w:rsidR="006E07E7" w:rsidRPr="00512842" w:rsidRDefault="006E07E7" w:rsidP="006E07E7">
      <w:pPr>
        <w:spacing w:line="240" w:lineRule="auto"/>
        <w:rPr>
          <w:sz w:val="24"/>
          <w:szCs w:val="24"/>
        </w:rPr>
      </w:pPr>
      <w:r w:rsidRPr="00512842">
        <w:rPr>
          <w:b/>
          <w:bCs/>
          <w:sz w:val="24"/>
          <w:szCs w:val="24"/>
        </w:rPr>
        <w:t>Цель занятия</w:t>
      </w:r>
      <w:r w:rsidRPr="00512842">
        <w:rPr>
          <w:sz w:val="24"/>
          <w:szCs w:val="24"/>
        </w:rPr>
        <w:t xml:space="preserve">: изучить особенности семантических сетей, усвоить понятия </w:t>
      </w:r>
      <w:proofErr w:type="spellStart"/>
      <w:r w:rsidRPr="00512842">
        <w:rPr>
          <w:sz w:val="24"/>
          <w:szCs w:val="24"/>
        </w:rPr>
        <w:t>онтограф</w:t>
      </w:r>
      <w:proofErr w:type="spellEnd"/>
      <w:r w:rsidRPr="00512842">
        <w:rPr>
          <w:sz w:val="24"/>
          <w:szCs w:val="24"/>
        </w:rPr>
        <w:t xml:space="preserve">, научиться получать его в редакторе </w:t>
      </w:r>
      <w:proofErr w:type="spellStart"/>
      <w:r w:rsidRPr="00512842">
        <w:rPr>
          <w:sz w:val="24"/>
          <w:szCs w:val="24"/>
          <w:lang w:val="en-US"/>
        </w:rPr>
        <w:t>Prot</w:t>
      </w:r>
      <w:proofErr w:type="spellEnd"/>
      <w:r w:rsidRPr="00512842">
        <w:rPr>
          <w:sz w:val="24"/>
          <w:szCs w:val="24"/>
        </w:rPr>
        <w:t>é</w:t>
      </w:r>
      <w:r w:rsidRPr="00512842">
        <w:rPr>
          <w:sz w:val="24"/>
          <w:szCs w:val="24"/>
          <w:lang w:val="en-US"/>
        </w:rPr>
        <w:t>g</w:t>
      </w:r>
      <w:r w:rsidRPr="00512842">
        <w:rPr>
          <w:sz w:val="24"/>
          <w:szCs w:val="24"/>
        </w:rPr>
        <w:t>é 4 и в дальнейшем использовать для анализа предметной области.</w:t>
      </w:r>
    </w:p>
    <w:p w:rsidR="006E07E7" w:rsidRPr="00512842" w:rsidRDefault="006E07E7" w:rsidP="006E07E7">
      <w:pPr>
        <w:spacing w:line="240" w:lineRule="auto"/>
        <w:jc w:val="both"/>
        <w:rPr>
          <w:sz w:val="24"/>
          <w:szCs w:val="24"/>
        </w:rPr>
      </w:pPr>
      <w:r w:rsidRPr="00512842">
        <w:rPr>
          <w:b/>
          <w:bCs/>
          <w:sz w:val="24"/>
          <w:szCs w:val="24"/>
        </w:rPr>
        <w:t>Задачи закрепления теоретических знаний и практических умений и навыков</w:t>
      </w:r>
      <w:r w:rsidRPr="00512842">
        <w:rPr>
          <w:sz w:val="24"/>
          <w:szCs w:val="24"/>
        </w:rPr>
        <w:t xml:space="preserve">: студент должен уметь для построенной онтологии получить в редакторе </w:t>
      </w:r>
      <w:proofErr w:type="spellStart"/>
      <w:r w:rsidRPr="00512842">
        <w:rPr>
          <w:sz w:val="24"/>
          <w:szCs w:val="24"/>
          <w:lang w:val="en-US"/>
        </w:rPr>
        <w:t>Prot</w:t>
      </w:r>
      <w:proofErr w:type="spellEnd"/>
      <w:r w:rsidRPr="00512842">
        <w:rPr>
          <w:sz w:val="24"/>
          <w:szCs w:val="24"/>
        </w:rPr>
        <w:t>é</w:t>
      </w:r>
      <w:r w:rsidRPr="00512842">
        <w:rPr>
          <w:sz w:val="24"/>
          <w:szCs w:val="24"/>
          <w:lang w:val="en-US"/>
        </w:rPr>
        <w:t>g</w:t>
      </w:r>
      <w:r w:rsidRPr="00512842">
        <w:rPr>
          <w:sz w:val="24"/>
          <w:szCs w:val="24"/>
        </w:rPr>
        <w:t xml:space="preserve">é 4 ее </w:t>
      </w:r>
      <w:proofErr w:type="spellStart"/>
      <w:r w:rsidRPr="00512842">
        <w:rPr>
          <w:sz w:val="24"/>
          <w:szCs w:val="24"/>
        </w:rPr>
        <w:t>онтограф</w:t>
      </w:r>
      <w:proofErr w:type="spellEnd"/>
      <w:r w:rsidRPr="00512842">
        <w:rPr>
          <w:sz w:val="24"/>
          <w:szCs w:val="24"/>
        </w:rPr>
        <w:t xml:space="preserve">, дать интерпретацию полученного результата, отобразить свойства </w:t>
      </w:r>
      <w:proofErr w:type="spellStart"/>
      <w:r w:rsidRPr="00512842">
        <w:rPr>
          <w:sz w:val="24"/>
          <w:szCs w:val="24"/>
        </w:rPr>
        <w:t>онтографа</w:t>
      </w:r>
      <w:proofErr w:type="spellEnd"/>
      <w:r w:rsidRPr="00512842">
        <w:rPr>
          <w:sz w:val="24"/>
          <w:szCs w:val="24"/>
        </w:rPr>
        <w:t xml:space="preserve"> на предметную область.</w:t>
      </w:r>
    </w:p>
    <w:p w:rsidR="006E07E7" w:rsidRPr="00512842" w:rsidRDefault="006E07E7" w:rsidP="006E07E7">
      <w:pPr>
        <w:spacing w:line="240" w:lineRule="auto"/>
        <w:jc w:val="both"/>
        <w:rPr>
          <w:sz w:val="24"/>
          <w:szCs w:val="24"/>
        </w:rPr>
      </w:pPr>
      <w:r w:rsidRPr="00512842">
        <w:rPr>
          <w:b/>
          <w:bCs/>
          <w:sz w:val="24"/>
          <w:szCs w:val="24"/>
        </w:rPr>
        <w:t>Форма проведения</w:t>
      </w:r>
      <w:r w:rsidRPr="00512842">
        <w:rPr>
          <w:sz w:val="24"/>
          <w:szCs w:val="24"/>
        </w:rPr>
        <w:t xml:space="preserve">: работа за компьютером в редакторе </w:t>
      </w:r>
      <w:proofErr w:type="spellStart"/>
      <w:r w:rsidRPr="00512842">
        <w:rPr>
          <w:sz w:val="24"/>
          <w:szCs w:val="24"/>
          <w:lang w:val="en-US"/>
        </w:rPr>
        <w:t>Prot</w:t>
      </w:r>
      <w:proofErr w:type="spellEnd"/>
      <w:r w:rsidRPr="00512842">
        <w:rPr>
          <w:sz w:val="24"/>
          <w:szCs w:val="24"/>
        </w:rPr>
        <w:t>é</w:t>
      </w:r>
      <w:r w:rsidRPr="00512842">
        <w:rPr>
          <w:sz w:val="24"/>
          <w:szCs w:val="24"/>
          <w:lang w:val="en-US"/>
        </w:rPr>
        <w:t>g</w:t>
      </w:r>
      <w:r w:rsidRPr="00512842">
        <w:rPr>
          <w:sz w:val="24"/>
          <w:szCs w:val="24"/>
        </w:rPr>
        <w:t>é 4.</w:t>
      </w:r>
    </w:p>
    <w:p w:rsidR="006E07E7" w:rsidRPr="00512842" w:rsidRDefault="006E07E7" w:rsidP="006E07E7">
      <w:pPr>
        <w:spacing w:line="240" w:lineRule="auto"/>
        <w:jc w:val="both"/>
        <w:rPr>
          <w:b/>
          <w:bCs/>
          <w:sz w:val="24"/>
          <w:szCs w:val="24"/>
        </w:rPr>
      </w:pPr>
    </w:p>
    <w:p w:rsidR="006E07E7" w:rsidRPr="00512842" w:rsidRDefault="006E07E7" w:rsidP="006E07E7">
      <w:pPr>
        <w:spacing w:line="240" w:lineRule="auto"/>
        <w:jc w:val="both"/>
        <w:rPr>
          <w:sz w:val="24"/>
          <w:szCs w:val="24"/>
        </w:rPr>
      </w:pPr>
      <w:r w:rsidRPr="00512842">
        <w:rPr>
          <w:b/>
          <w:bCs/>
          <w:sz w:val="24"/>
          <w:szCs w:val="24"/>
        </w:rPr>
        <w:t>Тема 3</w:t>
      </w:r>
      <w:r w:rsidRPr="00512842">
        <w:rPr>
          <w:sz w:val="24"/>
          <w:szCs w:val="24"/>
        </w:rPr>
        <w:t>. Описание базовых классов с помощью необходимых условий. Манчестерский синтаксис.</w:t>
      </w:r>
    </w:p>
    <w:p w:rsidR="006E07E7" w:rsidRPr="00512842" w:rsidRDefault="006E07E7" w:rsidP="006E07E7">
      <w:pPr>
        <w:spacing w:line="240" w:lineRule="auto"/>
        <w:jc w:val="both"/>
        <w:rPr>
          <w:sz w:val="24"/>
          <w:szCs w:val="24"/>
        </w:rPr>
      </w:pPr>
      <w:r w:rsidRPr="00512842">
        <w:rPr>
          <w:b/>
          <w:bCs/>
          <w:sz w:val="24"/>
          <w:szCs w:val="24"/>
        </w:rPr>
        <w:t>Цель занятий</w:t>
      </w:r>
      <w:r w:rsidRPr="00512842">
        <w:rPr>
          <w:sz w:val="24"/>
          <w:szCs w:val="24"/>
        </w:rPr>
        <w:t xml:space="preserve"> -  усвоить понятия: необходимые и необходимые и достаточные условия, аксиомы онтологии, экзистенциональные и универсальные ограничения. Научиться описывать базовые классы с помощью необходимых ограничений на связи объектов, используя Манчестерский синтаксис.</w:t>
      </w:r>
    </w:p>
    <w:p w:rsidR="006E07E7" w:rsidRPr="00512842" w:rsidRDefault="006E07E7" w:rsidP="006E07E7">
      <w:pPr>
        <w:spacing w:line="240" w:lineRule="auto"/>
        <w:jc w:val="both"/>
        <w:rPr>
          <w:sz w:val="24"/>
          <w:szCs w:val="24"/>
        </w:rPr>
      </w:pPr>
      <w:r w:rsidRPr="00512842">
        <w:rPr>
          <w:b/>
          <w:bCs/>
          <w:sz w:val="24"/>
          <w:szCs w:val="24"/>
        </w:rPr>
        <w:t>Задачи закрепления теоретических знаний и практических умений и навыков</w:t>
      </w:r>
      <w:r w:rsidRPr="00512842">
        <w:rPr>
          <w:sz w:val="24"/>
          <w:szCs w:val="24"/>
        </w:rPr>
        <w:t>: студент должен уметь описывать классы в виде аксиом, задающих ограничения на связи объектов. Для этого он должен знать такие понятия как экзистенциональные и универсальные ограничения, необходимые и необходимые и достаточные ограничения, Манчестерский синтаксис записи ограничений.</w:t>
      </w:r>
    </w:p>
    <w:p w:rsidR="006E07E7" w:rsidRPr="00512842" w:rsidRDefault="006E07E7" w:rsidP="006E07E7">
      <w:pPr>
        <w:spacing w:line="240" w:lineRule="auto"/>
        <w:jc w:val="both"/>
        <w:rPr>
          <w:sz w:val="24"/>
          <w:szCs w:val="24"/>
        </w:rPr>
      </w:pPr>
      <w:r w:rsidRPr="00512842">
        <w:rPr>
          <w:b/>
          <w:bCs/>
          <w:sz w:val="24"/>
          <w:szCs w:val="24"/>
        </w:rPr>
        <w:t>Форма проведения</w:t>
      </w:r>
      <w:r w:rsidRPr="00512842">
        <w:rPr>
          <w:sz w:val="24"/>
          <w:szCs w:val="24"/>
        </w:rPr>
        <w:t xml:space="preserve">: работа за компьютером в редакторе </w:t>
      </w:r>
      <w:proofErr w:type="spellStart"/>
      <w:r w:rsidRPr="00512842">
        <w:rPr>
          <w:sz w:val="24"/>
          <w:szCs w:val="24"/>
          <w:lang w:val="en-US"/>
        </w:rPr>
        <w:t>Prot</w:t>
      </w:r>
      <w:proofErr w:type="spellEnd"/>
      <w:r w:rsidRPr="00512842">
        <w:rPr>
          <w:sz w:val="24"/>
          <w:szCs w:val="24"/>
        </w:rPr>
        <w:t>é</w:t>
      </w:r>
      <w:r w:rsidRPr="00512842">
        <w:rPr>
          <w:sz w:val="24"/>
          <w:szCs w:val="24"/>
          <w:lang w:val="en-US"/>
        </w:rPr>
        <w:t>g</w:t>
      </w:r>
      <w:r w:rsidRPr="00512842">
        <w:rPr>
          <w:sz w:val="24"/>
          <w:szCs w:val="24"/>
        </w:rPr>
        <w:t xml:space="preserve">é 4 на вкладке описание классов в секции </w:t>
      </w:r>
      <w:proofErr w:type="spellStart"/>
      <w:r w:rsidRPr="00512842">
        <w:rPr>
          <w:sz w:val="24"/>
          <w:szCs w:val="24"/>
          <w:lang w:val="en-US"/>
        </w:rPr>
        <w:t>Superclasses</w:t>
      </w:r>
      <w:proofErr w:type="spellEnd"/>
      <w:r w:rsidRPr="00512842">
        <w:rPr>
          <w:sz w:val="24"/>
          <w:szCs w:val="24"/>
        </w:rPr>
        <w:t>, запись и отладка аксиом.</w:t>
      </w:r>
    </w:p>
    <w:p w:rsidR="006E07E7" w:rsidRPr="00512842" w:rsidRDefault="006E07E7" w:rsidP="006E07E7">
      <w:pPr>
        <w:spacing w:line="240" w:lineRule="auto"/>
        <w:jc w:val="both"/>
        <w:rPr>
          <w:b/>
          <w:sz w:val="24"/>
          <w:szCs w:val="24"/>
        </w:rPr>
      </w:pPr>
    </w:p>
    <w:p w:rsidR="006E07E7" w:rsidRPr="00512842" w:rsidRDefault="006E07E7" w:rsidP="006E07E7">
      <w:pPr>
        <w:spacing w:line="240" w:lineRule="auto"/>
        <w:jc w:val="both"/>
        <w:rPr>
          <w:sz w:val="24"/>
          <w:szCs w:val="24"/>
        </w:rPr>
      </w:pPr>
      <w:r w:rsidRPr="00512842">
        <w:rPr>
          <w:b/>
          <w:sz w:val="24"/>
          <w:szCs w:val="24"/>
        </w:rPr>
        <w:t>Лабораторная работа № 4</w:t>
      </w:r>
    </w:p>
    <w:p w:rsidR="006E07E7" w:rsidRPr="00512842" w:rsidRDefault="006E07E7" w:rsidP="006E07E7">
      <w:pPr>
        <w:widowControl/>
        <w:spacing w:line="240" w:lineRule="auto"/>
        <w:ind w:firstLine="0"/>
        <w:jc w:val="both"/>
        <w:rPr>
          <w:sz w:val="24"/>
          <w:szCs w:val="24"/>
        </w:rPr>
      </w:pPr>
      <w:r w:rsidRPr="00512842">
        <w:rPr>
          <w:sz w:val="24"/>
          <w:szCs w:val="24"/>
        </w:rPr>
        <w:t xml:space="preserve"> Определяемые классы. Необходимые и достаточные условия. Правила записи аксиом онтологии.</w:t>
      </w:r>
    </w:p>
    <w:p w:rsidR="006E07E7" w:rsidRPr="00512842" w:rsidRDefault="006E07E7" w:rsidP="006E07E7">
      <w:pPr>
        <w:spacing w:line="240" w:lineRule="auto"/>
        <w:jc w:val="both"/>
        <w:rPr>
          <w:sz w:val="24"/>
          <w:szCs w:val="24"/>
        </w:rPr>
      </w:pPr>
      <w:r w:rsidRPr="00512842">
        <w:rPr>
          <w:b/>
          <w:bCs/>
          <w:sz w:val="24"/>
          <w:szCs w:val="24"/>
        </w:rPr>
        <w:t>Цель занятий:</w:t>
      </w:r>
      <w:r w:rsidRPr="00512842">
        <w:rPr>
          <w:sz w:val="24"/>
          <w:szCs w:val="24"/>
        </w:rPr>
        <w:t xml:space="preserve"> усвоить понятия примитивные и определяемые классы, необходимые и достаточные условия, научиться описывать их в виде аксиом онтологии.</w:t>
      </w:r>
    </w:p>
    <w:p w:rsidR="006E07E7" w:rsidRPr="00512842" w:rsidRDefault="006E07E7" w:rsidP="006E07E7">
      <w:pPr>
        <w:spacing w:line="240" w:lineRule="auto"/>
        <w:ind w:firstLine="784"/>
        <w:jc w:val="both"/>
        <w:rPr>
          <w:sz w:val="24"/>
          <w:szCs w:val="24"/>
        </w:rPr>
      </w:pPr>
      <w:r w:rsidRPr="00512842">
        <w:rPr>
          <w:b/>
          <w:bCs/>
          <w:sz w:val="24"/>
          <w:szCs w:val="24"/>
        </w:rPr>
        <w:t>Задачи закрепления теоретических знаний и практических умений и навыков</w:t>
      </w:r>
      <w:r w:rsidRPr="00512842">
        <w:rPr>
          <w:sz w:val="24"/>
          <w:szCs w:val="24"/>
        </w:rPr>
        <w:t>: студент должен знать понятия примитивные и определяемые классы, необходимые и достаточные условия и уметь их описать в виде аксиом онтологии.</w:t>
      </w:r>
    </w:p>
    <w:p w:rsidR="006E07E7" w:rsidRPr="00512842" w:rsidRDefault="006E07E7" w:rsidP="006E07E7">
      <w:pPr>
        <w:spacing w:line="240" w:lineRule="auto"/>
        <w:jc w:val="both"/>
        <w:rPr>
          <w:sz w:val="24"/>
          <w:szCs w:val="24"/>
        </w:rPr>
      </w:pPr>
      <w:r w:rsidRPr="00512842">
        <w:rPr>
          <w:b/>
          <w:bCs/>
          <w:sz w:val="24"/>
          <w:szCs w:val="24"/>
        </w:rPr>
        <w:t>Форма проведения</w:t>
      </w:r>
      <w:r w:rsidRPr="00512842">
        <w:rPr>
          <w:sz w:val="24"/>
          <w:szCs w:val="24"/>
        </w:rPr>
        <w:t xml:space="preserve">: работа за компьютером в редакторе </w:t>
      </w:r>
      <w:proofErr w:type="spellStart"/>
      <w:r w:rsidRPr="00512842">
        <w:rPr>
          <w:sz w:val="24"/>
          <w:szCs w:val="24"/>
          <w:lang w:val="en-US"/>
        </w:rPr>
        <w:t>Prot</w:t>
      </w:r>
      <w:proofErr w:type="spellEnd"/>
      <w:r w:rsidRPr="00512842">
        <w:rPr>
          <w:sz w:val="24"/>
          <w:szCs w:val="24"/>
        </w:rPr>
        <w:t>é</w:t>
      </w:r>
      <w:r w:rsidRPr="00512842">
        <w:rPr>
          <w:sz w:val="24"/>
          <w:szCs w:val="24"/>
          <w:lang w:val="en-US"/>
        </w:rPr>
        <w:t>g</w:t>
      </w:r>
      <w:r w:rsidRPr="00512842">
        <w:rPr>
          <w:sz w:val="24"/>
          <w:szCs w:val="24"/>
        </w:rPr>
        <w:t xml:space="preserve">é 4 на вкладке описание классов в секции </w:t>
      </w:r>
      <w:r w:rsidRPr="00512842">
        <w:rPr>
          <w:sz w:val="24"/>
          <w:szCs w:val="24"/>
          <w:lang w:val="en-US"/>
        </w:rPr>
        <w:t>Equivalent</w:t>
      </w:r>
      <w:r w:rsidRPr="00512842">
        <w:rPr>
          <w:sz w:val="24"/>
          <w:szCs w:val="24"/>
        </w:rPr>
        <w:t xml:space="preserve"> </w:t>
      </w:r>
      <w:r w:rsidRPr="00512842">
        <w:rPr>
          <w:sz w:val="24"/>
          <w:szCs w:val="24"/>
          <w:lang w:val="en-US"/>
        </w:rPr>
        <w:t>Classes</w:t>
      </w:r>
      <w:r w:rsidRPr="00512842">
        <w:rPr>
          <w:sz w:val="24"/>
          <w:szCs w:val="24"/>
        </w:rPr>
        <w:t>, запись и отладка аксиом.</w:t>
      </w:r>
    </w:p>
    <w:p w:rsidR="00512842" w:rsidRPr="00512842" w:rsidRDefault="00512842" w:rsidP="00512842">
      <w:pPr>
        <w:widowControl/>
        <w:spacing w:line="240" w:lineRule="auto"/>
        <w:ind w:left="360" w:firstLine="0"/>
        <w:jc w:val="both"/>
        <w:rPr>
          <w:sz w:val="24"/>
          <w:szCs w:val="24"/>
        </w:rPr>
      </w:pPr>
      <w:r w:rsidRPr="00512842">
        <w:rPr>
          <w:sz w:val="24"/>
          <w:szCs w:val="24"/>
        </w:rPr>
        <w:t>Литература: </w:t>
      </w:r>
      <w:proofErr w:type="spellStart"/>
      <w:r w:rsidRPr="00512842">
        <w:rPr>
          <w:sz w:val="24"/>
          <w:szCs w:val="24"/>
        </w:rPr>
        <w:t>Цуканова</w:t>
      </w:r>
      <w:proofErr w:type="spellEnd"/>
      <w:r w:rsidRPr="00512842">
        <w:rPr>
          <w:sz w:val="24"/>
          <w:szCs w:val="24"/>
        </w:rPr>
        <w:t xml:space="preserve"> Н.И. Разработка онтологии предметной области с использованием редактора </w:t>
      </w:r>
      <w:proofErr w:type="spellStart"/>
      <w:r w:rsidRPr="00512842">
        <w:rPr>
          <w:sz w:val="24"/>
          <w:szCs w:val="24"/>
        </w:rPr>
        <w:t>Protege</w:t>
      </w:r>
      <w:proofErr w:type="spellEnd"/>
      <w:r w:rsidRPr="00512842">
        <w:rPr>
          <w:sz w:val="24"/>
          <w:szCs w:val="24"/>
        </w:rPr>
        <w:t xml:space="preserve"> 4.1 / Н.И. </w:t>
      </w:r>
      <w:proofErr w:type="spellStart"/>
      <w:r w:rsidRPr="00512842">
        <w:rPr>
          <w:sz w:val="24"/>
          <w:szCs w:val="24"/>
        </w:rPr>
        <w:t>Цуканова</w:t>
      </w:r>
      <w:proofErr w:type="spellEnd"/>
      <w:r w:rsidRPr="00512842">
        <w:rPr>
          <w:sz w:val="24"/>
          <w:szCs w:val="24"/>
        </w:rPr>
        <w:t xml:space="preserve"> // методические указания к лабораторным работам / </w:t>
      </w:r>
      <w:proofErr w:type="spellStart"/>
      <w:r w:rsidRPr="00512842">
        <w:rPr>
          <w:sz w:val="24"/>
          <w:szCs w:val="24"/>
        </w:rPr>
        <w:t>Рязан</w:t>
      </w:r>
      <w:proofErr w:type="spellEnd"/>
      <w:r w:rsidRPr="00512842">
        <w:rPr>
          <w:sz w:val="24"/>
          <w:szCs w:val="24"/>
        </w:rPr>
        <w:t xml:space="preserve">. гос. </w:t>
      </w:r>
      <w:proofErr w:type="spellStart"/>
      <w:r w:rsidRPr="00512842">
        <w:rPr>
          <w:sz w:val="24"/>
          <w:szCs w:val="24"/>
        </w:rPr>
        <w:t>радиотехн</w:t>
      </w:r>
      <w:proofErr w:type="spellEnd"/>
      <w:r w:rsidRPr="00512842">
        <w:rPr>
          <w:sz w:val="24"/>
          <w:szCs w:val="24"/>
        </w:rPr>
        <w:t>. ун-т. – Рязань. – 2012. – 52 с. (Лаб</w:t>
      </w:r>
      <w:proofErr w:type="gramStart"/>
      <w:r w:rsidRPr="00512842">
        <w:rPr>
          <w:sz w:val="24"/>
          <w:szCs w:val="24"/>
        </w:rPr>
        <w:t>.р</w:t>
      </w:r>
      <w:proofErr w:type="gramEnd"/>
      <w:r w:rsidRPr="00512842">
        <w:rPr>
          <w:sz w:val="24"/>
          <w:szCs w:val="24"/>
        </w:rPr>
        <w:t>аботы № 3-4)</w:t>
      </w:r>
    </w:p>
    <w:p w:rsidR="006E07E7" w:rsidRPr="00512842" w:rsidRDefault="006E07E7" w:rsidP="006E07E7">
      <w:pPr>
        <w:spacing w:line="240" w:lineRule="auto"/>
        <w:jc w:val="both"/>
        <w:rPr>
          <w:b/>
          <w:bCs/>
          <w:sz w:val="24"/>
          <w:szCs w:val="24"/>
        </w:rPr>
      </w:pPr>
    </w:p>
    <w:p w:rsidR="006E07E7" w:rsidRPr="00512842" w:rsidRDefault="006E07E7" w:rsidP="006E07E7">
      <w:pPr>
        <w:spacing w:line="240" w:lineRule="auto"/>
        <w:jc w:val="both"/>
        <w:rPr>
          <w:b/>
          <w:bCs/>
          <w:sz w:val="24"/>
          <w:szCs w:val="24"/>
        </w:rPr>
      </w:pPr>
      <w:r w:rsidRPr="00512842">
        <w:rPr>
          <w:b/>
          <w:sz w:val="24"/>
          <w:szCs w:val="24"/>
        </w:rPr>
        <w:t>Лабораторн</w:t>
      </w:r>
      <w:r w:rsidR="00C704B4">
        <w:rPr>
          <w:b/>
          <w:sz w:val="24"/>
          <w:szCs w:val="24"/>
        </w:rPr>
        <w:t>ые</w:t>
      </w:r>
      <w:r w:rsidRPr="00512842">
        <w:rPr>
          <w:b/>
          <w:sz w:val="24"/>
          <w:szCs w:val="24"/>
        </w:rPr>
        <w:t xml:space="preserve"> работ</w:t>
      </w:r>
      <w:r w:rsidR="00C704B4">
        <w:rPr>
          <w:b/>
          <w:sz w:val="24"/>
          <w:szCs w:val="24"/>
        </w:rPr>
        <w:t>ы</w:t>
      </w:r>
      <w:r w:rsidRPr="00512842">
        <w:rPr>
          <w:b/>
          <w:sz w:val="24"/>
          <w:szCs w:val="24"/>
        </w:rPr>
        <w:t xml:space="preserve"> № 5</w:t>
      </w:r>
      <w:r w:rsidR="00512842" w:rsidRPr="00512842">
        <w:rPr>
          <w:b/>
          <w:sz w:val="24"/>
          <w:szCs w:val="24"/>
        </w:rPr>
        <w:t>-6</w:t>
      </w:r>
    </w:p>
    <w:p w:rsidR="006E07E7" w:rsidRPr="00512842" w:rsidRDefault="006E07E7" w:rsidP="006E07E7">
      <w:pPr>
        <w:widowControl/>
        <w:spacing w:line="240" w:lineRule="auto"/>
        <w:ind w:firstLine="0"/>
        <w:jc w:val="both"/>
        <w:rPr>
          <w:sz w:val="24"/>
          <w:szCs w:val="24"/>
        </w:rPr>
      </w:pPr>
      <w:r w:rsidRPr="00512842">
        <w:rPr>
          <w:sz w:val="24"/>
          <w:szCs w:val="24"/>
        </w:rPr>
        <w:t>Резонер. Машина вывода. Автоматическое получение иерархии классов.</w:t>
      </w:r>
    </w:p>
    <w:p w:rsidR="006E07E7" w:rsidRPr="00512842" w:rsidRDefault="006E07E7" w:rsidP="006E07E7">
      <w:pPr>
        <w:spacing w:line="240" w:lineRule="auto"/>
        <w:jc w:val="both"/>
        <w:rPr>
          <w:sz w:val="24"/>
          <w:szCs w:val="24"/>
        </w:rPr>
      </w:pPr>
      <w:r w:rsidRPr="00512842">
        <w:rPr>
          <w:b/>
          <w:bCs/>
          <w:sz w:val="24"/>
          <w:szCs w:val="24"/>
        </w:rPr>
        <w:t>Цель занятий</w:t>
      </w:r>
      <w:r w:rsidRPr="00512842">
        <w:rPr>
          <w:sz w:val="24"/>
          <w:szCs w:val="24"/>
        </w:rPr>
        <w:t>: изучить понятия иерархия классов, машина вывода – резонер, автоматическая классификация, уметь воспользоваться резонером для проведения автоматической классификации объектов предметной области.</w:t>
      </w:r>
    </w:p>
    <w:p w:rsidR="006E07E7" w:rsidRPr="00512842" w:rsidRDefault="006E07E7" w:rsidP="006E07E7">
      <w:pPr>
        <w:spacing w:line="240" w:lineRule="auto"/>
        <w:jc w:val="both"/>
        <w:rPr>
          <w:sz w:val="24"/>
          <w:szCs w:val="24"/>
        </w:rPr>
      </w:pPr>
      <w:r w:rsidRPr="00512842">
        <w:rPr>
          <w:b/>
          <w:bCs/>
          <w:sz w:val="24"/>
          <w:szCs w:val="24"/>
        </w:rPr>
        <w:t>Задачи закрепления теоретических знаний и практических умений и навыков</w:t>
      </w:r>
      <w:r w:rsidRPr="00512842">
        <w:rPr>
          <w:sz w:val="24"/>
          <w:szCs w:val="24"/>
        </w:rPr>
        <w:t>: студент должен знать понятия иерархия классов, машина вывода – резонер, автоматическая классификация и уметь с помощью резонера провести автоматическую классификацию объектов предметной области.</w:t>
      </w:r>
    </w:p>
    <w:p w:rsidR="006E07E7" w:rsidRPr="00512842" w:rsidRDefault="006E07E7" w:rsidP="006E07E7">
      <w:pPr>
        <w:spacing w:line="240" w:lineRule="auto"/>
        <w:jc w:val="both"/>
        <w:rPr>
          <w:sz w:val="24"/>
          <w:szCs w:val="24"/>
        </w:rPr>
      </w:pPr>
      <w:r w:rsidRPr="00512842">
        <w:rPr>
          <w:b/>
          <w:bCs/>
          <w:sz w:val="24"/>
          <w:szCs w:val="24"/>
        </w:rPr>
        <w:t>Форма проведения</w:t>
      </w:r>
      <w:r w:rsidRPr="00512842">
        <w:rPr>
          <w:sz w:val="24"/>
          <w:szCs w:val="24"/>
        </w:rPr>
        <w:t xml:space="preserve">: работа за компьютером в редакторе </w:t>
      </w:r>
      <w:proofErr w:type="spellStart"/>
      <w:r w:rsidRPr="00512842">
        <w:rPr>
          <w:sz w:val="24"/>
          <w:szCs w:val="24"/>
          <w:lang w:val="en-US"/>
        </w:rPr>
        <w:t>Prot</w:t>
      </w:r>
      <w:proofErr w:type="spellEnd"/>
      <w:r w:rsidRPr="00512842">
        <w:rPr>
          <w:sz w:val="24"/>
          <w:szCs w:val="24"/>
        </w:rPr>
        <w:t>é</w:t>
      </w:r>
      <w:r w:rsidRPr="00512842">
        <w:rPr>
          <w:sz w:val="24"/>
          <w:szCs w:val="24"/>
          <w:lang w:val="en-US"/>
        </w:rPr>
        <w:t>g</w:t>
      </w:r>
      <w:r w:rsidRPr="00512842">
        <w:rPr>
          <w:sz w:val="24"/>
          <w:szCs w:val="24"/>
        </w:rPr>
        <w:t>é 4 на вкладке классы в секции выводимая иерархия классов до запуска резонера и после.</w:t>
      </w:r>
    </w:p>
    <w:p w:rsidR="00512842" w:rsidRPr="00512842" w:rsidRDefault="00512842" w:rsidP="00512842">
      <w:pPr>
        <w:widowControl/>
        <w:spacing w:line="240" w:lineRule="auto"/>
        <w:ind w:left="360" w:firstLine="0"/>
        <w:jc w:val="both"/>
        <w:rPr>
          <w:sz w:val="24"/>
          <w:szCs w:val="24"/>
        </w:rPr>
      </w:pPr>
      <w:r w:rsidRPr="00512842">
        <w:rPr>
          <w:sz w:val="24"/>
          <w:szCs w:val="24"/>
        </w:rPr>
        <w:lastRenderedPageBreak/>
        <w:t>Литература: </w:t>
      </w:r>
      <w:proofErr w:type="spellStart"/>
      <w:r w:rsidRPr="00512842">
        <w:rPr>
          <w:sz w:val="24"/>
          <w:szCs w:val="24"/>
        </w:rPr>
        <w:t>Цуканова</w:t>
      </w:r>
      <w:proofErr w:type="spellEnd"/>
      <w:r w:rsidRPr="00512842">
        <w:rPr>
          <w:sz w:val="24"/>
          <w:szCs w:val="24"/>
        </w:rPr>
        <w:t xml:space="preserve"> Н.И. Разработка онтологии предметной области с использованием редактора </w:t>
      </w:r>
      <w:proofErr w:type="spellStart"/>
      <w:r w:rsidRPr="00512842">
        <w:rPr>
          <w:sz w:val="24"/>
          <w:szCs w:val="24"/>
        </w:rPr>
        <w:t>Protege</w:t>
      </w:r>
      <w:proofErr w:type="spellEnd"/>
      <w:r w:rsidRPr="00512842">
        <w:rPr>
          <w:sz w:val="24"/>
          <w:szCs w:val="24"/>
        </w:rPr>
        <w:t xml:space="preserve"> 4.1 / Н.И. </w:t>
      </w:r>
      <w:proofErr w:type="spellStart"/>
      <w:r w:rsidRPr="00512842">
        <w:rPr>
          <w:sz w:val="24"/>
          <w:szCs w:val="24"/>
        </w:rPr>
        <w:t>Цуканова</w:t>
      </w:r>
      <w:proofErr w:type="spellEnd"/>
      <w:r w:rsidRPr="00512842">
        <w:rPr>
          <w:sz w:val="24"/>
          <w:szCs w:val="24"/>
        </w:rPr>
        <w:t xml:space="preserve"> // методические указания к лабораторным работам / </w:t>
      </w:r>
      <w:proofErr w:type="spellStart"/>
      <w:r w:rsidRPr="00512842">
        <w:rPr>
          <w:sz w:val="24"/>
          <w:szCs w:val="24"/>
        </w:rPr>
        <w:t>Рязан</w:t>
      </w:r>
      <w:proofErr w:type="spellEnd"/>
      <w:r w:rsidRPr="00512842">
        <w:rPr>
          <w:sz w:val="24"/>
          <w:szCs w:val="24"/>
        </w:rPr>
        <w:t xml:space="preserve">. гос. </w:t>
      </w:r>
      <w:proofErr w:type="spellStart"/>
      <w:r w:rsidRPr="00512842">
        <w:rPr>
          <w:sz w:val="24"/>
          <w:szCs w:val="24"/>
        </w:rPr>
        <w:t>радиотехн</w:t>
      </w:r>
      <w:proofErr w:type="spellEnd"/>
      <w:r w:rsidRPr="00512842">
        <w:rPr>
          <w:sz w:val="24"/>
          <w:szCs w:val="24"/>
        </w:rPr>
        <w:t>. ун-т. – Рязань. – 2012. – 52 с. (Лаб</w:t>
      </w:r>
      <w:proofErr w:type="gramStart"/>
      <w:r w:rsidRPr="00512842">
        <w:rPr>
          <w:sz w:val="24"/>
          <w:szCs w:val="24"/>
        </w:rPr>
        <w:t>.р</w:t>
      </w:r>
      <w:proofErr w:type="gramEnd"/>
      <w:r w:rsidRPr="00512842">
        <w:rPr>
          <w:sz w:val="24"/>
          <w:szCs w:val="24"/>
        </w:rPr>
        <w:t>аботы № 5-6)</w:t>
      </w:r>
    </w:p>
    <w:p w:rsidR="00C704B4" w:rsidRPr="00546709" w:rsidRDefault="00C704B4" w:rsidP="00C704B4">
      <w:pPr>
        <w:pStyle w:val="25"/>
        <w:keepNext/>
        <w:keepLines/>
        <w:numPr>
          <w:ilvl w:val="0"/>
          <w:numId w:val="6"/>
        </w:numPr>
        <w:shd w:val="clear" w:color="auto" w:fill="auto"/>
        <w:tabs>
          <w:tab w:val="left" w:pos="284"/>
        </w:tabs>
        <w:spacing w:before="200" w:after="200" w:line="240" w:lineRule="auto"/>
        <w:ind w:firstLine="0"/>
        <w:jc w:val="center"/>
        <w:rPr>
          <w:sz w:val="22"/>
          <w:szCs w:val="22"/>
        </w:rPr>
      </w:pPr>
      <w:r w:rsidRPr="00546709">
        <w:rPr>
          <w:sz w:val="22"/>
          <w:szCs w:val="22"/>
        </w:rPr>
        <w:t>МЕТОДИЧЕСКИЕ РЕКОМЕНДАЦИИ СТУДЕНТАМ ПО ОСВОЕНИЮ ДИСЦИПЛИНЫ</w:t>
      </w:r>
    </w:p>
    <w:p w:rsidR="00C704B4" w:rsidRPr="00546709" w:rsidRDefault="00C704B4" w:rsidP="00C704B4">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C704B4" w:rsidRPr="00546709" w:rsidRDefault="00C704B4" w:rsidP="00C704B4">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над конспектом лекций</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C704B4" w:rsidRPr="00546709" w:rsidRDefault="00C704B4" w:rsidP="00C704B4">
      <w:pPr>
        <w:pStyle w:val="Default"/>
        <w:tabs>
          <w:tab w:val="left" w:pos="1134"/>
        </w:tabs>
        <w:ind w:firstLine="709"/>
        <w:jc w:val="both"/>
        <w:rPr>
          <w:sz w:val="22"/>
          <w:szCs w:val="22"/>
        </w:rPr>
      </w:pPr>
      <w:r w:rsidRPr="00546709">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C704B4" w:rsidRPr="00546709" w:rsidRDefault="00C704B4" w:rsidP="00C704B4">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C704B4" w:rsidRPr="00546709" w:rsidRDefault="00C704B4" w:rsidP="00C704B4">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w:t>
      </w:r>
      <w:r w:rsidRPr="00546709">
        <w:rPr>
          <w:sz w:val="22"/>
          <w:szCs w:val="22"/>
        </w:rPr>
        <w:lastRenderedPageBreak/>
        <w:t xml:space="preserve">преподаватель. По мере возможности студенты должны переносить их в тетрадь рядом с тем текстом, к которому эти схемы и графики относятся.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C704B4" w:rsidRPr="00546709" w:rsidRDefault="00C704B4" w:rsidP="00C704B4">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546709">
        <w:rPr>
          <w:sz w:val="22"/>
          <w:szCs w:val="22"/>
        </w:rPr>
        <w:t>рационально</w:t>
      </w:r>
      <w:proofErr w:type="gramEnd"/>
      <w:r w:rsidRPr="00546709">
        <w:rPr>
          <w:sz w:val="22"/>
          <w:szCs w:val="22"/>
        </w:rPr>
        <w:t xml:space="preserve"> сокращать слова и отдельные словосочетания.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546709">
        <w:rPr>
          <w:sz w:val="22"/>
          <w:szCs w:val="22"/>
        </w:rPr>
        <w:t>обратиться к лектору с просьбой повторить</w:t>
      </w:r>
      <w:proofErr w:type="gramEnd"/>
      <w:r w:rsidRPr="00546709">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546709">
        <w:rPr>
          <w:sz w:val="22"/>
          <w:szCs w:val="22"/>
        </w:rPr>
        <w:t>чтения</w:t>
      </w:r>
      <w:proofErr w:type="gramEnd"/>
      <w:r w:rsidRPr="00546709">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C704B4" w:rsidRPr="00546709" w:rsidRDefault="00C704B4" w:rsidP="00C704B4">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C704B4" w:rsidRDefault="00C704B4" w:rsidP="00C704B4">
      <w:pPr>
        <w:pStyle w:val="ae"/>
        <w:spacing w:before="100" w:after="100" w:line="240" w:lineRule="auto"/>
        <w:ind w:firstLine="709"/>
        <w:jc w:val="center"/>
        <w:rPr>
          <w:b/>
          <w:sz w:val="22"/>
          <w:szCs w:val="22"/>
        </w:rPr>
      </w:pPr>
    </w:p>
    <w:p w:rsidR="00C704B4" w:rsidRDefault="00C704B4" w:rsidP="00C704B4">
      <w:pPr>
        <w:pStyle w:val="ae"/>
        <w:spacing w:before="100" w:after="100" w:line="240" w:lineRule="auto"/>
        <w:ind w:firstLine="709"/>
        <w:jc w:val="center"/>
        <w:rPr>
          <w:b/>
          <w:sz w:val="22"/>
          <w:szCs w:val="22"/>
        </w:rPr>
      </w:pPr>
    </w:p>
    <w:p w:rsidR="00C704B4" w:rsidRPr="00546709" w:rsidRDefault="00C704B4" w:rsidP="00C704B4">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w:t>
      </w:r>
      <w:r w:rsidRPr="00546709">
        <w:rPr>
          <w:sz w:val="22"/>
          <w:szCs w:val="22"/>
        </w:rPr>
        <w:lastRenderedPageBreak/>
        <w:t>дает ссылки на ее местонахождение (на образовательном портале РГРТУ, на сайте кафедры и т. д.).</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C704B4" w:rsidRPr="00546709" w:rsidRDefault="00C704B4" w:rsidP="00C704B4">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C704B4" w:rsidRPr="00546709" w:rsidRDefault="00C704B4" w:rsidP="00C704B4">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04B4" w:rsidRPr="00546709" w:rsidRDefault="00C704B4" w:rsidP="00C704B4">
      <w:pPr>
        <w:pStyle w:val="ae"/>
        <w:spacing w:before="100" w:after="100" w:line="240" w:lineRule="auto"/>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C704B4" w:rsidRPr="00546709" w:rsidRDefault="00C704B4" w:rsidP="00C704B4">
      <w:pPr>
        <w:pStyle w:val="Default"/>
        <w:tabs>
          <w:tab w:val="left" w:pos="1134"/>
        </w:tabs>
        <w:ind w:firstLine="709"/>
        <w:jc w:val="both"/>
        <w:rPr>
          <w:sz w:val="22"/>
          <w:szCs w:val="22"/>
        </w:rPr>
      </w:pPr>
      <w:proofErr w:type="gramStart"/>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C704B4" w:rsidRPr="00546709" w:rsidRDefault="00C704B4" w:rsidP="00C704B4">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546709">
        <w:rPr>
          <w:sz w:val="22"/>
          <w:szCs w:val="22"/>
        </w:rPr>
        <w:t>обучающимися</w:t>
      </w:r>
      <w:proofErr w:type="gramEnd"/>
      <w:r w:rsidRPr="00546709">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546709">
        <w:rPr>
          <w:sz w:val="22"/>
          <w:szCs w:val="22"/>
        </w:rPr>
        <w:t>обучающимися</w:t>
      </w:r>
      <w:proofErr w:type="gramEnd"/>
      <w:r w:rsidRPr="00546709">
        <w:rPr>
          <w:sz w:val="22"/>
          <w:szCs w:val="22"/>
        </w:rPr>
        <w:t xml:space="preserve"> при выполнении лабораторной работы.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Применяются разные формы организации обучающихся на лабораторных работах: </w:t>
      </w:r>
      <w:proofErr w:type="gramStart"/>
      <w:r w:rsidRPr="00546709">
        <w:rPr>
          <w:sz w:val="22"/>
          <w:szCs w:val="22"/>
        </w:rPr>
        <w:t>фронтальная</w:t>
      </w:r>
      <w:proofErr w:type="gramEnd"/>
      <w:r w:rsidRPr="00546709">
        <w:rPr>
          <w:sz w:val="22"/>
          <w:szCs w:val="22"/>
        </w:rPr>
        <w:t xml:space="preserve">,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w:t>
      </w:r>
      <w:r w:rsidRPr="00546709">
        <w:rPr>
          <w:sz w:val="22"/>
          <w:szCs w:val="22"/>
        </w:rPr>
        <w:lastRenderedPageBreak/>
        <w:t>организации занятий каждый обучающийся выполняет индивидуальное задание. Выбор метода зависит от учебно-методической базы и задач курса.</w:t>
      </w:r>
    </w:p>
    <w:p w:rsidR="00C704B4" w:rsidRPr="00546709" w:rsidRDefault="00C704B4" w:rsidP="00C704B4">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C704B4" w:rsidRPr="00546709" w:rsidRDefault="00C704B4" w:rsidP="00C704B4">
      <w:pPr>
        <w:pStyle w:val="Default"/>
        <w:tabs>
          <w:tab w:val="left" w:pos="1134"/>
        </w:tabs>
        <w:ind w:firstLine="709"/>
        <w:jc w:val="both"/>
        <w:rPr>
          <w:sz w:val="22"/>
          <w:szCs w:val="22"/>
        </w:rPr>
      </w:pPr>
      <w:proofErr w:type="gramStart"/>
      <w:r w:rsidRPr="00546709">
        <w:rPr>
          <w:sz w:val="22"/>
          <w:szCs w:val="22"/>
        </w:rPr>
        <w:t>Во время лабораторной работы обучающиеся выполняют запланированное лабораторное задание.</w:t>
      </w:r>
      <w:proofErr w:type="gramEnd"/>
      <w:r w:rsidRPr="00546709">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C704B4" w:rsidRPr="00546709" w:rsidRDefault="00C704B4" w:rsidP="00C704B4">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C704B4" w:rsidRPr="00546709" w:rsidRDefault="00C704B4" w:rsidP="00C704B4">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C704B4" w:rsidRPr="00546709" w:rsidRDefault="00C704B4" w:rsidP="00C704B4">
      <w:pPr>
        <w:pStyle w:val="ae"/>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C704B4" w:rsidRPr="00546709" w:rsidRDefault="00C704B4" w:rsidP="00C704B4">
      <w:pPr>
        <w:pStyle w:val="Default"/>
        <w:tabs>
          <w:tab w:val="left" w:pos="1134"/>
        </w:tabs>
        <w:ind w:firstLine="709"/>
        <w:jc w:val="both"/>
        <w:rPr>
          <w:sz w:val="22"/>
          <w:szCs w:val="22"/>
        </w:rPr>
      </w:pPr>
    </w:p>
    <w:p w:rsidR="00C704B4" w:rsidRPr="00546709" w:rsidRDefault="00C704B4" w:rsidP="00C704B4">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C704B4" w:rsidRPr="00546709" w:rsidRDefault="00C704B4" w:rsidP="00C704B4">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04B4" w:rsidRPr="00546709" w:rsidRDefault="00C704B4" w:rsidP="00C704B4">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04B4" w:rsidRPr="00546709" w:rsidRDefault="00C704B4" w:rsidP="00C704B4">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C704B4" w:rsidRPr="00546709" w:rsidRDefault="00C704B4" w:rsidP="00C704B4">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04B4" w:rsidRPr="00546709" w:rsidRDefault="00C704B4" w:rsidP="00C704B4">
      <w:pPr>
        <w:pStyle w:val="Default"/>
        <w:tabs>
          <w:tab w:val="left" w:pos="1134"/>
        </w:tabs>
        <w:ind w:firstLine="709"/>
        <w:jc w:val="both"/>
        <w:rPr>
          <w:sz w:val="22"/>
          <w:szCs w:val="22"/>
        </w:rPr>
      </w:pPr>
      <w:r w:rsidRPr="00546709">
        <w:rPr>
          <w:sz w:val="22"/>
          <w:szCs w:val="22"/>
        </w:rPr>
        <w:t>– уделять достаточное время сну;</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отказаться от </w:t>
      </w:r>
      <w:proofErr w:type="gramStart"/>
      <w:r w:rsidRPr="00546709">
        <w:rPr>
          <w:sz w:val="22"/>
          <w:szCs w:val="22"/>
        </w:rPr>
        <w:t>успокоительных</w:t>
      </w:r>
      <w:proofErr w:type="gramEnd"/>
      <w:r w:rsidRPr="00546709">
        <w:rPr>
          <w:sz w:val="22"/>
          <w:szCs w:val="22"/>
        </w:rPr>
        <w:t>, здоровое волнение – это нормально, лучше снимать волнение небольшими прогулками, самовнушением;</w:t>
      </w:r>
    </w:p>
    <w:p w:rsidR="00C704B4" w:rsidRPr="00546709" w:rsidRDefault="00C704B4" w:rsidP="00C704B4">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C704B4" w:rsidRPr="00546709" w:rsidRDefault="00C704B4" w:rsidP="00C704B4">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C704B4" w:rsidRPr="00546709" w:rsidRDefault="00C704B4" w:rsidP="00C704B4">
      <w:pPr>
        <w:pStyle w:val="Default"/>
        <w:tabs>
          <w:tab w:val="left" w:pos="1134"/>
        </w:tabs>
        <w:ind w:firstLine="709"/>
        <w:jc w:val="both"/>
        <w:rPr>
          <w:sz w:val="22"/>
          <w:szCs w:val="22"/>
        </w:rPr>
      </w:pPr>
      <w:r w:rsidRPr="00546709">
        <w:rPr>
          <w:sz w:val="22"/>
          <w:szCs w:val="22"/>
        </w:rPr>
        <w:t>– следуйте плану подготовки.</w:t>
      </w:r>
    </w:p>
    <w:p w:rsidR="00C704B4" w:rsidRDefault="00C704B4" w:rsidP="00C704B4">
      <w:pPr>
        <w:pStyle w:val="ae"/>
        <w:spacing w:before="100" w:after="100" w:line="240" w:lineRule="auto"/>
        <w:ind w:firstLine="709"/>
        <w:jc w:val="center"/>
        <w:rPr>
          <w:b/>
          <w:sz w:val="22"/>
          <w:szCs w:val="22"/>
        </w:rPr>
      </w:pPr>
    </w:p>
    <w:p w:rsidR="00C704B4" w:rsidRDefault="00C704B4" w:rsidP="00C704B4">
      <w:pPr>
        <w:pStyle w:val="ae"/>
        <w:spacing w:before="100" w:after="100" w:line="240" w:lineRule="auto"/>
        <w:ind w:firstLine="709"/>
        <w:jc w:val="center"/>
        <w:rPr>
          <w:b/>
          <w:sz w:val="22"/>
          <w:szCs w:val="22"/>
        </w:rPr>
      </w:pPr>
    </w:p>
    <w:p w:rsidR="00C704B4" w:rsidRDefault="00C704B4" w:rsidP="00C704B4">
      <w:pPr>
        <w:pStyle w:val="ae"/>
        <w:spacing w:before="100" w:after="100" w:line="240" w:lineRule="auto"/>
        <w:ind w:firstLine="709"/>
        <w:jc w:val="center"/>
        <w:rPr>
          <w:b/>
          <w:sz w:val="22"/>
          <w:szCs w:val="22"/>
        </w:rPr>
      </w:pPr>
    </w:p>
    <w:p w:rsidR="00C704B4" w:rsidRPr="00546709" w:rsidRDefault="00C704B4" w:rsidP="00C704B4">
      <w:pPr>
        <w:pStyle w:val="ae"/>
        <w:spacing w:before="100" w:after="100" w:line="240" w:lineRule="auto"/>
        <w:ind w:firstLine="709"/>
        <w:jc w:val="center"/>
        <w:rPr>
          <w:b/>
          <w:sz w:val="22"/>
          <w:szCs w:val="22"/>
        </w:rPr>
      </w:pPr>
      <w:r w:rsidRPr="00546709">
        <w:rPr>
          <w:b/>
          <w:sz w:val="22"/>
          <w:szCs w:val="22"/>
        </w:rPr>
        <w:lastRenderedPageBreak/>
        <w:t>Методические рекомендации студентам по проведению самостоятельной работы</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C704B4" w:rsidRPr="00546709" w:rsidRDefault="00C704B4" w:rsidP="00C704B4">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1. </w:t>
      </w:r>
      <w:proofErr w:type="gramStart"/>
      <w:r w:rsidRPr="00546709">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решение задач;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защиту выполненных работ; </w:t>
      </w:r>
    </w:p>
    <w:p w:rsidR="00C704B4" w:rsidRPr="00546709" w:rsidRDefault="00C704B4" w:rsidP="00C704B4">
      <w:pPr>
        <w:pStyle w:val="Default"/>
        <w:tabs>
          <w:tab w:val="left" w:pos="1134"/>
        </w:tabs>
        <w:ind w:firstLine="709"/>
        <w:jc w:val="both"/>
        <w:rPr>
          <w:sz w:val="22"/>
          <w:szCs w:val="22"/>
        </w:rPr>
      </w:pPr>
      <w:r w:rsidRPr="00546709">
        <w:rPr>
          <w:sz w:val="22"/>
          <w:szCs w:val="22"/>
        </w:rPr>
        <w:t>– тестирование и т. д.</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2. </w:t>
      </w:r>
      <w:proofErr w:type="gramStart"/>
      <w:r w:rsidRPr="00546709">
        <w:rPr>
          <w:sz w:val="22"/>
          <w:szCs w:val="22"/>
        </w:rPr>
        <w:t>Внеаудиторная</w:t>
      </w:r>
      <w:proofErr w:type="gramEnd"/>
      <w:r w:rsidRPr="00546709">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C704B4" w:rsidRPr="00546709" w:rsidRDefault="00C704B4" w:rsidP="00C704B4">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C704B4" w:rsidRPr="00546709" w:rsidRDefault="00C704B4" w:rsidP="00C704B4">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C704B4" w:rsidRPr="00546709" w:rsidRDefault="00C704B4" w:rsidP="00C704B4">
      <w:pPr>
        <w:pStyle w:val="Default"/>
        <w:tabs>
          <w:tab w:val="left" w:pos="1134"/>
        </w:tabs>
        <w:ind w:firstLine="709"/>
        <w:jc w:val="both"/>
        <w:rPr>
          <w:sz w:val="22"/>
          <w:szCs w:val="22"/>
        </w:rPr>
      </w:pPr>
      <w:proofErr w:type="gramStart"/>
      <w:r w:rsidRPr="00546709">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546709">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 </w:t>
      </w:r>
      <w:proofErr w:type="gramStart"/>
      <w:r w:rsidRPr="00546709">
        <w:rPr>
          <w:sz w:val="22"/>
          <w:szCs w:val="22"/>
        </w:rPr>
        <w:t>эвристическая</w:t>
      </w:r>
      <w:proofErr w:type="gramEnd"/>
      <w:r w:rsidRPr="00546709">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C704B4" w:rsidRPr="00546709" w:rsidRDefault="00C704B4" w:rsidP="00C704B4">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C704B4" w:rsidRPr="00546709" w:rsidRDefault="00C704B4" w:rsidP="00C704B4">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546709">
        <w:rPr>
          <w:sz w:val="22"/>
          <w:szCs w:val="22"/>
        </w:rPr>
        <w:t>известными</w:t>
      </w:r>
      <w:proofErr w:type="gramEnd"/>
      <w:r w:rsidRPr="00546709">
        <w:rPr>
          <w:sz w:val="22"/>
          <w:szCs w:val="22"/>
        </w:rPr>
        <w:t>. Для улучшения обработки информации очень важно устанавливать осмысленные связи, структурировать новые сведения.</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w:t>
      </w:r>
      <w:r w:rsidRPr="00546709">
        <w:rPr>
          <w:sz w:val="22"/>
          <w:szCs w:val="22"/>
        </w:rPr>
        <w:lastRenderedPageBreak/>
        <w:t xml:space="preserve">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546709">
        <w:rPr>
          <w:sz w:val="22"/>
          <w:szCs w:val="22"/>
        </w:rPr>
        <w:t>прочитанное</w:t>
      </w:r>
      <w:proofErr w:type="gramEnd"/>
      <w:r w:rsidRPr="00546709">
        <w:rPr>
          <w:sz w:val="22"/>
          <w:szCs w:val="22"/>
        </w:rPr>
        <w:t xml:space="preserve">. С помощью плана гораздо удобнее отыскивать в источнике нужные места, факты, цитаты и т. д. </w:t>
      </w:r>
    </w:p>
    <w:p w:rsidR="00C704B4" w:rsidRPr="00546709" w:rsidRDefault="00C704B4" w:rsidP="00C704B4">
      <w:pPr>
        <w:pStyle w:val="Default"/>
        <w:tabs>
          <w:tab w:val="left" w:pos="1134"/>
        </w:tabs>
        <w:ind w:firstLine="709"/>
        <w:jc w:val="both"/>
        <w:rPr>
          <w:sz w:val="22"/>
          <w:szCs w:val="22"/>
        </w:rPr>
      </w:pPr>
      <w:proofErr w:type="gramStart"/>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546709">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546709">
        <w:rPr>
          <w:sz w:val="22"/>
          <w:szCs w:val="22"/>
        </w:rPr>
        <w:t>дословному</w:t>
      </w:r>
      <w:proofErr w:type="gramEnd"/>
      <w:r w:rsidRPr="00546709">
        <w:rPr>
          <w:sz w:val="22"/>
          <w:szCs w:val="22"/>
        </w:rPr>
        <w:t>.</w:t>
      </w:r>
    </w:p>
    <w:p w:rsidR="00C704B4" w:rsidRPr="00546709" w:rsidRDefault="00C704B4" w:rsidP="00C704B4">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04B4" w:rsidRPr="00546709" w:rsidRDefault="00C704B4" w:rsidP="00C704B4">
      <w:pPr>
        <w:pStyle w:val="Default"/>
        <w:tabs>
          <w:tab w:val="left" w:pos="1134"/>
        </w:tabs>
        <w:ind w:firstLine="709"/>
        <w:jc w:val="both"/>
        <w:rPr>
          <w:sz w:val="22"/>
          <w:szCs w:val="22"/>
        </w:rPr>
      </w:pPr>
      <w:r w:rsidRPr="00546709">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546709">
        <w:rPr>
          <w:sz w:val="22"/>
          <w:szCs w:val="22"/>
        </w:rPr>
        <w:t>всего</w:t>
      </w:r>
      <w:proofErr w:type="gramEnd"/>
      <w:r w:rsidRPr="00546709">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C704B4" w:rsidRPr="00546709" w:rsidRDefault="00C704B4" w:rsidP="00C704B4">
      <w:pPr>
        <w:pStyle w:val="Default"/>
        <w:tabs>
          <w:tab w:val="left" w:pos="1134"/>
        </w:tabs>
        <w:ind w:firstLine="709"/>
        <w:jc w:val="both"/>
        <w:rPr>
          <w:sz w:val="22"/>
          <w:szCs w:val="22"/>
        </w:rPr>
      </w:pPr>
      <w:proofErr w:type="gramStart"/>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C704B4" w:rsidRPr="00546709" w:rsidRDefault="00C704B4" w:rsidP="00C704B4">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04B4" w:rsidRPr="00546709" w:rsidRDefault="00C704B4" w:rsidP="00C704B4">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04B4" w:rsidRPr="00546709" w:rsidRDefault="00C704B4" w:rsidP="00C704B4">
      <w:pPr>
        <w:pStyle w:val="ae"/>
        <w:spacing w:before="100" w:after="100" w:line="240" w:lineRule="auto"/>
        <w:ind w:firstLine="709"/>
        <w:jc w:val="center"/>
        <w:rPr>
          <w:b/>
          <w:sz w:val="22"/>
          <w:szCs w:val="22"/>
        </w:rPr>
      </w:pPr>
      <w:r w:rsidRPr="00C704B4">
        <w:rPr>
          <w:b/>
          <w:sz w:val="22"/>
          <w:szCs w:val="22"/>
        </w:rPr>
        <w:t xml:space="preserve">Методические рекомендации студентам заочной формы </w:t>
      </w:r>
      <w:proofErr w:type="gramStart"/>
      <w:r w:rsidRPr="00C704B4">
        <w:rPr>
          <w:b/>
          <w:sz w:val="22"/>
          <w:szCs w:val="22"/>
        </w:rPr>
        <w:t>обучения</w:t>
      </w:r>
      <w:r w:rsidRPr="00C704B4">
        <w:rPr>
          <w:b/>
          <w:sz w:val="22"/>
          <w:szCs w:val="22"/>
        </w:rPr>
        <w:br/>
        <w:t>по выполнению</w:t>
      </w:r>
      <w:proofErr w:type="gramEnd"/>
      <w:r w:rsidRPr="00C704B4">
        <w:rPr>
          <w:b/>
          <w:sz w:val="22"/>
          <w:szCs w:val="22"/>
        </w:rPr>
        <w:t xml:space="preserve"> контрольной работы</w:t>
      </w:r>
    </w:p>
    <w:p w:rsidR="00C704B4" w:rsidRPr="00546709" w:rsidRDefault="00C704B4" w:rsidP="00C704B4">
      <w:pPr>
        <w:pStyle w:val="23"/>
        <w:shd w:val="clear" w:color="auto" w:fill="auto"/>
        <w:tabs>
          <w:tab w:val="left" w:pos="993"/>
          <w:tab w:val="left" w:pos="1134"/>
        </w:tabs>
        <w:spacing w:before="0" w:after="0" w:line="240" w:lineRule="auto"/>
        <w:ind w:firstLine="709"/>
        <w:jc w:val="both"/>
        <w:rPr>
          <w:sz w:val="22"/>
          <w:szCs w:val="22"/>
        </w:rPr>
      </w:pPr>
      <w:r w:rsidRPr="00546709">
        <w:rPr>
          <w:sz w:val="22"/>
          <w:szCs w:val="22"/>
        </w:rPr>
        <w:t xml:space="preserve">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w:t>
      </w:r>
      <w:r w:rsidRPr="00546709">
        <w:rPr>
          <w:sz w:val="22"/>
          <w:szCs w:val="22"/>
        </w:rPr>
        <w:lastRenderedPageBreak/>
        <w:t>источников, приложения и др.) могут присутствовать по требованиям преподавателя.</w:t>
      </w:r>
    </w:p>
    <w:p w:rsidR="006E07E7" w:rsidRPr="00512842" w:rsidRDefault="006E07E7" w:rsidP="006E07E7">
      <w:pPr>
        <w:spacing w:line="240" w:lineRule="auto"/>
        <w:jc w:val="both"/>
        <w:rPr>
          <w:sz w:val="24"/>
          <w:szCs w:val="24"/>
        </w:rPr>
      </w:pPr>
    </w:p>
    <w:sectPr w:rsidR="006E07E7" w:rsidRPr="00512842" w:rsidSect="00004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altName w:val="Arial Unicode MS"/>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A485A"/>
    <w:multiLevelType w:val="hybridMultilevel"/>
    <w:tmpl w:val="E9AE48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F82972"/>
    <w:multiLevelType w:val="hybridMultilevel"/>
    <w:tmpl w:val="8D6626A8"/>
    <w:lvl w:ilvl="0" w:tplc="A934BD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1377B9B"/>
    <w:multiLevelType w:val="hybridMultilevel"/>
    <w:tmpl w:val="6F36E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9F10497"/>
    <w:multiLevelType w:val="hybridMultilevel"/>
    <w:tmpl w:val="8B689F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2"/>
  </w:compat>
  <w:rsids>
    <w:rsidRoot w:val="007504C6"/>
    <w:rsid w:val="00004E46"/>
    <w:rsid w:val="000A06D9"/>
    <w:rsid w:val="000C4A94"/>
    <w:rsid w:val="001E2C72"/>
    <w:rsid w:val="003C1644"/>
    <w:rsid w:val="005076A7"/>
    <w:rsid w:val="00512842"/>
    <w:rsid w:val="00602ECE"/>
    <w:rsid w:val="006E07E7"/>
    <w:rsid w:val="007504C6"/>
    <w:rsid w:val="00785803"/>
    <w:rsid w:val="00C704B4"/>
    <w:rsid w:val="00CE392D"/>
    <w:rsid w:val="00E42EF1"/>
    <w:rsid w:val="00F577ED"/>
    <w:rsid w:val="00F85A31"/>
    <w:rsid w:val="00FF4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94"/>
    <w:pPr>
      <w:widowControl w:val="0"/>
      <w:spacing w:after="0" w:line="300" w:lineRule="auto"/>
      <w:ind w:firstLine="760"/>
    </w:pPr>
    <w:rPr>
      <w:rFonts w:ascii="Times New Roman" w:eastAsia="Times New Roman" w:hAnsi="Times New Roman" w:cs="Times New Roman"/>
      <w:kern w:val="1"/>
      <w:sz w:val="20"/>
      <w:szCs w:val="20"/>
      <w:lang w:eastAsia="ar-SA"/>
    </w:rPr>
  </w:style>
  <w:style w:type="paragraph" w:styleId="2">
    <w:name w:val="heading 2"/>
    <w:aliases w:val="2)Пункт"/>
    <w:basedOn w:val="a"/>
    <w:next w:val="a"/>
    <w:link w:val="20"/>
    <w:uiPriority w:val="9"/>
    <w:unhideWhenUsed/>
    <w:qFormat/>
    <w:rsid w:val="006E07E7"/>
    <w:pPr>
      <w:keepNext/>
      <w:keepLines/>
      <w:spacing w:before="200"/>
      <w:outlineLvl w:val="1"/>
    </w:pPr>
    <w:rPr>
      <w:rFonts w:ascii="Cambria" w:hAnsi="Cambria"/>
      <w:b/>
      <w:bCs/>
      <w:color w:val="4F81BD"/>
      <w:sz w:val="26"/>
      <w:szCs w:val="26"/>
      <w:lang w:val="en-US"/>
    </w:rPr>
  </w:style>
  <w:style w:type="paragraph" w:styleId="5">
    <w:name w:val="heading 5"/>
    <w:basedOn w:val="a"/>
    <w:next w:val="a"/>
    <w:link w:val="50"/>
    <w:uiPriority w:val="9"/>
    <w:semiHidden/>
    <w:unhideWhenUsed/>
    <w:qFormat/>
    <w:rsid w:val="006E07E7"/>
    <w:pPr>
      <w:keepNext/>
      <w:keepLines/>
      <w:spacing w:before="200"/>
      <w:outlineLvl w:val="4"/>
    </w:pPr>
    <w:rPr>
      <w:rFonts w:ascii="Cambria" w:hAnsi="Cambria"/>
      <w:color w:val="243F60"/>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4A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0C4A94"/>
    <w:pPr>
      <w:widowControl/>
      <w:spacing w:line="240" w:lineRule="auto"/>
      <w:ind w:firstLine="0"/>
    </w:pPr>
    <w:rPr>
      <w:kern w:val="0"/>
      <w:sz w:val="28"/>
      <w:lang w:eastAsia="ru-RU"/>
    </w:rPr>
  </w:style>
  <w:style w:type="character" w:customStyle="1" w:styleId="a4">
    <w:name w:val="Основной текст Знак"/>
    <w:basedOn w:val="a0"/>
    <w:link w:val="a3"/>
    <w:rsid w:val="000C4A94"/>
    <w:rPr>
      <w:rFonts w:ascii="Times New Roman" w:eastAsia="Times New Roman" w:hAnsi="Times New Roman" w:cs="Times New Roman"/>
      <w:sz w:val="28"/>
      <w:szCs w:val="20"/>
      <w:lang w:eastAsia="ru-RU"/>
    </w:rPr>
  </w:style>
  <w:style w:type="character" w:customStyle="1" w:styleId="1">
    <w:name w:val="Основной текст Знак1"/>
    <w:locked/>
    <w:rsid w:val="000C4A94"/>
    <w:rPr>
      <w:rFonts w:ascii="Times New Roman" w:hAnsi="Times New Roman" w:cs="Times New Roman"/>
      <w:b/>
      <w:bCs/>
      <w:sz w:val="26"/>
      <w:szCs w:val="26"/>
      <w:u w:val="none"/>
    </w:rPr>
  </w:style>
  <w:style w:type="character" w:styleId="a5">
    <w:name w:val="annotation reference"/>
    <w:uiPriority w:val="99"/>
    <w:semiHidden/>
    <w:unhideWhenUsed/>
    <w:rsid w:val="005076A7"/>
    <w:rPr>
      <w:sz w:val="16"/>
      <w:szCs w:val="16"/>
    </w:rPr>
  </w:style>
  <w:style w:type="paragraph" w:styleId="a6">
    <w:name w:val="annotation text"/>
    <w:basedOn w:val="a"/>
    <w:link w:val="a7"/>
    <w:uiPriority w:val="99"/>
    <w:semiHidden/>
    <w:unhideWhenUsed/>
    <w:rsid w:val="005076A7"/>
    <w:pPr>
      <w:widowControl/>
      <w:spacing w:line="240" w:lineRule="auto"/>
      <w:ind w:firstLine="0"/>
    </w:pPr>
    <w:rPr>
      <w:rFonts w:ascii="MS Sans Serif" w:hAnsi="MS Sans Serif"/>
      <w:kern w:val="0"/>
      <w:lang w:eastAsia="ru-RU"/>
    </w:rPr>
  </w:style>
  <w:style w:type="character" w:customStyle="1" w:styleId="a7">
    <w:name w:val="Текст примечания Знак"/>
    <w:basedOn w:val="a0"/>
    <w:link w:val="a6"/>
    <w:uiPriority w:val="99"/>
    <w:semiHidden/>
    <w:rsid w:val="005076A7"/>
    <w:rPr>
      <w:rFonts w:ascii="MS Sans Serif" w:eastAsia="Times New Roman" w:hAnsi="MS Sans Serif" w:cs="Times New Roman"/>
      <w:sz w:val="20"/>
      <w:szCs w:val="20"/>
      <w:lang w:eastAsia="ru-RU"/>
    </w:rPr>
  </w:style>
  <w:style w:type="paragraph" w:styleId="a8">
    <w:name w:val="Balloon Text"/>
    <w:basedOn w:val="a"/>
    <w:link w:val="a9"/>
    <w:uiPriority w:val="99"/>
    <w:semiHidden/>
    <w:unhideWhenUsed/>
    <w:rsid w:val="005076A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76A7"/>
    <w:rPr>
      <w:rFonts w:ascii="Tahoma" w:eastAsia="Times New Roman" w:hAnsi="Tahoma" w:cs="Tahoma"/>
      <w:kern w:val="1"/>
      <w:sz w:val="16"/>
      <w:szCs w:val="16"/>
      <w:lang w:eastAsia="ar-SA"/>
    </w:rPr>
  </w:style>
  <w:style w:type="paragraph" w:styleId="21">
    <w:name w:val="Body Text Indent 2"/>
    <w:basedOn w:val="a"/>
    <w:link w:val="22"/>
    <w:uiPriority w:val="99"/>
    <w:semiHidden/>
    <w:unhideWhenUsed/>
    <w:rsid w:val="006E07E7"/>
    <w:pPr>
      <w:spacing w:after="120" w:line="480" w:lineRule="auto"/>
      <w:ind w:left="283"/>
    </w:pPr>
  </w:style>
  <w:style w:type="character" w:customStyle="1" w:styleId="22">
    <w:name w:val="Основной текст с отступом 2 Знак"/>
    <w:basedOn w:val="a0"/>
    <w:link w:val="21"/>
    <w:uiPriority w:val="99"/>
    <w:semiHidden/>
    <w:rsid w:val="006E07E7"/>
    <w:rPr>
      <w:rFonts w:ascii="Times New Roman" w:eastAsia="Times New Roman" w:hAnsi="Times New Roman" w:cs="Times New Roman"/>
      <w:kern w:val="1"/>
      <w:sz w:val="20"/>
      <w:szCs w:val="20"/>
      <w:lang w:eastAsia="ar-SA"/>
    </w:rPr>
  </w:style>
  <w:style w:type="character" w:customStyle="1" w:styleId="20">
    <w:name w:val="Заголовок 2 Знак"/>
    <w:aliases w:val="2)Пункт Знак"/>
    <w:basedOn w:val="a0"/>
    <w:link w:val="2"/>
    <w:uiPriority w:val="9"/>
    <w:rsid w:val="006E07E7"/>
    <w:rPr>
      <w:rFonts w:ascii="Cambria" w:eastAsia="Times New Roman" w:hAnsi="Cambria" w:cs="Times New Roman"/>
      <w:b/>
      <w:bCs/>
      <w:color w:val="4F81BD"/>
      <w:kern w:val="1"/>
      <w:sz w:val="26"/>
      <w:szCs w:val="26"/>
      <w:lang w:val="en-US" w:eastAsia="ar-SA"/>
    </w:rPr>
  </w:style>
  <w:style w:type="character" w:customStyle="1" w:styleId="50">
    <w:name w:val="Заголовок 5 Знак"/>
    <w:basedOn w:val="a0"/>
    <w:link w:val="5"/>
    <w:uiPriority w:val="9"/>
    <w:semiHidden/>
    <w:rsid w:val="006E07E7"/>
    <w:rPr>
      <w:rFonts w:ascii="Cambria" w:eastAsia="Times New Roman" w:hAnsi="Cambria" w:cs="Times New Roman"/>
      <w:color w:val="243F60"/>
      <w:kern w:val="1"/>
      <w:szCs w:val="20"/>
      <w:lang w:val="en-US" w:eastAsia="ar-SA"/>
    </w:rPr>
  </w:style>
  <w:style w:type="paragraph" w:styleId="aa">
    <w:name w:val="List Paragraph"/>
    <w:basedOn w:val="a"/>
    <w:uiPriority w:val="34"/>
    <w:qFormat/>
    <w:rsid w:val="006E07E7"/>
    <w:pPr>
      <w:ind w:left="720"/>
      <w:contextualSpacing/>
    </w:pPr>
  </w:style>
  <w:style w:type="paragraph" w:styleId="ab">
    <w:name w:val="Plain Text"/>
    <w:basedOn w:val="a"/>
    <w:link w:val="ac"/>
    <w:unhideWhenUsed/>
    <w:rsid w:val="006E07E7"/>
    <w:pPr>
      <w:widowControl/>
      <w:spacing w:line="240" w:lineRule="auto"/>
      <w:ind w:firstLine="567"/>
    </w:pPr>
    <w:rPr>
      <w:rFonts w:ascii="Consolas" w:hAnsi="Consolas"/>
      <w:kern w:val="0"/>
      <w:sz w:val="21"/>
      <w:szCs w:val="21"/>
      <w:lang w:eastAsia="ru-RU"/>
    </w:rPr>
  </w:style>
  <w:style w:type="character" w:customStyle="1" w:styleId="ac">
    <w:name w:val="Текст Знак"/>
    <w:basedOn w:val="a0"/>
    <w:link w:val="ab"/>
    <w:rsid w:val="006E07E7"/>
    <w:rPr>
      <w:rFonts w:ascii="Consolas" w:eastAsia="Times New Roman" w:hAnsi="Consolas" w:cs="Times New Roman"/>
      <w:sz w:val="21"/>
      <w:szCs w:val="21"/>
      <w:lang w:eastAsia="ru-RU"/>
    </w:rPr>
  </w:style>
  <w:style w:type="character" w:customStyle="1" w:styleId="ad">
    <w:name w:val="Основной текст_"/>
    <w:link w:val="23"/>
    <w:rsid w:val="006E07E7"/>
    <w:rPr>
      <w:sz w:val="21"/>
      <w:szCs w:val="21"/>
      <w:shd w:val="clear" w:color="auto" w:fill="FFFFFF"/>
    </w:rPr>
  </w:style>
  <w:style w:type="character" w:customStyle="1" w:styleId="4">
    <w:name w:val="Основной текст (4)_"/>
    <w:link w:val="40"/>
    <w:rsid w:val="006E07E7"/>
    <w:rPr>
      <w:b/>
      <w:bCs/>
      <w:sz w:val="21"/>
      <w:szCs w:val="21"/>
      <w:shd w:val="clear" w:color="auto" w:fill="FFFFFF"/>
    </w:rPr>
  </w:style>
  <w:style w:type="paragraph" w:customStyle="1" w:styleId="23">
    <w:name w:val="Основной текст2"/>
    <w:basedOn w:val="a"/>
    <w:link w:val="ad"/>
    <w:rsid w:val="006E07E7"/>
    <w:pPr>
      <w:shd w:val="clear" w:color="auto" w:fill="FFFFFF"/>
      <w:spacing w:before="240" w:after="240" w:line="278" w:lineRule="exact"/>
      <w:ind w:firstLine="0"/>
      <w:jc w:val="center"/>
    </w:pPr>
    <w:rPr>
      <w:rFonts w:asciiTheme="minorHAnsi" w:eastAsiaTheme="minorHAnsi" w:hAnsiTheme="minorHAnsi" w:cstheme="minorBidi"/>
      <w:kern w:val="0"/>
      <w:sz w:val="21"/>
      <w:szCs w:val="21"/>
      <w:lang w:eastAsia="en-US"/>
    </w:rPr>
  </w:style>
  <w:style w:type="paragraph" w:customStyle="1" w:styleId="40">
    <w:name w:val="Основной текст (4)"/>
    <w:basedOn w:val="a"/>
    <w:link w:val="4"/>
    <w:rsid w:val="006E07E7"/>
    <w:pPr>
      <w:shd w:val="clear" w:color="auto" w:fill="FFFFFF"/>
      <w:spacing w:before="300" w:line="254" w:lineRule="exact"/>
      <w:ind w:firstLine="720"/>
      <w:jc w:val="both"/>
    </w:pPr>
    <w:rPr>
      <w:rFonts w:asciiTheme="minorHAnsi" w:eastAsiaTheme="minorHAnsi" w:hAnsiTheme="minorHAnsi" w:cstheme="minorBidi"/>
      <w:b/>
      <w:bCs/>
      <w:kern w:val="0"/>
      <w:sz w:val="21"/>
      <w:szCs w:val="21"/>
      <w:lang w:eastAsia="en-US"/>
    </w:rPr>
  </w:style>
  <w:style w:type="character" w:customStyle="1" w:styleId="24">
    <w:name w:val="Заголовок №2_"/>
    <w:link w:val="25"/>
    <w:locked/>
    <w:rsid w:val="006E07E7"/>
    <w:rPr>
      <w:b/>
      <w:bCs/>
      <w:sz w:val="26"/>
      <w:szCs w:val="26"/>
      <w:shd w:val="clear" w:color="auto" w:fill="FFFFFF"/>
    </w:rPr>
  </w:style>
  <w:style w:type="paragraph" w:customStyle="1" w:styleId="25">
    <w:name w:val="Заголовок №2"/>
    <w:basedOn w:val="a"/>
    <w:link w:val="24"/>
    <w:rsid w:val="006E07E7"/>
    <w:pPr>
      <w:shd w:val="clear" w:color="auto" w:fill="FFFFFF"/>
      <w:spacing w:before="840" w:after="840" w:line="322" w:lineRule="exact"/>
      <w:ind w:hanging="400"/>
      <w:outlineLvl w:val="1"/>
    </w:pPr>
    <w:rPr>
      <w:rFonts w:asciiTheme="minorHAnsi" w:eastAsiaTheme="minorHAnsi" w:hAnsiTheme="minorHAnsi" w:cstheme="minorBidi"/>
      <w:b/>
      <w:bCs/>
      <w:kern w:val="0"/>
      <w:sz w:val="26"/>
      <w:szCs w:val="26"/>
      <w:lang w:eastAsia="en-US"/>
    </w:rPr>
  </w:style>
  <w:style w:type="paragraph" w:customStyle="1" w:styleId="ae">
    <w:name w:val="Абзац"/>
    <w:basedOn w:val="a"/>
    <w:qFormat/>
    <w:rsid w:val="00512842"/>
    <w:pPr>
      <w:widowControl/>
      <w:spacing w:line="312" w:lineRule="auto"/>
      <w:ind w:firstLine="567"/>
      <w:jc w:val="both"/>
    </w:pPr>
    <w:rPr>
      <w:kern w:val="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94"/>
    <w:pPr>
      <w:widowControl w:val="0"/>
      <w:spacing w:after="0" w:line="300" w:lineRule="auto"/>
      <w:ind w:firstLine="760"/>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4A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0C4A94"/>
    <w:pPr>
      <w:widowControl/>
      <w:spacing w:line="240" w:lineRule="auto"/>
      <w:ind w:firstLine="0"/>
    </w:pPr>
    <w:rPr>
      <w:kern w:val="0"/>
      <w:sz w:val="28"/>
      <w:lang w:eastAsia="ru-RU"/>
    </w:rPr>
  </w:style>
  <w:style w:type="character" w:customStyle="1" w:styleId="a4">
    <w:name w:val="Основной текст Знак"/>
    <w:basedOn w:val="a0"/>
    <w:link w:val="a3"/>
    <w:rsid w:val="000C4A94"/>
    <w:rPr>
      <w:rFonts w:ascii="Times New Roman" w:eastAsia="Times New Roman" w:hAnsi="Times New Roman" w:cs="Times New Roman"/>
      <w:sz w:val="28"/>
      <w:szCs w:val="20"/>
      <w:lang w:eastAsia="ru-RU"/>
    </w:rPr>
  </w:style>
  <w:style w:type="character" w:customStyle="1" w:styleId="1">
    <w:name w:val="Основной текст Знак1"/>
    <w:locked/>
    <w:rsid w:val="000C4A94"/>
    <w:rPr>
      <w:rFonts w:ascii="Times New Roman" w:hAnsi="Times New Roman" w:cs="Times New Roman"/>
      <w:b/>
      <w:bCs/>
      <w:sz w:val="26"/>
      <w:szCs w:val="26"/>
      <w:u w:val="none"/>
    </w:rPr>
  </w:style>
  <w:style w:type="character" w:styleId="a5">
    <w:name w:val="annotation reference"/>
    <w:uiPriority w:val="99"/>
    <w:semiHidden/>
    <w:unhideWhenUsed/>
    <w:rsid w:val="005076A7"/>
    <w:rPr>
      <w:sz w:val="16"/>
      <w:szCs w:val="16"/>
    </w:rPr>
  </w:style>
  <w:style w:type="paragraph" w:styleId="a6">
    <w:name w:val="annotation text"/>
    <w:basedOn w:val="a"/>
    <w:link w:val="a7"/>
    <w:uiPriority w:val="99"/>
    <w:semiHidden/>
    <w:unhideWhenUsed/>
    <w:rsid w:val="005076A7"/>
    <w:pPr>
      <w:widowControl/>
      <w:spacing w:line="240" w:lineRule="auto"/>
      <w:ind w:firstLine="0"/>
    </w:pPr>
    <w:rPr>
      <w:rFonts w:ascii="MS Sans Serif" w:hAnsi="MS Sans Serif"/>
      <w:kern w:val="0"/>
      <w:lang w:eastAsia="ru-RU"/>
    </w:rPr>
  </w:style>
  <w:style w:type="character" w:customStyle="1" w:styleId="a7">
    <w:name w:val="Текст примечания Знак"/>
    <w:basedOn w:val="a0"/>
    <w:link w:val="a6"/>
    <w:uiPriority w:val="99"/>
    <w:semiHidden/>
    <w:rsid w:val="005076A7"/>
    <w:rPr>
      <w:rFonts w:ascii="MS Sans Serif" w:eastAsia="Times New Roman" w:hAnsi="MS Sans Serif" w:cs="Times New Roman"/>
      <w:sz w:val="20"/>
      <w:szCs w:val="20"/>
      <w:lang w:eastAsia="ru-RU"/>
    </w:rPr>
  </w:style>
  <w:style w:type="paragraph" w:styleId="a8">
    <w:name w:val="Balloon Text"/>
    <w:basedOn w:val="a"/>
    <w:link w:val="a9"/>
    <w:uiPriority w:val="99"/>
    <w:semiHidden/>
    <w:unhideWhenUsed/>
    <w:rsid w:val="005076A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76A7"/>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4598</Words>
  <Characters>26209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user</cp:lastModifiedBy>
  <cp:revision>4</cp:revision>
  <dcterms:created xsi:type="dcterms:W3CDTF">2023-09-17T06:35:00Z</dcterms:created>
  <dcterms:modified xsi:type="dcterms:W3CDTF">2023-09-20T08:48:00Z</dcterms:modified>
</cp:coreProperties>
</file>