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451A" w14:textId="77777777" w:rsidR="00BF2DE7" w:rsidRDefault="002F2E1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14:paraId="4E01DE98"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38C5597E"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РФ</w:t>
      </w:r>
    </w:p>
    <w:p w14:paraId="0606FC50"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550A2BC1"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«РЯЗАНСКИЙ ГОСУДАРСТВЕННЫЙ РАДИОТЕХНИЧЕСКИЙ УНИВЕРСИТЕТ»</w:t>
      </w:r>
    </w:p>
    <w:p w14:paraId="023D68C7"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ИМЕНИ. В.Ф. УТКИНА</w:t>
      </w:r>
    </w:p>
    <w:p w14:paraId="08E94FB8"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79A40CE0"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«Вычислительная и прикладная математика»</w:t>
      </w:r>
    </w:p>
    <w:p w14:paraId="258EE5B4"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760EEA27"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3539CA1D"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050B7C67"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24B021EF"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14128F3D"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МЕТОДИЧЕСКОЕ ОБЕСПЕЧЕНИЕ ДИСЦИПЛИНЫ</w:t>
      </w:r>
    </w:p>
    <w:p w14:paraId="270DE097"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«Интернет-программирование»</w:t>
      </w:r>
    </w:p>
    <w:p w14:paraId="5A6DDAFE"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43772FD2"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4E725432"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w:t>
      </w:r>
    </w:p>
    <w:p w14:paraId="1314D1E4"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09.03.03 «Прикладная информатика»</w:t>
      </w:r>
    </w:p>
    <w:p w14:paraId="20C4D57F"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3A3F2F6C"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Направленность (профиль) подготовки</w:t>
      </w:r>
    </w:p>
    <w:p w14:paraId="250B0440"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Прикладная информатика</w:t>
      </w:r>
    </w:p>
    <w:p w14:paraId="32AEBFB3"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74FD158F"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2C30FF7E"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 выпускника - бакалавр</w:t>
      </w:r>
    </w:p>
    <w:p w14:paraId="6EC65804"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4A2B8A16"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обучения - очная, заочная</w:t>
      </w:r>
    </w:p>
    <w:p w14:paraId="035D58EB"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2F28EA91"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4FBB832F"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67A478FD"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2BC276BA"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5E5177DD"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76703F42" w14:textId="77777777" w:rsidR="00BF2DE7" w:rsidRDefault="00BF2DE7">
      <w:pPr>
        <w:widowControl w:val="0"/>
        <w:autoSpaceDE w:val="0"/>
        <w:autoSpaceDN w:val="0"/>
        <w:adjustRightInd w:val="0"/>
        <w:spacing w:after="0" w:line="240" w:lineRule="auto"/>
        <w:jc w:val="center"/>
        <w:rPr>
          <w:rFonts w:ascii="Times New Roman" w:hAnsi="Times New Roman" w:cs="Times New Roman"/>
          <w:sz w:val="28"/>
          <w:szCs w:val="28"/>
        </w:rPr>
      </w:pPr>
    </w:p>
    <w:p w14:paraId="4B37CF58"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Рязань</w:t>
      </w:r>
      <w:r>
        <w:rPr>
          <w:rFonts w:ascii="Times New Roman" w:hAnsi="Times New Roman" w:cs="Times New Roman"/>
          <w:sz w:val="28"/>
          <w:szCs w:val="28"/>
        </w:rPr>
        <w:br w:type="page"/>
      </w:r>
    </w:p>
    <w:p w14:paraId="371A534A"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1. МЕТОДИЧЕСКИЕ УКАЗАНИЯ К ЛАБОРАТОРНЫМ РАБОТАМ.</w:t>
      </w:r>
    </w:p>
    <w:p w14:paraId="07F9FC14"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1C48359A"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№1</w:t>
      </w:r>
    </w:p>
    <w:p w14:paraId="193D207A"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Создание статичного 4-х страничного сайта с использованием HTML и CSS</w:t>
      </w:r>
    </w:p>
    <w:p w14:paraId="59139F64"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Создайте статичный 4х страничный сайт на HTML и CSS на произвольно выбранную тематику (тематику можно взять из списка преподавателя). Он должен состоять из главной страницы и 3х страниц второго уровня. Сайт должен содержать навигацию и продуманную структуру, с каждой страницы второго уровня должна быть возможность вернутся на главную страницу. На сайте должны быть использованы такие элементы, как вставка картинок, таблицы, списки, форматированный текст, изменение фона страницы. Важно: сайт должен содержать значимую информацию на выбранную тему и достаточного объёма (1-2 небольших абзаца текста на каждой странице). При подготовке сайта можно использовать материалы из сети Интернет.</w:t>
      </w:r>
    </w:p>
    <w:p w14:paraId="60D6AC9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Web-программирование: метод. указ. к лаб. работам и практ. Занятиям / Рязан. гос. радиотехн. универ.; Сост.: О.В. Антипов – Рязань, 2021.</w:t>
      </w:r>
    </w:p>
    <w:p w14:paraId="26A756CD"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7CB9B050"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№2</w:t>
      </w:r>
    </w:p>
    <w:p w14:paraId="7AADF5F4"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Внедрение использования Javascript в сайт, созданный на предыдущей лабораторной работе.</w:t>
      </w:r>
    </w:p>
    <w:p w14:paraId="7EC18C7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Используя сайт, созданный на прошлой лабораторной работе, внедрить в него использования Javascript. Необходимо использовать три разных способа использования JS: схема URL, обработчик событий, вставка контейнером script. На каждый способ нужно сделать по 2 варианта использования в коде сайта..</w:t>
      </w:r>
    </w:p>
    <w:p w14:paraId="6235E686"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Web-программирование: метод. указ. к лаб. работам и практ. Занятиям / Рязан. гос. радиотехн. универ.; Сост.: О.В. Антипов – Рязань, 2021.</w:t>
      </w:r>
    </w:p>
    <w:p w14:paraId="48D99F49"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5FC08FFB"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№3</w:t>
      </w:r>
    </w:p>
    <w:p w14:paraId="79606F90"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Ввод данных через форму на HTML, проверка введенных данных на странице и табулирование сложных функций по нескольким переменным</w:t>
      </w:r>
    </w:p>
    <w:p w14:paraId="03A4F049"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Табулируйте функцию двух аргументов, найдите те значения аргументов, при которых функция принимает максимальное и минимальное значение. В заданиях функция f (во вариантам, заданные преподавателем) табулируется по аргументам x и по y, а параметры а, nm1, nm2 вводятся пользователем произвольно, причём nm1 и nm2 должны быть целыми неотрицательными числами в диапазоне [2,6]..</w:t>
      </w:r>
    </w:p>
    <w:p w14:paraId="69A2D57E"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Web-программирование: метод. указ. к лаб. работам и практ. Занятиям / Рязан. гос. радиотехн. универ.; Сост.: О.В. Антипов – Рязань, 2021.</w:t>
      </w:r>
    </w:p>
    <w:p w14:paraId="26E52CB9"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40F188E7"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№4</w:t>
      </w:r>
    </w:p>
    <w:p w14:paraId="0D1DDBA4"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Генерация специальной таблицы на HTMLпри помощи Javascript, с заданной структурой ячеек.</w:t>
      </w:r>
    </w:p>
    <w:p w14:paraId="4D7FCE43"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Сформируйте с помощью методов манипулирования DOM динамическую таблицу по вариантам (список вариантов задаётся преподавателем) с произвольным размером, вводимым пользователем. Размер не должен быть меньше 1 и больше 50. Также должна быть возможность выполнить одно из трёх действий с уже созданной таблицей. Важно: при работе с таблицей использовать только общие методы манипуляции узлами (createElement(), appendChild(), removeChild() и т.д.), и не использовать специализированные табличные свойства и методы cells[], rows[], insertRow(), deleteRow() и т.д.</w:t>
      </w:r>
    </w:p>
    <w:p w14:paraId="3B18B635"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Web-программирование: метод. указ. к лаб. работам и практ. Занятиям / Рязан. гос. радиотехн. универ.; Сост.: О.В. Антипов – Рязань, 2021.</w:t>
      </w:r>
    </w:p>
    <w:p w14:paraId="3E12EF3D"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7770C4C8"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№5</w:t>
      </w:r>
    </w:p>
    <w:p w14:paraId="3C3A33C1"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Формирование и обработка элементов одномерных и двумерных массивов на Javascript.</w:t>
      </w:r>
    </w:p>
    <w:p w14:paraId="1FE039C6"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Создать программу, для выполнения задачи по вариантам (список вариантов задаётся преподавателем). При формировании массивов предусмотреть возможность задавать размеры массива и переменных, необходимых по заданию, значения элементов задавать случайным образом из заданного пользователем диапазона. Предусмотреть вывод на экран результата всех промежуточных действий. Для всех операций с массивами использовать исключительно встроенные методы класса Array, а не итерации с циклами.</w:t>
      </w:r>
    </w:p>
    <w:p w14:paraId="78151F6B"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Web-программирование: метод. указ. к лаб. работам и практ. Занятиям / Рязан. гос. радиотехн. универ.; Сост.: О.В. Антипов – Рязань, 2021.</w:t>
      </w:r>
    </w:p>
    <w:p w14:paraId="5D633871"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42792888"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№6</w:t>
      </w:r>
    </w:p>
    <w:p w14:paraId="3D14CF4F"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Формирование и обработка массивов объектов, представляющих заданную предметную область.</w:t>
      </w:r>
    </w:p>
    <w:p w14:paraId="6261E4BC"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Создать программу, для выполнения задачи по вариантам (список вариантов задаётся преподавателем). При формировании массивов предусмотреть возможность задавать размеры массива и переменных, необходимых по заданию, значения свойств объектов задавать случайным образом. Предусмотреть вывод на экран всех промежуточных результатов работы, а также возможность сериализации массива объектов и загрузки массива в формате JSON.</w:t>
      </w:r>
    </w:p>
    <w:p w14:paraId="6090F4BC"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Web-программирование: метод. указ. к лаб. работам и практ. Занятиям / Рязан. гос. радиотехн. универ.; Сост.: О.В. Антипов – Рязань, 2021.</w:t>
      </w:r>
    </w:p>
    <w:p w14:paraId="3409B47A"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735D8089"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№7</w:t>
      </w:r>
    </w:p>
    <w:p w14:paraId="65190E44"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Работа с функциями как с объектами. Мемоизация функций. Функции высших порядков.</w:t>
      </w:r>
    </w:p>
    <w:p w14:paraId="0D452258"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Составить функцию определения характеристик функции y = f(x) по вариантам задания (список вариантов задаётся преподавателем), где каждая характеристика рассчитывается отдельной функцией и передаётся в функцию расчёта характеристик в виде массива, а рассчитанные характеристики возвращаются из функции также в виде массива. Функция задана в дискретных точках отрезка [a, b] с постоянным шагом h. Используя ее, найти характеристики заданных ниже функций f1, f2 и f3. Для заданных функций предусмотреть создание вариантов функций (через функции высшего порядка) для: мемоизации значений в замыкании и возможность получения только предрасчитанного значения и количества предрасчитанных значений через собственные методы функции, вывод в консоль отладочной информации: время вызова, аргумент, значение функции, сохранение количества вызовов функции в замыкании, получение и обнуление этого значения через собственные методы функции. Интерфейс программы должен предоставлять возможность выбрать диапазон и шаг определения функции, выбрать вид функции (f1, f2 или f3), выбрать сочетание рассчитываемых характеристик, а также сочетание вариантов функции (мемоизированная, отладочная, сохранение кол-ва вызовов).</w:t>
      </w:r>
    </w:p>
    <w:p w14:paraId="30434311"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Web-программирование: метод. указ. к лаб. работам и практ. Занятиям / Рязан. гос. радиотехн. универ.; Сост.: О.В. Антипов – Рязань, 2021.</w:t>
      </w:r>
    </w:p>
    <w:p w14:paraId="1F70A664"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3FABFB2F"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№8</w:t>
      </w:r>
    </w:p>
    <w:p w14:paraId="43CFFE09"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Разработка классов, представляющих собой законченный функционал для решения определённой задачи.</w:t>
      </w:r>
    </w:p>
    <w:p w14:paraId="1D516F7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 xml:space="preserve">Разработать класс объектов по вариантам задания через прототипы, без использования class-определения (список вариантов задаётся преподавателем). Каждый класс </w:t>
      </w:r>
      <w:r>
        <w:rPr>
          <w:rFonts w:ascii="Times New Roman" w:hAnsi="Times New Roman" w:cs="Times New Roman"/>
          <w:sz w:val="24"/>
          <w:szCs w:val="24"/>
        </w:rPr>
        <w:lastRenderedPageBreak/>
        <w:t>из вариантов должен иметь переопределенный метод toString() для вывода состояния объекта в консоль, а также наследоваться от родительского класса BaseObject, который должен иметь методы: регистрации факта, времени и аргументов вызова методов дочерних классов (т.е. дочерний класс должен регистрировать эту информацию при вызове своих методов в своём родительском классе), очистку списка регистрации действий, вывод списка зарегистрированных действий в консоль. Интерфейс программы должен содержать возможность создавать объекты класса и выполнять с ними все возможные действия, с выводом результатов на экран.</w:t>
      </w:r>
    </w:p>
    <w:p w14:paraId="582D298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Web-программирование: метод. указ. к лаб. работам и практ. Занятиям / Рязан. гос. радиотехн. универ.; Сост.: О.В. Антипов – Рязань, 2021.</w:t>
      </w:r>
    </w:p>
    <w:p w14:paraId="579EF3F6"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8"/>
          <w:szCs w:val="28"/>
        </w:rPr>
      </w:pPr>
    </w:p>
    <w:p w14:paraId="08020EFE"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 МЕТОДИЧЕСКИЕ УКАЗАНИЯ К ПРАКТИЧЕСКИМ ЗАНЯТИЯМ.</w:t>
      </w:r>
    </w:p>
    <w:p w14:paraId="5205EBF5"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4839ECFF"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№1</w:t>
      </w:r>
    </w:p>
    <w:p w14:paraId="7145C80D"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1D189DA0"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Гипертекст. Гипертекстовая информационная система.</w:t>
      </w:r>
    </w:p>
    <w:p w14:paraId="5463C330" w14:textId="77777777" w:rsidR="00BF2DE7" w:rsidRPr="006D7B17" w:rsidRDefault="002F2E13">
      <w:pPr>
        <w:widowControl w:val="0"/>
        <w:autoSpaceDE w:val="0"/>
        <w:autoSpaceDN w:val="0"/>
        <w:adjustRightInd w:val="0"/>
        <w:spacing w:after="0" w:line="240" w:lineRule="auto"/>
        <w:rPr>
          <w:rFonts w:ascii="Times New Roman" w:hAnsi="Times New Roman" w:cs="Times New Roman"/>
          <w:sz w:val="24"/>
          <w:szCs w:val="24"/>
          <w:lang w:val="en-US"/>
        </w:rPr>
      </w:pPr>
      <w:r w:rsidRPr="006D7B17">
        <w:rPr>
          <w:rFonts w:ascii="Times New Roman" w:hAnsi="Times New Roman" w:cs="Times New Roman"/>
          <w:sz w:val="24"/>
          <w:szCs w:val="24"/>
          <w:lang w:val="en-US"/>
        </w:rPr>
        <w:t xml:space="preserve">2. </w:t>
      </w:r>
      <w:r>
        <w:rPr>
          <w:rFonts w:ascii="Times New Roman" w:hAnsi="Times New Roman" w:cs="Times New Roman"/>
          <w:sz w:val="24"/>
          <w:szCs w:val="24"/>
        </w:rPr>
        <w:t>Технология</w:t>
      </w:r>
      <w:r w:rsidRPr="006D7B17">
        <w:rPr>
          <w:rFonts w:ascii="Times New Roman" w:hAnsi="Times New Roman" w:cs="Times New Roman"/>
          <w:sz w:val="24"/>
          <w:szCs w:val="24"/>
          <w:lang w:val="en-US"/>
        </w:rPr>
        <w:t xml:space="preserve"> World Wide Web. URL, HTTP, HTML.</w:t>
      </w:r>
    </w:p>
    <w:p w14:paraId="1243EDE5"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Язык JavaScript. Основные характеристики.</w:t>
      </w:r>
    </w:p>
    <w:p w14:paraId="530A1B6B"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Основные способы функционального применения JavaScript. Примеры.</w:t>
      </w:r>
    </w:p>
    <w:p w14:paraId="45CABEAC"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Лексическая структура JavaScript. Регистр букв. Пробелы, переводы строки символы управления форматом. Комментарии. Примеры.</w:t>
      </w:r>
    </w:p>
    <w:p w14:paraId="0E01AE6B"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Лексическая структура JavaScript. Литералы. Идентификаторы. Точки с запятой. Примеры.</w:t>
      </w:r>
    </w:p>
    <w:p w14:paraId="718D01DB"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498D173C"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функции для вычисления суммы элементов в массиве чисел. Создайте функцию calculateSum, которая принимает массив чисел в качестве аргумента. Внутри функции используйте цикл для прохода по всем элементам массива и суммируйте их. Верните полученную сумму. Протестируйте функцию, передавая ей различные массивы чисел. Создание функции для определения наименьшего числа из заданного массива. Создайте функцию findMinNumber, которая принимает массив чисел в качестве аргумента. Внутри функции используйте цикл для прохода по всем элементам массива и сравнения их. Верните наименьшее число. Протестируйте функцию, передавая ей различные массивы чисел. Создание функции для проверки, является ли заданное число простым. Создайте функцию isPrime, которая принимает число в качестве аргумента. Внутри функции используйте цикл для проверки, делится ли число нацело на другие числа. Если число делится нацело хотя бы на одно другое число, верните false. Иначе, верните true. Протестируйте функцию, передавая ей различные числа.</w:t>
      </w:r>
    </w:p>
    <w:p w14:paraId="44C12932"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4156392F"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№2</w:t>
      </w:r>
    </w:p>
    <w:p w14:paraId="23DC87A2"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5E4C173C"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Типы данных. Значения. Переменные.</w:t>
      </w:r>
    </w:p>
    <w:p w14:paraId="28243A48"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Сборка мусора. Изменяемые и неизменяемые типы данных. Числа. Целые литералы. Примеры.</w:t>
      </w:r>
    </w:p>
    <w:p w14:paraId="10DC9BB3"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Литералы вещественных чисел. Дата и время. Логические значения. Строки. Примеры.</w:t>
      </w:r>
    </w:p>
    <w:p w14:paraId="7A4DD6B3"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Значения null и undefined. Объявление переменных. Область видимости переменной. Примеры.</w:t>
      </w:r>
    </w:p>
    <w:p w14:paraId="17328578"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Операции и операторы. Приоритет выполнения. Назначение. Примеры.</w:t>
      </w:r>
    </w:p>
    <w:p w14:paraId="08370A90"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Объект Math. Основные методы. Работа со строками. Примеры.</w:t>
      </w:r>
    </w:p>
    <w:p w14:paraId="429CF21B"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Специальные значения. Преобразования типов. Преобразование и равенство. Явные </w:t>
      </w:r>
      <w:r>
        <w:rPr>
          <w:rFonts w:ascii="Times New Roman" w:hAnsi="Times New Roman" w:cs="Times New Roman"/>
          <w:sz w:val="24"/>
          <w:szCs w:val="24"/>
        </w:rPr>
        <w:lastRenderedPageBreak/>
        <w:t>преобразования. Примеры.</w:t>
      </w:r>
    </w:p>
    <w:p w14:paraId="1A00CDB4"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2BE0285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функции для перевода строки в верхний регистр. Создайте функцию convertToUpperCase, которая принимает строку в качестве аргумента. Внутри функции используйте метод toUpperCase() для преобразования строки в верхний регистр. Верните преобразованную строку. Протестируйте функцию, передавая ей различные строки. Создание функции для проверки, является ли заданная строка палиндромом. Создайте функцию isPalindrome, которая принимает строку в качестве аргумента. Внутри функции используйте методы toLowerCase() и split() для преобразования строки в нижний регистр и разделения ее на массив символов. Используйте цикл или методы массива для сравнения символов в начале и конце строки. Если все символы совпадают, верните true. Иначе, верните false. Протестируйте функцию, передавая ей различные строки. Создание функции для генерации случайного числа в заданном диапазоне. Создайте функцию generateRandomNumber, которая принимает два аргумента: минимальное и максимальное значения диапазона. Внутри функции используйте методы Math.random() и Math.floor() для генерации случайного числа и округления его до целого значения. Верните полученное случайное число. Протестируйте функцию, вызывая ее с различными значениями диапазона.</w:t>
      </w:r>
    </w:p>
    <w:p w14:paraId="5178630D"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127CD493"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№3</w:t>
      </w:r>
    </w:p>
    <w:p w14:paraId="59F3BFA0"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770B4E1D"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Оператор if. Оператор switch. Операторы while, do…while. Оператор for. Примеры.</w:t>
      </w:r>
    </w:p>
    <w:p w14:paraId="07C0AB72"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Коллекция. Массивы и их характеристики. Создание массивов. Примеры.</w:t>
      </w:r>
    </w:p>
    <w:p w14:paraId="057DE01A"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Чтение, запись, добавление и удаление элементов массива. Обход элементов массива. Примеры.</w:t>
      </w:r>
    </w:p>
    <w:p w14:paraId="490AF4F3"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Многомерные массивы. Методы класса Array. Метод join. Метод reverse. Метод concat. Примеры.</w:t>
      </w:r>
    </w:p>
    <w:p w14:paraId="4463EE43"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Методы класса Array. Метод slice. Метод splice. Методы push() и pop(), unshift() и shift() для работы с массивом как со стеком. Примеры.</w:t>
      </w:r>
    </w:p>
    <w:p w14:paraId="48B84DF7"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Объекты. Свойства объектов. Создание объектов. Получение, изменение, удаление свойств объекта. Примеры.</w:t>
      </w:r>
    </w:p>
    <w:p w14:paraId="6193DD76"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Объекты. Свойства объектов. Создание объектов. Проверка существования свойств. Перечисление свойств. Примеры.</w:t>
      </w:r>
    </w:p>
    <w:p w14:paraId="00A3E4D1"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2A8DDD73" w14:textId="57F1A220"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функции для подсчета количества гласных букв в заданной строке. Создайте функцию countVowels, которая принимает строку в качестве аргумента. Внутри функции используйте цикл и условные операторы для проверки каждого символа строки на гласность. Увеличивайте счетчик гласных букв при каждом совпадении. Верните полученное количество гласных букв. Протестируйте функцию, передавая ей различные строки. Создание функции для поиска наибольшего элемента в заданном массиве чисел. Создайте функцию findMaxNumber, которая принимает массив чисел в качестве аргумента. Внутри функции используйте цикл для прохода по всем элементам массива и сравнения их. Верните наибольшее число. Протестируйте функцию, передавая ей различные массивы чисел. Создание функции для объединения двух массивов в один. Создайте функцию mergeArrays, которая принимает два массива в качестве аргументов. Внутри функции используйте метод concat() для объединения двух массивов. Верните полученный объединенный массив. Протестируйте функцию, передавая ей различные массивы.</w:t>
      </w:r>
    </w:p>
    <w:p w14:paraId="6BE5974A" w14:textId="61E9E0C6" w:rsidR="006D7B17" w:rsidRDefault="006D7B17">
      <w:pPr>
        <w:widowControl w:val="0"/>
        <w:autoSpaceDE w:val="0"/>
        <w:autoSpaceDN w:val="0"/>
        <w:adjustRightInd w:val="0"/>
        <w:spacing w:after="0" w:line="240" w:lineRule="auto"/>
        <w:jc w:val="both"/>
        <w:rPr>
          <w:rFonts w:ascii="Times New Roman" w:hAnsi="Times New Roman" w:cs="Times New Roman"/>
          <w:sz w:val="24"/>
          <w:szCs w:val="24"/>
        </w:rPr>
      </w:pPr>
    </w:p>
    <w:p w14:paraId="64610589" w14:textId="77777777" w:rsidR="006D7B17" w:rsidRDefault="006D7B17">
      <w:pPr>
        <w:widowControl w:val="0"/>
        <w:autoSpaceDE w:val="0"/>
        <w:autoSpaceDN w:val="0"/>
        <w:adjustRightInd w:val="0"/>
        <w:spacing w:after="0" w:line="240" w:lineRule="auto"/>
        <w:jc w:val="both"/>
        <w:rPr>
          <w:rFonts w:ascii="Times New Roman" w:hAnsi="Times New Roman" w:cs="Times New Roman"/>
          <w:sz w:val="24"/>
          <w:szCs w:val="24"/>
        </w:rPr>
      </w:pPr>
    </w:p>
    <w:p w14:paraId="1F754F1C"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7268AB57"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Практическое занятие №4</w:t>
      </w:r>
    </w:p>
    <w:p w14:paraId="348219B6"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7E2128F7"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Функции. Параметры и аргументы. Возвращаемое значение. Контекст вызова функций. Определение функций. Примеры.</w:t>
      </w:r>
    </w:p>
    <w:p w14:paraId="592D815E"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Вложенные функции. Вызов функций. Вызов функций как методов. Необязательные аргументы. Примеры.</w:t>
      </w:r>
    </w:p>
    <w:p w14:paraId="41C8D3E2"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Списки аргументов функций переменной длины. Определение собственных свойств функций. Функции как пространства имён. Примеры.</w:t>
      </w:r>
    </w:p>
    <w:p w14:paraId="50754BAF"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Замыкания. Методы call и apply. Примеры.</w:t>
      </w:r>
    </w:p>
    <w:p w14:paraId="3EE55676"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Конструктор Function. Его особенности. Функции высшего порядка. Меморизация функций. Примеры.</w:t>
      </w:r>
    </w:p>
    <w:p w14:paraId="7F32B731"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Классы объектов. Экземпляры. Прототипы. Примеры.</w:t>
      </w:r>
    </w:p>
    <w:p w14:paraId="57AADA32"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Наследование. Функция inherit. Классы и прототипы. Фабричная функция. Примеры.</w:t>
      </w:r>
    </w:p>
    <w:p w14:paraId="508192B2" w14:textId="77777777" w:rsidR="00BF2DE7" w:rsidRDefault="002F2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15E58B09"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функции для проверки, содержит ли заданный массив заданное значение. Создайте функцию containsValue, которая принимает массив и значение в качестве аргументов. Внутри функции используйте метод includes() для проверки наличия значения в массиве. Если значение найдено, верните true. Иначе, верните false. Протестируйте функцию, передавая ей различные массивы и значения. Создание функции для сортировки элементов в заданном массиве чисел по возрастанию. Создайте функцию sortNumbers, которая принимает массив чисел в качестве аргумента. Внутри функции используйте метод sort() для сортировки элементов массива. Верните отсортированный массив. Протестируйте функцию, передавая ей различные массивы чисел. Создание функции для проверки, является ли заданное число степенью двойки. Создайте функцию isPowerOfTwo, которая принимает число в качестве аргумента. Внутри функции используйте цикл или условные операторы для проверки, является ли число степенью двойки. Если число является степенью двойки, верните true. Иначе, верните false. Протестируйте функцию, передавая ей различные числа.</w:t>
      </w:r>
    </w:p>
    <w:p w14:paraId="22139FFA" w14:textId="77777777" w:rsidR="00BF2DE7" w:rsidRDefault="00BF2DE7">
      <w:pPr>
        <w:widowControl w:val="0"/>
        <w:autoSpaceDE w:val="0"/>
        <w:autoSpaceDN w:val="0"/>
        <w:adjustRightInd w:val="0"/>
        <w:spacing w:after="0" w:line="240" w:lineRule="auto"/>
        <w:jc w:val="both"/>
        <w:rPr>
          <w:rFonts w:ascii="Times New Roman" w:hAnsi="Times New Roman" w:cs="Times New Roman"/>
          <w:sz w:val="24"/>
          <w:szCs w:val="24"/>
        </w:rPr>
      </w:pPr>
    </w:p>
    <w:p w14:paraId="65ED0D23"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8"/>
          <w:szCs w:val="28"/>
        </w:rPr>
      </w:pPr>
    </w:p>
    <w:p w14:paraId="521DF751"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 МЕТОДИЧЕСКИЕ РЕКОМЕНДАЦИИ СТУДЕНТАМ ПО ОСВОЕНИЮ ДИСЦИПЛИНЫ</w:t>
      </w:r>
    </w:p>
    <w:p w14:paraId="62A5C513"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14:paraId="0C866444"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1AC12992"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работе над конспектом лекций</w:t>
      </w:r>
    </w:p>
    <w:p w14:paraId="7F648799"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4EB2F650"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42A02D1C"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w:t>
      </w:r>
      <w:r>
        <w:rPr>
          <w:rFonts w:ascii="Times New Roman" w:hAnsi="Times New Roman" w:cs="Times New Roman"/>
          <w:sz w:val="24"/>
          <w:szCs w:val="24"/>
        </w:rPr>
        <w:lastRenderedPageBreak/>
        <w:t>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w:t>
      </w:r>
    </w:p>
    <w:p w14:paraId="15EF610B"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w:t>
      </w:r>
    </w:p>
    <w:p w14:paraId="1B6A9C9E"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64072706"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w:t>
      </w:r>
    </w:p>
    <w:p w14:paraId="0170F1EB"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14:paraId="64FD649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6808D2BD"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w:t>
      </w:r>
    </w:p>
    <w:p w14:paraId="358998D1"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w:t>
      </w:r>
    </w:p>
    <w:p w14:paraId="7AB862F0"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w:t>
      </w:r>
      <w:r>
        <w:rPr>
          <w:rFonts w:ascii="Times New Roman" w:hAnsi="Times New Roman" w:cs="Times New Roman"/>
          <w:sz w:val="24"/>
          <w:szCs w:val="24"/>
        </w:rPr>
        <w:lastRenderedPageBreak/>
        <w:t>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0EB8894D"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w:t>
      </w:r>
    </w:p>
    <w:p w14:paraId="5878090A"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0FFFBC1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60DEC68B"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5D73B1B0"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3A749C0F"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2693AD3D"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работе с литературой</w:t>
      </w:r>
    </w:p>
    <w:p w14:paraId="0A69C31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166D4F13"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7A7F54F4"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01EB18AB"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14:paraId="331E0DB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14:paraId="23003AA3"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14:paraId="5AD648F1"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текстуальный конспект – это воспроизведение наиболее важных положений и фактов источника;</w:t>
      </w:r>
    </w:p>
    <w:p w14:paraId="69B93B90"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022EE061"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14:paraId="5B628D4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6ED2C4CB"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26D49516"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рекомендации студентам по подготовке</w:t>
      </w:r>
    </w:p>
    <w:p w14:paraId="446831DA"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 практическим занятиям/лабораторным работам</w:t>
      </w:r>
    </w:p>
    <w:p w14:paraId="6C4D4F4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w:t>
      </w:r>
    </w:p>
    <w:p w14:paraId="6CE699B9"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
    <w:p w14:paraId="65A44D0F"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6B2D2638"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14:paraId="3E201028"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14:paraId="6F1891E4"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w:t>
      </w:r>
      <w:r>
        <w:rPr>
          <w:rFonts w:ascii="Times New Roman" w:hAnsi="Times New Roman" w:cs="Times New Roman"/>
          <w:sz w:val="24"/>
          <w:szCs w:val="24"/>
        </w:rPr>
        <w:lastRenderedPageBreak/>
        <w:t>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CA1BCFC"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03DBCB6B"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w:t>
      </w:r>
    </w:p>
    <w:p w14:paraId="2217805F"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Завершается лабораторная работа оформлением индивидуального отчета и его защитой перед преподавателем.</w:t>
      </w:r>
    </w:p>
    <w:p w14:paraId="7AA46E56"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1129D16E"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0C5429ED"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подготовке к зачету/экзамену</w:t>
      </w:r>
    </w:p>
    <w:p w14:paraId="13D92F15"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0DF0052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w:t>
      </w:r>
    </w:p>
    <w:p w14:paraId="4C01AE49"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7788048D"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82393DA"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47EBEB23"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0A8687E"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уделять достаточное время сну;</w:t>
      </w:r>
    </w:p>
    <w:p w14:paraId="17BD8E41"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отказаться от успокоительных, здоровое волнение – это нормально, лучше снимать волнение </w:t>
      </w:r>
      <w:r>
        <w:rPr>
          <w:rFonts w:ascii="Times New Roman" w:hAnsi="Times New Roman" w:cs="Times New Roman"/>
          <w:sz w:val="24"/>
          <w:szCs w:val="24"/>
        </w:rPr>
        <w:lastRenderedPageBreak/>
        <w:t>небольшими прогулками, самовнушением;</w:t>
      </w:r>
    </w:p>
    <w:p w14:paraId="5E071D5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51FD889E"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помогите своему организму – обеспечьте ему полноценное питание, давайте ему периоды отдыха с переменой вида деятельности;</w:t>
      </w:r>
    </w:p>
    <w:p w14:paraId="066EF27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следуйте плану подготовки.</w:t>
      </w:r>
    </w:p>
    <w:p w14:paraId="69586345"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7EE53610"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проведению самостоятельной работы</w:t>
      </w:r>
    </w:p>
    <w:p w14:paraId="3A580883"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студента над учебным материалом является неотъемлемой частью учебного процесса в вузе.</w:t>
      </w:r>
    </w:p>
    <w:p w14:paraId="5E4B5770"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учебном процессе образовательного учреждения выделяются два вида самостоятельной работы.</w:t>
      </w:r>
    </w:p>
    <w:p w14:paraId="0B665954"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14:paraId="707DA5BB"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самостоятельных работ; </w:t>
      </w:r>
    </w:p>
    <w:p w14:paraId="1F4BFC4F"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лабораторных работ/практических заданий; </w:t>
      </w:r>
    </w:p>
    <w:p w14:paraId="411B227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схем, диаграмм, заполнение таблиц; </w:t>
      </w:r>
    </w:p>
    <w:p w14:paraId="4905F8CF"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задач; </w:t>
      </w:r>
    </w:p>
    <w:p w14:paraId="0527054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работу со справочной, нормативной документацией и научной литературой; </w:t>
      </w:r>
    </w:p>
    <w:p w14:paraId="450233BC"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защиту выполненных работ; </w:t>
      </w:r>
    </w:p>
    <w:p w14:paraId="00877CF5"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тестирование и т. д.</w:t>
      </w:r>
    </w:p>
    <w:p w14:paraId="68D1655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4428DBF9"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подготовку к аудиторным занятиям (теоретическим и лабораторным работам); </w:t>
      </w:r>
    </w:p>
    <w:p w14:paraId="6E8BB4F3"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00A9B1C9"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домашних заданий разнообразного характера; </w:t>
      </w:r>
    </w:p>
    <w:p w14:paraId="091627E4"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индивидуальных заданий, направленных на развитие у студентов самостоятельности и инициативы; </w:t>
      </w:r>
    </w:p>
    <w:p w14:paraId="32050E54"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подготовку к лабораторной работе, практическому занятию, зачету, экзамену; </w:t>
      </w:r>
    </w:p>
    <w:p w14:paraId="070369D9"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другие виды внеаудиторной самостоятельной работы.</w:t>
      </w:r>
    </w:p>
    <w:p w14:paraId="290063F1"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0F06D5EE"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заданий для внеаудиторной самостоятельной работы используются следующие типы самостоятельной работы: </w:t>
      </w:r>
    </w:p>
    <w:p w14:paraId="1449BE3A"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14:paraId="6C138016"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325B95A"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19447C67"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Одной из важных форм самостоятельной работы студента является работа с литературой ко всем видам занятий.</w:t>
      </w:r>
    </w:p>
    <w:p w14:paraId="73653290"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0C51B288"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353AB465"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82747E1"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14:paraId="05FD5DA1"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3FDA9A0"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5614B8D"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09C0D54"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DB836B2"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w:t>
      </w:r>
      <w:r>
        <w:rPr>
          <w:rFonts w:ascii="Times New Roman" w:hAnsi="Times New Roman" w:cs="Times New Roman"/>
          <w:sz w:val="24"/>
          <w:szCs w:val="24"/>
        </w:rPr>
        <w:lastRenderedPageBreak/>
        <w:t>встречаются.</w:t>
      </w:r>
    </w:p>
    <w:p w14:paraId="6F1702B5"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0CFD4DC"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025E68C" w14:textId="77777777" w:rsidR="00BF2DE7"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690A4E8A" w14:textId="77777777" w:rsidR="00BF2DE7" w:rsidRDefault="00BF2DE7">
      <w:pPr>
        <w:widowControl w:val="0"/>
        <w:autoSpaceDE w:val="0"/>
        <w:autoSpaceDN w:val="0"/>
        <w:adjustRightInd w:val="0"/>
        <w:spacing w:after="0" w:line="240" w:lineRule="auto"/>
        <w:jc w:val="center"/>
        <w:rPr>
          <w:rFonts w:ascii="Times New Roman" w:hAnsi="Times New Roman" w:cs="Times New Roman"/>
          <w:b/>
          <w:bCs/>
          <w:sz w:val="24"/>
          <w:szCs w:val="24"/>
        </w:rPr>
      </w:pPr>
    </w:p>
    <w:p w14:paraId="4B74017D" w14:textId="77777777" w:rsidR="00BF2DE7" w:rsidRDefault="002F2E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рекомендации студентам заочной формы обучения</w:t>
      </w:r>
    </w:p>
    <w:p w14:paraId="3C69EDD4" w14:textId="77777777" w:rsidR="00BF2DE7" w:rsidRDefault="002F2E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 выполнению контрольной работы</w:t>
      </w:r>
    </w:p>
    <w:p w14:paraId="46D5BA8D" w14:textId="77777777" w:rsidR="002F2E13" w:rsidRDefault="002F2E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2F2E1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17"/>
    <w:rsid w:val="002F2E13"/>
    <w:rsid w:val="006D7B17"/>
    <w:rsid w:val="008F5017"/>
    <w:rsid w:val="00BF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A7AE3"/>
  <w14:defaultImageDpi w14:val="0"/>
  <w15:docId w15:val="{8FC83516-D19B-488C-A4B1-7BC61801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5792</Words>
  <Characters>33015</Characters>
  <Application>Microsoft Office Word</Application>
  <DocSecurity>0</DocSecurity>
  <Lines>275</Lines>
  <Paragraphs>77</Paragraphs>
  <ScaleCrop>false</ScaleCrop>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Antipov</dc:creator>
  <cp:keywords/>
  <dc:description/>
  <cp:lastModifiedBy>Oleg Antipov</cp:lastModifiedBy>
  <cp:revision>4</cp:revision>
  <dcterms:created xsi:type="dcterms:W3CDTF">2023-09-17T10:00:00Z</dcterms:created>
  <dcterms:modified xsi:type="dcterms:W3CDTF">2023-09-17T10:10:00Z</dcterms:modified>
</cp:coreProperties>
</file>