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1267E9" w:rsidRPr="0095408E">
        <w:rPr>
          <w:b/>
          <w:szCs w:val="28"/>
        </w:rPr>
        <w:t xml:space="preserve">Введение в промышленную </w:t>
      </w:r>
      <w:r w:rsidR="001267E9">
        <w:rPr>
          <w:b/>
          <w:szCs w:val="28"/>
        </w:rPr>
        <w:t xml:space="preserve">разработку </w:t>
      </w:r>
      <w:proofErr w:type="gramStart"/>
      <w:r w:rsidR="001267E9">
        <w:rPr>
          <w:b/>
          <w:szCs w:val="28"/>
        </w:rPr>
        <w:t>ПО</w:t>
      </w:r>
      <w:proofErr w:type="gramEnd"/>
      <w:r w:rsidR="001267E9">
        <w:rPr>
          <w:b/>
          <w:szCs w:val="28"/>
        </w:rPr>
        <w:t xml:space="preserve"> на платформе </w:t>
      </w:r>
      <w:r w:rsidR="001267E9">
        <w:rPr>
          <w:b/>
          <w:szCs w:val="28"/>
          <w:lang w:val="en-US"/>
        </w:rPr>
        <w:t>Java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517CD2" w:rsidP="008747D1">
      <w:pPr>
        <w:spacing w:line="360" w:lineRule="auto"/>
        <w:ind w:firstLine="0"/>
        <w:jc w:val="center"/>
        <w:rPr>
          <w:kern w:val="2"/>
        </w:rPr>
      </w:pPr>
      <w:r>
        <w:rPr>
          <w:kern w:val="2"/>
        </w:rPr>
        <w:t>09.03.0</w:t>
      </w:r>
      <w:r w:rsidRPr="00F07A4B">
        <w:rPr>
          <w:kern w:val="2"/>
        </w:rPr>
        <w:t>3</w:t>
      </w:r>
      <w:r>
        <w:rPr>
          <w:kern w:val="2"/>
        </w:rPr>
        <w:t xml:space="preserve"> «</w:t>
      </w:r>
      <w:r w:rsidRPr="0095408E">
        <w:t xml:space="preserve">Прикладная </w:t>
      </w:r>
      <w:r>
        <w:t>информатика</w:t>
      </w:r>
      <w:r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8E17EF" w:rsidP="008747D1">
      <w:pPr>
        <w:spacing w:line="200" w:lineRule="atLeast"/>
        <w:ind w:firstLine="0"/>
        <w:jc w:val="center"/>
        <w:rPr>
          <w:kern w:val="2"/>
        </w:rPr>
      </w:pPr>
      <w:r w:rsidRPr="0095408E">
        <w:t xml:space="preserve">Прикладная </w:t>
      </w:r>
      <w:r>
        <w:t>информатика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4B665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</w:t>
      </w:r>
      <w:r w:rsidR="004B6657">
        <w:rPr>
          <w:szCs w:val="28"/>
        </w:rPr>
        <w:t>–</w:t>
      </w:r>
      <w:r w:rsidRPr="004B6657">
        <w:rPr>
          <w:szCs w:val="28"/>
        </w:rPr>
        <w:t xml:space="preserve"> бакалавр</w:t>
      </w:r>
    </w:p>
    <w:p w:rsidR="008747D1" w:rsidRPr="004B665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4B6657">
        <w:rPr>
          <w:szCs w:val="28"/>
        </w:rPr>
        <w:t>Форма обучения – очная, заочная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</w:t>
      </w:r>
      <w:proofErr w:type="gramStart"/>
      <w:r w:rsidRPr="00337D24">
        <w:rPr>
          <w:rStyle w:val="a6"/>
          <w:bCs/>
          <w:iCs/>
          <w:color w:val="000000"/>
          <w:sz w:val="22"/>
          <w:szCs w:val="22"/>
        </w:rPr>
        <w:t>обучающимся</w:t>
      </w:r>
      <w:proofErr w:type="gramEnd"/>
      <w:r w:rsidRPr="00337D24">
        <w:rPr>
          <w:rStyle w:val="a6"/>
          <w:bCs/>
          <w:iCs/>
          <w:color w:val="000000"/>
          <w:sz w:val="22"/>
          <w:szCs w:val="22"/>
        </w:rPr>
        <w:t xml:space="preserve">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6710FC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</w:t>
      </w:r>
      <w:r w:rsidR="00A41713" w:rsidRPr="006710FC">
        <w:rPr>
          <w:rStyle w:val="a6"/>
          <w:bCs/>
          <w:iCs/>
          <w:color w:val="000000"/>
          <w:sz w:val="22"/>
          <w:szCs w:val="22"/>
        </w:rPr>
        <w:t xml:space="preserve"> </w:t>
      </w:r>
      <w:r w:rsidRPr="006710FC">
        <w:rPr>
          <w:rStyle w:val="a6"/>
          <w:bCs/>
          <w:iCs/>
          <w:color w:val="000000"/>
          <w:sz w:val="22"/>
          <w:szCs w:val="22"/>
        </w:rPr>
        <w:t xml:space="preserve">курсовой работы и экзамена – в </w:t>
      </w:r>
      <w:r w:rsidR="00A41713" w:rsidRPr="006710FC">
        <w:rPr>
          <w:rStyle w:val="a6"/>
          <w:bCs/>
          <w:iCs/>
          <w:color w:val="000000"/>
          <w:sz w:val="22"/>
          <w:szCs w:val="22"/>
        </w:rPr>
        <w:t>8</w:t>
      </w:r>
      <w:r w:rsidRPr="006710FC">
        <w:rPr>
          <w:rStyle w:val="a6"/>
          <w:bCs/>
          <w:iCs/>
          <w:color w:val="000000"/>
          <w:sz w:val="22"/>
          <w:szCs w:val="22"/>
        </w:rPr>
        <w:t>-м семестре.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Default="00320600" w:rsidP="00320600">
      <w:pPr>
        <w:ind w:firstLine="709"/>
        <w:rPr>
          <w:sz w:val="22"/>
          <w:szCs w:val="22"/>
        </w:rPr>
      </w:pPr>
      <w:r w:rsidRPr="00F07A4B">
        <w:rPr>
          <w:iCs/>
          <w:sz w:val="22"/>
          <w:szCs w:val="22"/>
          <w:shd w:val="clear" w:color="auto" w:fill="FFFFFF"/>
        </w:rPr>
        <w:lastRenderedPageBreak/>
        <w:t>На экзамен</w:t>
      </w:r>
      <w:r w:rsidRPr="00F07A4B">
        <w:rPr>
          <w:i/>
          <w:iCs/>
          <w:sz w:val="22"/>
          <w:szCs w:val="22"/>
          <w:shd w:val="clear" w:color="auto" w:fill="FFFFFF"/>
        </w:rPr>
        <w:t xml:space="preserve"> </w:t>
      </w:r>
      <w:r w:rsidRPr="00F07A4B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 w:rsidRPr="00F07A4B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337D24" w:rsidRDefault="00320600" w:rsidP="005B7CE3">
      <w:pPr>
        <w:spacing w:before="40"/>
        <w:ind w:firstLine="709"/>
        <w:rPr>
          <w:sz w:val="22"/>
          <w:szCs w:val="22"/>
        </w:rPr>
      </w:pPr>
      <w:r w:rsidRPr="00F07A4B">
        <w:rPr>
          <w:bCs/>
          <w:sz w:val="22"/>
          <w:szCs w:val="22"/>
        </w:rPr>
        <w:t>Курсовая работа</w:t>
      </w:r>
      <w:r w:rsidRPr="00C11799">
        <w:rPr>
          <w:bCs/>
          <w:sz w:val="22"/>
          <w:szCs w:val="22"/>
        </w:rPr>
        <w:t xml:space="preserve"> </w:t>
      </w:r>
      <w:r w:rsidRPr="00C11799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11799">
        <w:rPr>
          <w:sz w:val="22"/>
          <w:szCs w:val="22"/>
        </w:rPr>
        <w:t>четырехбалльной</w:t>
      </w:r>
      <w:proofErr w:type="spellEnd"/>
      <w:r w:rsidRPr="00C11799">
        <w:rPr>
          <w:sz w:val="22"/>
          <w:szCs w:val="22"/>
        </w:rPr>
        <w:t xml:space="preserve"> системе: «неудовлетворительно», «удовлетворительно», «хорошо» и «отлично»</w:t>
      </w:r>
      <w:r>
        <w:rPr>
          <w:sz w:val="22"/>
          <w:szCs w:val="22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5156C5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5156C5">
              <w:rPr>
                <w:b/>
                <w:sz w:val="22"/>
                <w:szCs w:val="22"/>
              </w:rPr>
              <w:t>неудовлетвори</w:t>
            </w:r>
            <w:r>
              <w:rPr>
                <w:b/>
                <w:sz w:val="22"/>
                <w:szCs w:val="22"/>
              </w:rPr>
              <w:t>-</w:t>
            </w:r>
            <w:r w:rsidRPr="005156C5">
              <w:rPr>
                <w:b/>
                <w:sz w:val="22"/>
                <w:szCs w:val="22"/>
              </w:rPr>
              <w:t>тельно</w:t>
            </w:r>
            <w:proofErr w:type="spellEnd"/>
            <w:proofErr w:type="gramEnd"/>
            <w:r w:rsidRPr="005156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ставится в случае</w:t>
            </w:r>
            <w:r w:rsidRPr="005156C5">
              <w:rPr>
                <w:sz w:val="22"/>
                <w:szCs w:val="22"/>
              </w:rPr>
              <w:t xml:space="preserve">: незнания значительной части программного материала; </w:t>
            </w:r>
            <w:proofErr w:type="gramStart"/>
            <w:r w:rsidRPr="005156C5">
              <w:rPr>
                <w:sz w:val="22"/>
                <w:szCs w:val="22"/>
              </w:rPr>
              <w:t>не владения</w:t>
            </w:r>
            <w:proofErr w:type="gramEnd"/>
            <w:r w:rsidRPr="005156C5">
              <w:rPr>
                <w:sz w:val="22"/>
                <w:szCs w:val="22"/>
              </w:rPr>
              <w:t xml:space="preserve">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</w:t>
            </w:r>
            <w:proofErr w:type="gramStart"/>
            <w:r w:rsidRPr="005156C5">
              <w:rPr>
                <w:sz w:val="22"/>
                <w:szCs w:val="22"/>
              </w:rPr>
              <w:t>обучение</w:t>
            </w:r>
            <w:proofErr w:type="gramEnd"/>
            <w:r w:rsidRPr="005156C5">
              <w:rPr>
                <w:sz w:val="22"/>
                <w:szCs w:val="22"/>
              </w:rPr>
              <w:t xml:space="preserve">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124077" w:rsidRDefault="00815776" w:rsidP="005D334E">
            <w:pPr>
              <w:ind w:firstLine="0"/>
              <w:rPr>
                <w:sz w:val="23"/>
                <w:szCs w:val="23"/>
                <w:lang w:val="en-US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>
              <w:rPr>
                <w:color w:val="000000"/>
                <w:sz w:val="23"/>
                <w:szCs w:val="23"/>
              </w:rPr>
              <w:t xml:space="preserve">Основы </w:t>
            </w:r>
            <w:r>
              <w:rPr>
                <w:color w:val="000000"/>
                <w:sz w:val="23"/>
                <w:szCs w:val="23"/>
                <w:lang w:val="en-US"/>
              </w:rPr>
              <w:t>Java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392AB8" w:rsidRDefault="005D334E" w:rsidP="005D334E">
            <w:pPr>
              <w:ind w:left="113" w:firstLine="0"/>
              <w:jc w:val="left"/>
              <w:rPr>
                <w:sz w:val="23"/>
                <w:szCs w:val="23"/>
                <w:lang w:val="en-US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="00392AB8">
              <w:rPr>
                <w:sz w:val="23"/>
                <w:szCs w:val="23"/>
                <w:lang w:val="en-US"/>
              </w:rPr>
              <w:t>1</w:t>
            </w:r>
          </w:p>
          <w:p w:rsidR="005D334E" w:rsidRPr="004D5C93" w:rsidRDefault="005D334E" w:rsidP="004D5C93">
            <w:pPr>
              <w:ind w:left="113" w:firstLine="0"/>
              <w:jc w:val="left"/>
              <w:rPr>
                <w:sz w:val="23"/>
                <w:szCs w:val="23"/>
                <w:lang w:val="en-US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392AB8"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.</w:t>
            </w:r>
            <w:r w:rsidR="004D5C9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A7735C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DC5541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541" w:rsidRPr="004F75FE" w:rsidRDefault="005A038A" w:rsidP="00C2721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2. </w:t>
            </w:r>
            <w:r w:rsidR="00DC5541">
              <w:rPr>
                <w:color w:val="000000"/>
                <w:sz w:val="23"/>
                <w:szCs w:val="23"/>
              </w:rPr>
              <w:t>Объектно-ориентированное программирование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1" w:rsidRPr="005A038A" w:rsidRDefault="00DC5541" w:rsidP="00AD5F4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DC5541" w:rsidRPr="00CC47DB" w:rsidRDefault="00DC5541" w:rsidP="00AD5F4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1" w:rsidRPr="00CC47DB" w:rsidRDefault="00DC5541" w:rsidP="00067FB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7A1FD7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FD7" w:rsidRPr="00CC47DB" w:rsidRDefault="007A1FD7" w:rsidP="002B5E3A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Тема 3. Пакеты</w:t>
            </w:r>
            <w:r w:rsidRPr="00CC47D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и интерфейсы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FD7" w:rsidRPr="005A038A" w:rsidRDefault="007A1FD7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7A1FD7" w:rsidRPr="00CC47DB" w:rsidRDefault="007A1FD7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D7" w:rsidRPr="00CC47DB" w:rsidRDefault="007A1FD7" w:rsidP="00067FB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0A65CF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5CF" w:rsidRPr="00CC47DB" w:rsidRDefault="000A65CF" w:rsidP="00BB2B06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Тема 4. Многопоточное</w:t>
            </w:r>
            <w:r w:rsidRPr="00CC47D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программирование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F" w:rsidRPr="005A038A" w:rsidRDefault="000A65CF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0A65CF" w:rsidRPr="00CC47DB" w:rsidRDefault="000A65CF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CF" w:rsidRPr="00CC47DB" w:rsidRDefault="000A65CF" w:rsidP="0020797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991BC7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BC7" w:rsidRPr="00CC47DB" w:rsidRDefault="00991BC7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lastRenderedPageBreak/>
              <w:t xml:space="preserve">Тема 5. Перечисления, </w:t>
            </w:r>
            <w:proofErr w:type="spellStart"/>
            <w:r>
              <w:rPr>
                <w:color w:val="000000"/>
                <w:spacing w:val="1"/>
                <w:sz w:val="23"/>
                <w:szCs w:val="23"/>
              </w:rPr>
              <w:t>автоупаковка</w:t>
            </w:r>
            <w:proofErr w:type="spellEnd"/>
            <w:r>
              <w:rPr>
                <w:color w:val="000000"/>
                <w:spacing w:val="1"/>
                <w:sz w:val="23"/>
                <w:szCs w:val="23"/>
              </w:rPr>
              <w:t xml:space="preserve"> и аннотации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C7" w:rsidRPr="005A038A" w:rsidRDefault="00991BC7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991BC7" w:rsidRPr="00CC47DB" w:rsidRDefault="00991BC7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C7" w:rsidRPr="00CC47DB" w:rsidRDefault="00991BC7" w:rsidP="0020797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986E0F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F" w:rsidRPr="00581C68" w:rsidRDefault="00986E0F" w:rsidP="005D334E">
            <w:pPr>
              <w:ind w:firstLine="0"/>
              <w:rPr>
                <w:sz w:val="23"/>
                <w:szCs w:val="23"/>
                <w:lang w:eastAsia="en-US"/>
              </w:rPr>
            </w:pPr>
            <w:r w:rsidRPr="00581C68">
              <w:rPr>
                <w:color w:val="000000"/>
                <w:sz w:val="23"/>
                <w:szCs w:val="23"/>
              </w:rPr>
              <w:t>Тема 6. Организация ввода-вывода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F" w:rsidRPr="005A038A" w:rsidRDefault="00986E0F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986E0F" w:rsidRPr="00CC47DB" w:rsidRDefault="00986E0F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F" w:rsidRPr="00CC47DB" w:rsidRDefault="00986E0F" w:rsidP="0020797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B210D1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0D1" w:rsidRPr="00CC47DB" w:rsidRDefault="00B210D1" w:rsidP="00BA3C3D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7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>
              <w:rPr>
                <w:color w:val="000000"/>
                <w:sz w:val="23"/>
                <w:szCs w:val="23"/>
              </w:rPr>
              <w:t>Обобщения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D1" w:rsidRPr="005A038A" w:rsidRDefault="00B210D1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B210D1" w:rsidRPr="00CC47DB" w:rsidRDefault="00B210D1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D1" w:rsidRPr="00CC47DB" w:rsidRDefault="00B210D1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B210D1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0D1" w:rsidRPr="00CC47DB" w:rsidRDefault="00015CD9" w:rsidP="005D334E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8. </w:t>
            </w:r>
            <w:proofErr w:type="gramStart"/>
            <w:r>
              <w:rPr>
                <w:color w:val="000000"/>
                <w:sz w:val="23"/>
                <w:szCs w:val="23"/>
              </w:rPr>
              <w:t>Лямбда-выражения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F9A" w:rsidRPr="005A038A" w:rsidRDefault="00AE1F9A" w:rsidP="00AE1F9A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B210D1" w:rsidRPr="00CC47DB" w:rsidRDefault="00AE1F9A" w:rsidP="00AE1F9A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D1" w:rsidRPr="00CC47DB" w:rsidRDefault="00B210D1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B210D1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0D1" w:rsidRPr="00CC47DB" w:rsidRDefault="00463330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Тема 9. Модули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AAB" w:rsidRPr="005A038A" w:rsidRDefault="00072AAB" w:rsidP="00072AA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B210D1" w:rsidRPr="00CC47DB" w:rsidRDefault="00072AAB" w:rsidP="00072AA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D1" w:rsidRPr="00CC47DB" w:rsidRDefault="00B210D1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A06872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872" w:rsidRPr="00A06872" w:rsidRDefault="00A06872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10. Основы </w:t>
            </w:r>
            <w:r>
              <w:rPr>
                <w:color w:val="000000"/>
                <w:sz w:val="23"/>
                <w:szCs w:val="23"/>
                <w:lang w:val="en-US"/>
              </w:rPr>
              <w:t>Spring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872" w:rsidRPr="005A038A" w:rsidRDefault="00A06872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A06872" w:rsidRPr="00CC47DB" w:rsidRDefault="00A06872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72" w:rsidRPr="00CC47DB" w:rsidRDefault="00A06872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A06872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872" w:rsidRPr="00CC47DB" w:rsidRDefault="00A54FF5" w:rsidP="005D334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Тема 11. Взаимодействие приложения с БД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37E" w:rsidRPr="005A038A" w:rsidRDefault="00B7437E" w:rsidP="00B7437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A06872" w:rsidRPr="00CC47DB" w:rsidRDefault="00B7437E" w:rsidP="00B7437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72" w:rsidRPr="00CC47DB" w:rsidRDefault="00A06872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FF2EF5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EF5" w:rsidRPr="00CF0065" w:rsidRDefault="00FF2EF5" w:rsidP="00CF0065">
            <w:pPr>
              <w:suppressAutoHyphens/>
              <w:ind w:firstLine="0"/>
              <w:rPr>
                <w:sz w:val="23"/>
                <w:szCs w:val="23"/>
                <w:highlight w:val="yellow"/>
                <w:lang w:val="en-US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12</w:t>
            </w:r>
            <w:r w:rsidRPr="00CC47DB">
              <w:rPr>
                <w:sz w:val="23"/>
                <w:szCs w:val="23"/>
              </w:rPr>
              <w:t xml:space="preserve">. </w:t>
            </w:r>
            <w:r>
              <w:rPr>
                <w:color w:val="000000"/>
                <w:sz w:val="23"/>
                <w:szCs w:val="23"/>
              </w:rPr>
              <w:t>Безопасность</w:t>
            </w:r>
            <w:r w:rsidRPr="00CC47D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в </w:t>
            </w:r>
            <w:r>
              <w:rPr>
                <w:color w:val="000000"/>
                <w:sz w:val="23"/>
                <w:szCs w:val="23"/>
                <w:lang w:val="en-US"/>
              </w:rPr>
              <w:t>Spring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EF5" w:rsidRPr="005A038A" w:rsidRDefault="00FF2EF5" w:rsidP="00FF2EF5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FF2EF5" w:rsidRPr="00CC47DB" w:rsidRDefault="00FF2EF5" w:rsidP="00FF2EF5">
            <w:pPr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F5" w:rsidRPr="00CC47DB" w:rsidRDefault="00FF2EF5" w:rsidP="00207972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FF2EF5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EF5" w:rsidRPr="00DD0717" w:rsidRDefault="00DD0717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Тема 13. Шаблоны проектирования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BE" w:rsidRPr="005A038A" w:rsidRDefault="005B0ABE" w:rsidP="005B0AB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FF2EF5" w:rsidRPr="00CC47DB" w:rsidRDefault="005B0ABE" w:rsidP="005B0AB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F5" w:rsidRPr="00CC47DB" w:rsidRDefault="00FF2EF5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9450B9">
        <w:rPr>
          <w:rStyle w:val="2"/>
          <w:color w:val="000000"/>
          <w:sz w:val="24"/>
          <w:szCs w:val="24"/>
        </w:rPr>
        <w:t>Для заочной формы обучения дополнительно предусмотрен</w:t>
      </w:r>
      <w:r w:rsidR="00D370FA" w:rsidRPr="009450B9">
        <w:rPr>
          <w:rStyle w:val="2"/>
          <w:color w:val="000000"/>
          <w:sz w:val="24"/>
          <w:szCs w:val="24"/>
        </w:rPr>
        <w:t>а</w:t>
      </w:r>
      <w:r w:rsidRPr="009450B9">
        <w:rPr>
          <w:rStyle w:val="2"/>
          <w:color w:val="000000"/>
          <w:sz w:val="24"/>
          <w:szCs w:val="24"/>
        </w:rPr>
        <w:t xml:space="preserve"> контрольн</w:t>
      </w:r>
      <w:r w:rsidR="00D370FA" w:rsidRPr="009450B9">
        <w:rPr>
          <w:rStyle w:val="2"/>
          <w:color w:val="000000"/>
          <w:sz w:val="24"/>
          <w:szCs w:val="24"/>
        </w:rPr>
        <w:t>ая</w:t>
      </w:r>
      <w:r w:rsidRPr="009450B9">
        <w:rPr>
          <w:rStyle w:val="2"/>
          <w:color w:val="000000"/>
          <w:sz w:val="24"/>
          <w:szCs w:val="24"/>
        </w:rPr>
        <w:t xml:space="preserve"> работ</w:t>
      </w:r>
      <w:r w:rsidR="00D370FA" w:rsidRPr="009450B9">
        <w:rPr>
          <w:rStyle w:val="2"/>
          <w:color w:val="000000"/>
          <w:sz w:val="24"/>
          <w:szCs w:val="24"/>
        </w:rPr>
        <w:t>а</w:t>
      </w:r>
      <w:r w:rsidR="009E6D4D" w:rsidRPr="009450B9">
        <w:rPr>
          <w:rStyle w:val="2"/>
          <w:color w:val="000000"/>
          <w:sz w:val="24"/>
          <w:szCs w:val="24"/>
        </w:rPr>
        <w:t xml:space="preserve"> в </w:t>
      </w:r>
      <w:r w:rsidR="004B00BC">
        <w:rPr>
          <w:rStyle w:val="2"/>
          <w:color w:val="000000"/>
          <w:sz w:val="24"/>
          <w:szCs w:val="24"/>
        </w:rPr>
        <w:t>9</w:t>
      </w:r>
      <w:r w:rsidR="009E6D4D" w:rsidRPr="009450B9">
        <w:rPr>
          <w:rStyle w:val="2"/>
          <w:color w:val="000000"/>
          <w:sz w:val="24"/>
          <w:szCs w:val="24"/>
        </w:rPr>
        <w:t xml:space="preserve"> семестре, включающ</w:t>
      </w:r>
      <w:r w:rsidR="00CB6AE5" w:rsidRPr="009450B9">
        <w:rPr>
          <w:rStyle w:val="2"/>
          <w:color w:val="000000"/>
          <w:sz w:val="24"/>
          <w:szCs w:val="24"/>
        </w:rPr>
        <w:t>ая</w:t>
      </w:r>
      <w:r w:rsidRPr="009450B9">
        <w:rPr>
          <w:rStyle w:val="2"/>
          <w:color w:val="000000"/>
          <w:sz w:val="24"/>
          <w:szCs w:val="24"/>
        </w:rPr>
        <w:t xml:space="preserve"> </w:t>
      </w:r>
      <w:r w:rsidR="009E6D4D" w:rsidRPr="009450B9">
        <w:rPr>
          <w:rStyle w:val="2"/>
          <w:color w:val="000000"/>
          <w:sz w:val="24"/>
          <w:szCs w:val="24"/>
        </w:rPr>
        <w:t>все</w:t>
      </w:r>
      <w:r w:rsidRPr="009450B9">
        <w:rPr>
          <w:rStyle w:val="2"/>
          <w:color w:val="000000"/>
          <w:sz w:val="24"/>
          <w:szCs w:val="24"/>
        </w:rPr>
        <w:t xml:space="preserve"> </w:t>
      </w:r>
      <w:r w:rsidR="009E6D4D" w:rsidRPr="009450B9">
        <w:rPr>
          <w:rStyle w:val="11"/>
          <w:bCs/>
          <w:color w:val="000000"/>
        </w:rPr>
        <w:t>контролируемые</w:t>
      </w:r>
      <w:r w:rsidRPr="009450B9">
        <w:rPr>
          <w:rStyle w:val="11"/>
          <w:bCs/>
          <w:color w:val="000000"/>
        </w:rPr>
        <w:t xml:space="preserve"> раздел</w:t>
      </w:r>
      <w:r w:rsidR="009E6D4D" w:rsidRPr="009450B9">
        <w:rPr>
          <w:rStyle w:val="11"/>
          <w:bCs/>
          <w:color w:val="000000"/>
        </w:rPr>
        <w:t>ы (темы</w:t>
      </w:r>
      <w:r w:rsidRPr="009450B9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Pr="004B7DD0">
        <w:rPr>
          <w:rStyle w:val="2"/>
          <w:b/>
          <w:color w:val="000000"/>
          <w:sz w:val="24"/>
          <w:szCs w:val="24"/>
        </w:rPr>
        <w:t>зачет и</w:t>
      </w:r>
      <w:r>
        <w:rPr>
          <w:rStyle w:val="2"/>
          <w:b/>
          <w:color w:val="000000"/>
          <w:sz w:val="24"/>
          <w:szCs w:val="24"/>
        </w:rPr>
        <w:t xml:space="preserve">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63196B" w:rsidRDefault="00054C4D" w:rsidP="003C58FF">
            <w:pPr>
              <w:ind w:firstLine="0"/>
              <w:rPr>
                <w:sz w:val="24"/>
                <w:szCs w:val="24"/>
                <w:highlight w:val="cyan"/>
                <w:u w:val="single"/>
              </w:rPr>
            </w:pPr>
            <w:r w:rsidRPr="0063196B">
              <w:rPr>
                <w:b/>
                <w:bCs/>
                <w:sz w:val="24"/>
                <w:szCs w:val="24"/>
              </w:rPr>
              <w:t xml:space="preserve">ПК-2: </w:t>
            </w:r>
            <w:proofErr w:type="gramStart"/>
            <w:r w:rsidRPr="0063196B">
              <w:rPr>
                <w:b/>
                <w:bCs/>
                <w:sz w:val="24"/>
                <w:szCs w:val="24"/>
              </w:rPr>
              <w:t>Способен</w:t>
            </w:r>
            <w:proofErr w:type="gramEnd"/>
            <w:r w:rsidRPr="0063196B">
              <w:rPr>
                <w:b/>
                <w:bCs/>
                <w:sz w:val="24"/>
                <w:szCs w:val="24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A34800" w:rsidRDefault="0022307F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u w:val="single"/>
              </w:rPr>
            </w:pPr>
            <w:r w:rsidRPr="00A34800">
              <w:rPr>
                <w:b/>
                <w:bCs/>
              </w:rPr>
              <w:t xml:space="preserve">ПК-2.1. Разрабатывает </w:t>
            </w:r>
            <w:proofErr w:type="gramStart"/>
            <w:r w:rsidRPr="00A34800">
              <w:rPr>
                <w:b/>
                <w:bCs/>
              </w:rPr>
              <w:t>бизнес-требования</w:t>
            </w:r>
            <w:proofErr w:type="gramEnd"/>
            <w:r w:rsidRPr="00A34800">
              <w:rPr>
                <w:b/>
                <w:bCs/>
              </w:rPr>
              <w:t xml:space="preserve"> к информационной системе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3267B2" w:rsidRPr="003267B2" w:rsidRDefault="00607683" w:rsidP="00347A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347A9D">
        <w:rPr>
          <w:sz w:val="24"/>
          <w:szCs w:val="24"/>
        </w:rPr>
        <w:t xml:space="preserve"> </w:t>
      </w:r>
      <w:r w:rsidR="003267B2" w:rsidRPr="003267B2">
        <w:rPr>
          <w:sz w:val="24"/>
          <w:szCs w:val="24"/>
        </w:rPr>
        <w:t>Чтобы показать связь между бизнес-правилами, регламентирующими документами и требованиями разных уровней, используется понятие</w:t>
      </w:r>
    </w:p>
    <w:p w:rsidR="003267B2" w:rsidRPr="00347A9D" w:rsidRDefault="00347A9D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347A9D">
        <w:rPr>
          <w:b/>
          <w:i/>
          <w:sz w:val="24"/>
          <w:szCs w:val="24"/>
        </w:rPr>
        <w:t>трассировки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покрытия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реализуемости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приоритизации</w:t>
      </w:r>
      <w:proofErr w:type="spellEnd"/>
    </w:p>
    <w:p w:rsidR="003267B2" w:rsidRPr="003267B2" w:rsidRDefault="003267B2" w:rsidP="00347A9D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2. Варианты использования (</w:t>
      </w:r>
      <w:proofErr w:type="spellStart"/>
      <w:r w:rsidRPr="003267B2">
        <w:rPr>
          <w:sz w:val="24"/>
          <w:szCs w:val="24"/>
        </w:rPr>
        <w:t>use</w:t>
      </w:r>
      <w:proofErr w:type="spellEnd"/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cases</w:t>
      </w:r>
      <w:proofErr w:type="spellEnd"/>
      <w:r w:rsidRPr="003267B2">
        <w:rPr>
          <w:sz w:val="24"/>
          <w:szCs w:val="24"/>
        </w:rPr>
        <w:t>) описывают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не функциональные требования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</w:t>
      </w:r>
      <w:proofErr w:type="gramStart"/>
      <w:r w:rsidRPr="003267B2">
        <w:rPr>
          <w:sz w:val="24"/>
          <w:szCs w:val="24"/>
        </w:rPr>
        <w:t>бизнес-требования</w:t>
      </w:r>
      <w:proofErr w:type="gramEnd"/>
    </w:p>
    <w:p w:rsidR="003267B2" w:rsidRPr="00347A9D" w:rsidRDefault="00347A9D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347A9D">
        <w:rPr>
          <w:b/>
          <w:i/>
          <w:sz w:val="24"/>
          <w:szCs w:val="24"/>
        </w:rPr>
        <w:t>функциональные требования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архитектуру системы</w:t>
      </w:r>
    </w:p>
    <w:p w:rsidR="003267B2" w:rsidRPr="003267B2" w:rsidRDefault="003267B2" w:rsidP="00C260AE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3. «В качестве постоянного хранилища данных должна использоваться распределенная файловая система </w:t>
      </w:r>
      <w:proofErr w:type="spellStart"/>
      <w:r w:rsidRPr="003267B2">
        <w:rPr>
          <w:sz w:val="24"/>
          <w:szCs w:val="24"/>
        </w:rPr>
        <w:t>Apache</w:t>
      </w:r>
      <w:proofErr w:type="spellEnd"/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Hadoop</w:t>
      </w:r>
      <w:proofErr w:type="spellEnd"/>
      <w:r w:rsidRPr="003267B2">
        <w:rPr>
          <w:sz w:val="24"/>
          <w:szCs w:val="24"/>
        </w:rPr>
        <w:t xml:space="preserve"> (HDFS)» — это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бизнес-правило</w:t>
      </w:r>
    </w:p>
    <w:p w:rsidR="003267B2" w:rsidRPr="00C260AE" w:rsidRDefault="00C260AE" w:rsidP="003267B2">
      <w:pPr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267B2" w:rsidRPr="00C260AE">
        <w:rPr>
          <w:b/>
          <w:i/>
          <w:sz w:val="24"/>
          <w:szCs w:val="24"/>
        </w:rPr>
        <w:t>ограничение дизайна и реализации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архитектурное требование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предположение и зависимость</w:t>
      </w:r>
    </w:p>
    <w:p w:rsidR="003267B2" w:rsidRPr="003267B2" w:rsidRDefault="003267B2" w:rsidP="00FC7594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4. «SLA системы составляет 99,99» — это требование описывает</w:t>
      </w:r>
    </w:p>
    <w:p w:rsidR="003267B2" w:rsidRPr="00FC7594" w:rsidRDefault="00032DF4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FC7594">
        <w:rPr>
          <w:b/>
          <w:i/>
          <w:sz w:val="24"/>
          <w:szCs w:val="24"/>
        </w:rPr>
        <w:t>доступность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отказоустойчивость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обслуживаемость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надежность</w:t>
      </w:r>
    </w:p>
    <w:p w:rsidR="003267B2" w:rsidRPr="003267B2" w:rsidRDefault="003267B2" w:rsidP="006601B4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5. «Зарегистрированный пользователь может изменять настройки своего профиля в личном кабинете после 3-х дней подтверждения регистрации» — это представление требования в форме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функциональное требование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use</w:t>
      </w:r>
      <w:proofErr w:type="spellEnd"/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case</w:t>
      </w:r>
      <w:proofErr w:type="spellEnd"/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требование </w:t>
      </w:r>
      <w:proofErr w:type="spellStart"/>
      <w:r w:rsidRPr="003267B2">
        <w:rPr>
          <w:sz w:val="24"/>
          <w:szCs w:val="24"/>
        </w:rPr>
        <w:t>стейкхолдера</w:t>
      </w:r>
      <w:proofErr w:type="spellEnd"/>
    </w:p>
    <w:p w:rsidR="003267B2" w:rsidRPr="006601B4" w:rsidRDefault="00032DF4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 w:rsidR="003267B2" w:rsidRPr="006601B4">
        <w:rPr>
          <w:b/>
          <w:i/>
          <w:sz w:val="24"/>
          <w:szCs w:val="24"/>
        </w:rPr>
        <w:t>user</w:t>
      </w:r>
      <w:proofErr w:type="spellEnd"/>
      <w:r w:rsidR="003267B2" w:rsidRPr="006601B4">
        <w:rPr>
          <w:b/>
          <w:i/>
          <w:sz w:val="24"/>
          <w:szCs w:val="24"/>
        </w:rPr>
        <w:t xml:space="preserve"> </w:t>
      </w:r>
      <w:proofErr w:type="spellStart"/>
      <w:r w:rsidR="003267B2" w:rsidRPr="006601B4">
        <w:rPr>
          <w:b/>
          <w:i/>
          <w:sz w:val="24"/>
          <w:szCs w:val="24"/>
        </w:rPr>
        <w:t>story</w:t>
      </w:r>
      <w:proofErr w:type="spellEnd"/>
    </w:p>
    <w:p w:rsidR="003267B2" w:rsidRPr="003267B2" w:rsidRDefault="003267B2" w:rsidP="00FC789F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6. «Для стабильного функционирования клиента системы необходимо стабильное HTTP-соединение  с сервером» — это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архитектурное требование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бизнес-правило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ограничение дизайна и реализации</w:t>
      </w:r>
    </w:p>
    <w:p w:rsidR="003267B2" w:rsidRPr="00FC789F" w:rsidRDefault="00032DF4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FC789F">
        <w:rPr>
          <w:b/>
          <w:i/>
          <w:sz w:val="24"/>
          <w:szCs w:val="24"/>
        </w:rPr>
        <w:t>предположение и зависимость</w:t>
      </w:r>
    </w:p>
    <w:p w:rsidR="003267B2" w:rsidRPr="003267B2" w:rsidRDefault="003267B2" w:rsidP="005E6E44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7. Для разработки ТЗ на систему автоматического регулирования температуры в жилой комнате подойдет шаблон по следующему стандарту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ГОСТ 19.201-78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ISO IEEE 29148-2011</w:t>
      </w:r>
    </w:p>
    <w:p w:rsidR="003267B2" w:rsidRPr="005E6E44" w:rsidRDefault="001942F1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5E6E44">
        <w:rPr>
          <w:b/>
          <w:i/>
          <w:sz w:val="24"/>
          <w:szCs w:val="24"/>
        </w:rPr>
        <w:t>ГОСТ 34.602-89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SRS_IEEE-830-1998</w:t>
      </w:r>
    </w:p>
    <w:p w:rsidR="003267B2" w:rsidRPr="003267B2" w:rsidRDefault="003267B2" w:rsidP="00032DF4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8. Допустимо ли включать в ТЗ модели бизнес-процессов, потоков данных, предметной области, GUI-макеты и другие диаграммы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lastRenderedPageBreak/>
        <w:t xml:space="preserve"> Нет, это оформляется в виде отдельного документа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Да, только в приложения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Нет, ТЗ предполагает только текстовое описание функциональных и нефункциональных требований</w:t>
      </w:r>
    </w:p>
    <w:p w:rsidR="003267B2" w:rsidRPr="00032DF4" w:rsidRDefault="00032DF4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032DF4">
        <w:rPr>
          <w:b/>
          <w:i/>
          <w:sz w:val="24"/>
          <w:szCs w:val="24"/>
        </w:rPr>
        <w:t>Да, в приложения и по тексту самого документа</w:t>
      </w:r>
    </w:p>
    <w:p w:rsidR="003267B2" w:rsidRPr="003267B2" w:rsidRDefault="003267B2" w:rsidP="008D574C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9. Требование «Каждый конверсионный элемент </w:t>
      </w:r>
      <w:proofErr w:type="gramStart"/>
      <w:r w:rsidRPr="003267B2">
        <w:rPr>
          <w:sz w:val="24"/>
          <w:szCs w:val="24"/>
        </w:rPr>
        <w:t>пользовательского</w:t>
      </w:r>
      <w:proofErr w:type="gramEnd"/>
      <w:r w:rsidRPr="003267B2">
        <w:rPr>
          <w:sz w:val="24"/>
          <w:szCs w:val="24"/>
        </w:rPr>
        <w:t xml:space="preserve"> веб-интерфейса должен соответствовать правилу 3-х кликов» является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функциональным </w:t>
      </w:r>
    </w:p>
    <w:p w:rsidR="003267B2" w:rsidRPr="008D574C" w:rsidRDefault="008D574C" w:rsidP="003267B2">
      <w:pPr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267B2" w:rsidRPr="008D574C">
        <w:rPr>
          <w:b/>
          <w:i/>
          <w:sz w:val="24"/>
          <w:szCs w:val="24"/>
        </w:rPr>
        <w:t xml:space="preserve">нефункциональным 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системным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архитектурным</w:t>
      </w:r>
    </w:p>
    <w:p w:rsidR="003267B2" w:rsidRPr="003267B2" w:rsidRDefault="003267B2" w:rsidP="008D574C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10. «Итоговый отчет по завершенным сделкам за прошедшие 30 дней автоматически формируется 1-го числа каждого месяца» — это </w:t>
      </w:r>
    </w:p>
    <w:p w:rsidR="003267B2" w:rsidRPr="008D574C" w:rsidRDefault="003267B2" w:rsidP="003267B2">
      <w:pPr>
        <w:ind w:firstLine="709"/>
        <w:rPr>
          <w:b/>
          <w:i/>
          <w:sz w:val="24"/>
          <w:szCs w:val="24"/>
        </w:rPr>
      </w:pPr>
      <w:r w:rsidRPr="008D574C">
        <w:rPr>
          <w:b/>
          <w:i/>
          <w:sz w:val="24"/>
          <w:szCs w:val="24"/>
        </w:rPr>
        <w:t xml:space="preserve"> бизнес-правило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ограничение дизайна и реализации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бизнес-требование</w:t>
      </w:r>
    </w:p>
    <w:p w:rsidR="00607683" w:rsidRPr="006F1A5E" w:rsidRDefault="003267B2" w:rsidP="003267B2">
      <w:pPr>
        <w:ind w:firstLine="709"/>
        <w:rPr>
          <w:b/>
          <w:i/>
          <w:color w:val="000000"/>
          <w:sz w:val="24"/>
          <w:szCs w:val="24"/>
        </w:rPr>
      </w:pPr>
      <w:r w:rsidRPr="003267B2">
        <w:rPr>
          <w:sz w:val="24"/>
          <w:szCs w:val="24"/>
        </w:rPr>
        <w:t xml:space="preserve"> функциональное требование</w:t>
      </w:r>
    </w:p>
    <w:p w:rsidR="00320600" w:rsidRPr="00D55F2C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</w:p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320600" w:rsidRPr="008D1279" w:rsidRDefault="00320600" w:rsidP="008D1279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>
        <w:rPr>
          <w:rStyle w:val="Bodytext54"/>
          <w:sz w:val="22"/>
          <w:szCs w:val="22"/>
        </w:rPr>
        <w:t>1</w:t>
      </w:r>
      <w:r w:rsidRPr="00A350C5">
        <w:rPr>
          <w:rStyle w:val="Bodytext54"/>
          <w:sz w:val="22"/>
          <w:szCs w:val="22"/>
        </w:rPr>
        <w:t xml:space="preserve">. </w:t>
      </w:r>
      <w:r w:rsidR="008D1279" w:rsidRPr="008D1279">
        <w:rPr>
          <w:rFonts w:ascii="Times New Roman" w:hAnsi="Times New Roman" w:cs="Times New Roman"/>
          <w:color w:val="000000"/>
          <w:sz w:val="24"/>
          <w:szCs w:val="24"/>
        </w:rPr>
        <w:t>Назовите основные источники выявления требований</w:t>
      </w:r>
      <w:r>
        <w:rPr>
          <w:rStyle w:val="Bodytext54"/>
          <w:sz w:val="22"/>
          <w:szCs w:val="22"/>
        </w:rPr>
        <w:t xml:space="preserve"> (</w:t>
      </w:r>
      <w:r w:rsidR="008D1279">
        <w:rPr>
          <w:rStyle w:val="Bodytext54"/>
          <w:sz w:val="22"/>
          <w:szCs w:val="22"/>
        </w:rPr>
        <w:t xml:space="preserve">заказчики, </w:t>
      </w:r>
      <w:proofErr w:type="gramStart"/>
      <w:r w:rsidR="008D1279">
        <w:rPr>
          <w:rStyle w:val="Bodytext54"/>
          <w:sz w:val="22"/>
          <w:szCs w:val="22"/>
        </w:rPr>
        <w:t>бизнес-требования</w:t>
      </w:r>
      <w:proofErr w:type="gramEnd"/>
      <w:r w:rsidR="008D1279">
        <w:rPr>
          <w:rStyle w:val="Bodytext54"/>
          <w:sz w:val="22"/>
          <w:szCs w:val="22"/>
        </w:rPr>
        <w:t>, артефакты, описывающие объект исследования</w:t>
      </w:r>
      <w:r>
        <w:rPr>
          <w:rStyle w:val="Bodytext54"/>
          <w:sz w:val="22"/>
          <w:szCs w:val="22"/>
        </w:rPr>
        <w:t>)</w:t>
      </w:r>
    </w:p>
    <w:p w:rsidR="00320600" w:rsidRPr="005F5E27" w:rsidRDefault="00320600" w:rsidP="005F5E27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5F5E27">
        <w:rPr>
          <w:rStyle w:val="Bodytext54"/>
          <w:sz w:val="24"/>
          <w:szCs w:val="24"/>
        </w:rPr>
        <w:t xml:space="preserve">2. </w:t>
      </w:r>
      <w:r w:rsidR="005F5E27" w:rsidRPr="005F5E27">
        <w:rPr>
          <w:rFonts w:ascii="Times New Roman" w:hAnsi="Times New Roman" w:cs="Times New Roman"/>
          <w:color w:val="000000"/>
          <w:sz w:val="24"/>
          <w:szCs w:val="24"/>
        </w:rPr>
        <w:t>В какой из методологий выделяется рабочий поток делового моделирования</w:t>
      </w:r>
      <w:r>
        <w:rPr>
          <w:rStyle w:val="Bodytext54"/>
          <w:sz w:val="22"/>
          <w:szCs w:val="22"/>
        </w:rPr>
        <w:t>?</w:t>
      </w:r>
      <w:r w:rsidRPr="00A350C5">
        <w:rPr>
          <w:rStyle w:val="Bodytext54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(</w:t>
      </w:r>
      <w:r w:rsidR="005F5E27">
        <w:rPr>
          <w:rStyle w:val="Bodytext54"/>
          <w:sz w:val="22"/>
          <w:szCs w:val="22"/>
          <w:lang w:val="en-US"/>
        </w:rPr>
        <w:t>RUP</w:t>
      </w:r>
      <w:r>
        <w:rPr>
          <w:rStyle w:val="Bodytext54"/>
          <w:sz w:val="22"/>
          <w:szCs w:val="22"/>
        </w:rPr>
        <w:t>)</w:t>
      </w:r>
    </w:p>
    <w:p w:rsidR="00320600" w:rsidRPr="00D73B0C" w:rsidRDefault="00320600" w:rsidP="00D73B0C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D73B0C">
        <w:rPr>
          <w:rStyle w:val="Bodytext54"/>
          <w:sz w:val="24"/>
          <w:szCs w:val="24"/>
        </w:rPr>
        <w:t xml:space="preserve">3. </w:t>
      </w:r>
      <w:r w:rsidR="00D73B0C" w:rsidRPr="00D73B0C">
        <w:rPr>
          <w:rFonts w:ascii="Times New Roman" w:hAnsi="Times New Roman" w:cs="Times New Roman"/>
          <w:color w:val="000000"/>
          <w:sz w:val="24"/>
          <w:szCs w:val="24"/>
        </w:rPr>
        <w:t>Назовите основные составляющие процесса проведения интервью</w:t>
      </w:r>
      <w:r w:rsidR="006C2ACA">
        <w:rPr>
          <w:rStyle w:val="Bodytext54"/>
          <w:sz w:val="22"/>
          <w:szCs w:val="22"/>
        </w:rPr>
        <w:t xml:space="preserve"> (</w:t>
      </w:r>
      <w:r w:rsidR="00D156FF">
        <w:rPr>
          <w:rStyle w:val="Bodytext54"/>
          <w:sz w:val="22"/>
          <w:szCs w:val="22"/>
        </w:rPr>
        <w:t>подготовка, проведения опроса, анализ данных</w:t>
      </w:r>
      <w:r w:rsidR="006C2ACA">
        <w:rPr>
          <w:rStyle w:val="Bodytext54"/>
          <w:sz w:val="22"/>
          <w:szCs w:val="22"/>
        </w:rPr>
        <w:t>)</w:t>
      </w:r>
    </w:p>
    <w:p w:rsidR="00320600" w:rsidRPr="00DD37A6" w:rsidRDefault="00320600" w:rsidP="00DD37A6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DD37A6">
        <w:rPr>
          <w:rStyle w:val="Bodytext54"/>
          <w:sz w:val="24"/>
          <w:szCs w:val="24"/>
        </w:rPr>
        <w:t xml:space="preserve">4. </w:t>
      </w:r>
      <w:r w:rsidR="00DD37A6" w:rsidRPr="00DD37A6">
        <w:rPr>
          <w:rFonts w:ascii="Times New Roman" w:hAnsi="Times New Roman" w:cs="Times New Roman"/>
          <w:color w:val="000000"/>
          <w:sz w:val="24"/>
          <w:szCs w:val="24"/>
        </w:rPr>
        <w:t>Какое интервью предполагает подробное планирование беседы?</w:t>
      </w:r>
      <w:r>
        <w:rPr>
          <w:rStyle w:val="Bodytext54"/>
          <w:sz w:val="22"/>
          <w:szCs w:val="22"/>
        </w:rPr>
        <w:t xml:space="preserve"> </w:t>
      </w:r>
      <w:r w:rsidRPr="00E61AB9">
        <w:rPr>
          <w:rStyle w:val="Bodytext54"/>
          <w:sz w:val="22"/>
          <w:szCs w:val="22"/>
        </w:rPr>
        <w:t>(</w:t>
      </w:r>
      <w:r w:rsidR="00DD37A6">
        <w:rPr>
          <w:rStyle w:val="Bodytext54"/>
          <w:sz w:val="22"/>
          <w:szCs w:val="22"/>
        </w:rPr>
        <w:t>структурированное</w:t>
      </w:r>
      <w:r w:rsidRPr="00E61AB9">
        <w:rPr>
          <w:rStyle w:val="Bodytext54"/>
          <w:sz w:val="22"/>
          <w:szCs w:val="22"/>
        </w:rPr>
        <w:t>)</w:t>
      </w:r>
    </w:p>
    <w:p w:rsidR="00320600" w:rsidRPr="00D72DC3" w:rsidRDefault="00320600" w:rsidP="00D72DC3">
      <w:pPr>
        <w:pStyle w:val="HTML"/>
        <w:shd w:val="clear" w:color="auto" w:fill="FFFFFF"/>
        <w:rPr>
          <w:rStyle w:val="Bodytext54"/>
          <w:color w:val="000000"/>
          <w:sz w:val="24"/>
          <w:szCs w:val="24"/>
        </w:rPr>
      </w:pPr>
      <w:r w:rsidRPr="00D72DC3">
        <w:rPr>
          <w:rStyle w:val="Bodytext54"/>
          <w:sz w:val="24"/>
          <w:szCs w:val="24"/>
        </w:rPr>
        <w:t xml:space="preserve">5. </w:t>
      </w:r>
      <w:r w:rsidR="00D72DC3" w:rsidRPr="00D72DC3">
        <w:rPr>
          <w:rFonts w:ascii="Times New Roman" w:hAnsi="Times New Roman" w:cs="Times New Roman"/>
          <w:color w:val="000000"/>
          <w:sz w:val="24"/>
          <w:szCs w:val="24"/>
        </w:rPr>
        <w:t>Какие вопросы не следует задавать при опросе?</w:t>
      </w:r>
      <w:r w:rsidRPr="00E61AB9">
        <w:rPr>
          <w:rStyle w:val="Bodytext54"/>
          <w:sz w:val="22"/>
          <w:szCs w:val="22"/>
        </w:rPr>
        <w:t xml:space="preserve"> (</w:t>
      </w:r>
      <w:r w:rsidR="00D72DC3">
        <w:rPr>
          <w:rStyle w:val="Bodytext54"/>
          <w:sz w:val="22"/>
          <w:szCs w:val="22"/>
        </w:rPr>
        <w:t>наводящие</w:t>
      </w:r>
      <w:r w:rsidRPr="00E61AB9">
        <w:rPr>
          <w:rStyle w:val="Bodytext54"/>
          <w:sz w:val="22"/>
          <w:szCs w:val="22"/>
        </w:rPr>
        <w:t xml:space="preserve">, </w:t>
      </w:r>
      <w:r w:rsidR="00D72DC3">
        <w:rPr>
          <w:rStyle w:val="Bodytext54"/>
          <w:sz w:val="22"/>
          <w:szCs w:val="22"/>
        </w:rPr>
        <w:t>прямые</w:t>
      </w:r>
      <w:r w:rsidRPr="00E61AB9">
        <w:rPr>
          <w:rStyle w:val="Bodytext54"/>
          <w:sz w:val="22"/>
          <w:szCs w:val="22"/>
        </w:rPr>
        <w:t xml:space="preserve">, </w:t>
      </w:r>
      <w:r w:rsidR="00D72DC3">
        <w:rPr>
          <w:rStyle w:val="Bodytext54"/>
          <w:sz w:val="22"/>
          <w:szCs w:val="22"/>
        </w:rPr>
        <w:t>контрольные</w:t>
      </w:r>
      <w:r w:rsidRPr="00E61AB9">
        <w:rPr>
          <w:rStyle w:val="Bodytext54"/>
          <w:sz w:val="22"/>
          <w:szCs w:val="22"/>
        </w:rPr>
        <w:t>)</w:t>
      </w:r>
    </w:p>
    <w:p w:rsidR="00320600" w:rsidRPr="006754D8" w:rsidRDefault="00320600" w:rsidP="007E31F9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6754D8">
        <w:rPr>
          <w:rStyle w:val="Bodytext54"/>
          <w:sz w:val="24"/>
          <w:szCs w:val="24"/>
        </w:rPr>
        <w:t xml:space="preserve">6. </w:t>
      </w:r>
      <w:r w:rsidR="006754D8" w:rsidRPr="006754D8">
        <w:rPr>
          <w:rFonts w:ascii="Times New Roman" w:hAnsi="Times New Roman" w:cs="Times New Roman"/>
          <w:color w:val="000000"/>
          <w:sz w:val="24"/>
          <w:szCs w:val="24"/>
        </w:rPr>
        <w:t>Назовите ключевую стратегию выявления требований, применяемую в большинстве методологий</w:t>
      </w:r>
      <w:r w:rsidR="006525CC">
        <w:rPr>
          <w:rStyle w:val="Bodytext54"/>
          <w:sz w:val="24"/>
          <w:szCs w:val="24"/>
        </w:rPr>
        <w:t xml:space="preserve"> (</w:t>
      </w:r>
      <w:proofErr w:type="spellStart"/>
      <w:r w:rsidR="006754D8">
        <w:rPr>
          <w:rStyle w:val="Bodytext54"/>
          <w:sz w:val="24"/>
          <w:szCs w:val="24"/>
        </w:rPr>
        <w:t>прототипирование</w:t>
      </w:r>
      <w:proofErr w:type="spellEnd"/>
      <w:r w:rsidR="006525CC">
        <w:rPr>
          <w:rStyle w:val="Bodytext54"/>
          <w:sz w:val="24"/>
          <w:szCs w:val="24"/>
        </w:rPr>
        <w:t>)</w:t>
      </w:r>
    </w:p>
    <w:p w:rsidR="00320600" w:rsidRPr="00A602EF" w:rsidRDefault="00320600" w:rsidP="00525448">
      <w:pPr>
        <w:pStyle w:val="HTML"/>
        <w:shd w:val="clear" w:color="auto" w:fill="FFFFFF"/>
        <w:rPr>
          <w:rStyle w:val="Bodytext54"/>
          <w:color w:val="000000"/>
          <w:sz w:val="24"/>
          <w:szCs w:val="24"/>
        </w:rPr>
      </w:pPr>
      <w:r w:rsidRPr="00A602EF">
        <w:rPr>
          <w:rStyle w:val="Bodytext54"/>
          <w:sz w:val="24"/>
          <w:szCs w:val="24"/>
        </w:rPr>
        <w:t xml:space="preserve">7. </w:t>
      </w:r>
      <w:r w:rsidR="00A602EF" w:rsidRPr="00A602EF">
        <w:rPr>
          <w:rFonts w:ascii="Times New Roman" w:hAnsi="Times New Roman" w:cs="Times New Roman"/>
          <w:color w:val="000000"/>
          <w:sz w:val="24"/>
          <w:szCs w:val="24"/>
        </w:rPr>
        <w:t>Какая методология основывается на постоянном тесном контакте между Заказчиком и Исполнителем?</w:t>
      </w:r>
      <w:r w:rsidRPr="00A602EF">
        <w:rPr>
          <w:rStyle w:val="Bodytext54"/>
          <w:sz w:val="24"/>
          <w:szCs w:val="24"/>
        </w:rPr>
        <w:t xml:space="preserve"> (</w:t>
      </w:r>
      <w:r w:rsidR="00A602EF" w:rsidRPr="00A602EF">
        <w:rPr>
          <w:rStyle w:val="Bodytext54"/>
          <w:sz w:val="24"/>
          <w:szCs w:val="24"/>
          <w:lang w:val="en-US"/>
        </w:rPr>
        <w:t>XP</w:t>
      </w:r>
      <w:r w:rsidRPr="00A602EF">
        <w:rPr>
          <w:rStyle w:val="Bodytext54"/>
          <w:sz w:val="24"/>
          <w:szCs w:val="24"/>
        </w:rPr>
        <w:t>).</w:t>
      </w:r>
    </w:p>
    <w:p w:rsidR="00320600" w:rsidRPr="00887B7E" w:rsidRDefault="00320600" w:rsidP="00887B7E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887B7E">
        <w:rPr>
          <w:rStyle w:val="Bodytext54"/>
          <w:sz w:val="24"/>
          <w:szCs w:val="24"/>
        </w:rPr>
        <w:t xml:space="preserve">8. </w:t>
      </w:r>
      <w:r w:rsidR="00887B7E">
        <w:rPr>
          <w:rStyle w:val="Bodytext54"/>
          <w:sz w:val="24"/>
          <w:szCs w:val="24"/>
        </w:rPr>
        <w:t>П</w:t>
      </w:r>
      <w:r w:rsidR="00E64B55" w:rsidRPr="00887B7E">
        <w:rPr>
          <w:rFonts w:ascii="Times New Roman" w:hAnsi="Times New Roman" w:cs="Times New Roman"/>
          <w:color w:val="000000"/>
          <w:sz w:val="24"/>
          <w:szCs w:val="24"/>
        </w:rPr>
        <w:t>ри каком виде наблюдения аналитик работает, как участник команды</w:t>
      </w:r>
      <w:r w:rsidRPr="00E61AB9">
        <w:rPr>
          <w:rStyle w:val="Bodytext54"/>
          <w:sz w:val="22"/>
          <w:szCs w:val="22"/>
        </w:rPr>
        <w:t>?</w:t>
      </w:r>
      <w:r>
        <w:rPr>
          <w:rStyle w:val="Bodytext54"/>
          <w:sz w:val="22"/>
          <w:szCs w:val="22"/>
        </w:rPr>
        <w:t xml:space="preserve"> (</w:t>
      </w:r>
      <w:r w:rsidR="00C75893">
        <w:rPr>
          <w:rStyle w:val="Bodytext54"/>
          <w:sz w:val="22"/>
          <w:szCs w:val="22"/>
        </w:rPr>
        <w:t xml:space="preserve">при </w:t>
      </w:r>
      <w:r w:rsidR="00887B7E">
        <w:rPr>
          <w:rStyle w:val="Bodytext54"/>
          <w:sz w:val="22"/>
          <w:szCs w:val="22"/>
        </w:rPr>
        <w:t>активном</w:t>
      </w:r>
      <w:r>
        <w:rPr>
          <w:rStyle w:val="Bodytext54"/>
          <w:sz w:val="22"/>
          <w:szCs w:val="22"/>
        </w:rPr>
        <w:t>)</w:t>
      </w:r>
    </w:p>
    <w:p w:rsidR="00803A91" w:rsidRPr="00D30A98" w:rsidRDefault="00320600" w:rsidP="00D30A98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D30A98">
        <w:rPr>
          <w:rStyle w:val="Bodytext54"/>
          <w:sz w:val="24"/>
          <w:szCs w:val="24"/>
        </w:rPr>
        <w:t xml:space="preserve">9. </w:t>
      </w:r>
      <w:r w:rsidR="00D30A98" w:rsidRPr="00D30A9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="00D30A98" w:rsidRPr="00D30A98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gramEnd"/>
      <w:r w:rsidR="00D30A98" w:rsidRPr="00D30A98">
        <w:rPr>
          <w:rFonts w:ascii="Times New Roman" w:hAnsi="Times New Roman" w:cs="Times New Roman"/>
          <w:color w:val="000000"/>
          <w:sz w:val="24"/>
          <w:szCs w:val="24"/>
        </w:rPr>
        <w:t xml:space="preserve"> какого исследования можно получить модель ОС?</w:t>
      </w:r>
      <w:r w:rsidRPr="00E61AB9">
        <w:rPr>
          <w:rStyle w:val="Bodytext54"/>
          <w:sz w:val="22"/>
          <w:szCs w:val="22"/>
        </w:rPr>
        <w:t xml:space="preserve"> (</w:t>
      </w:r>
      <w:r w:rsidR="00D30A98">
        <w:rPr>
          <w:rStyle w:val="Bodytext54"/>
          <w:sz w:val="22"/>
          <w:szCs w:val="22"/>
        </w:rPr>
        <w:t>наблюдение</w:t>
      </w:r>
      <w:r w:rsidRPr="00E61AB9">
        <w:rPr>
          <w:rStyle w:val="Bodytext54"/>
          <w:sz w:val="22"/>
          <w:szCs w:val="22"/>
        </w:rPr>
        <w:t xml:space="preserve">) </w:t>
      </w:r>
    </w:p>
    <w:p w:rsidR="00320600" w:rsidRPr="002B5C1E" w:rsidRDefault="00803A91" w:rsidP="002B5C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5C1E">
        <w:rPr>
          <w:rFonts w:ascii="Times New Roman" w:hAnsi="Times New Roman" w:cs="Times New Roman"/>
          <w:sz w:val="24"/>
          <w:szCs w:val="24"/>
        </w:rPr>
        <w:t xml:space="preserve">10. </w:t>
      </w:r>
      <w:r w:rsidR="002B5C1E" w:rsidRPr="002B5C1E">
        <w:rPr>
          <w:rFonts w:ascii="Times New Roman" w:hAnsi="Times New Roman" w:cs="Times New Roman"/>
          <w:color w:val="000000"/>
          <w:sz w:val="24"/>
          <w:szCs w:val="24"/>
        </w:rPr>
        <w:t>Назовите основное правило мозгового штурма (полный запрет на критику)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3675EA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63196B">
              <w:rPr>
                <w:b/>
                <w:bCs/>
                <w:sz w:val="24"/>
                <w:szCs w:val="24"/>
              </w:rPr>
              <w:t xml:space="preserve">ПК-2: </w:t>
            </w:r>
            <w:proofErr w:type="gramStart"/>
            <w:r w:rsidRPr="0063196B">
              <w:rPr>
                <w:b/>
                <w:bCs/>
                <w:sz w:val="24"/>
                <w:szCs w:val="24"/>
              </w:rPr>
              <w:t>Способен</w:t>
            </w:r>
            <w:proofErr w:type="gramEnd"/>
            <w:r w:rsidRPr="0063196B">
              <w:rPr>
                <w:b/>
                <w:bCs/>
                <w:sz w:val="24"/>
                <w:szCs w:val="24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370CAE" w:rsidRDefault="004F1772" w:rsidP="00483940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0CAE">
              <w:rPr>
                <w:b/>
                <w:sz w:val="24"/>
                <w:szCs w:val="24"/>
              </w:rPr>
              <w:t>ПК-</w:t>
            </w:r>
            <w:r w:rsidR="00483940" w:rsidRPr="00370CAE">
              <w:rPr>
                <w:b/>
                <w:sz w:val="24"/>
                <w:szCs w:val="24"/>
              </w:rPr>
              <w:t>2</w:t>
            </w:r>
            <w:r w:rsidRPr="00370CAE">
              <w:rPr>
                <w:b/>
                <w:sz w:val="24"/>
                <w:szCs w:val="24"/>
              </w:rPr>
              <w:t>.</w:t>
            </w:r>
            <w:r w:rsidR="00483940" w:rsidRPr="00370CAE">
              <w:rPr>
                <w:b/>
                <w:sz w:val="24"/>
                <w:szCs w:val="24"/>
              </w:rPr>
              <w:t>3</w:t>
            </w:r>
            <w:proofErr w:type="gramStart"/>
            <w:r w:rsidRPr="00370CAE">
              <w:rPr>
                <w:b/>
                <w:sz w:val="24"/>
                <w:szCs w:val="24"/>
              </w:rPr>
              <w:t xml:space="preserve"> </w:t>
            </w:r>
            <w:r w:rsidR="0061190B" w:rsidRPr="00370CAE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="0061190B" w:rsidRPr="00370CAE">
              <w:rPr>
                <w:b/>
                <w:bCs/>
                <w:sz w:val="24"/>
                <w:szCs w:val="24"/>
              </w:rPr>
              <w:t>опровождает приемочные испытания и ввод в эксплуатацию информационной системы</w:t>
            </w:r>
          </w:p>
        </w:tc>
      </w:tr>
    </w:tbl>
    <w:p w:rsidR="00320600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CD3D37" w:rsidRPr="00CD3D37" w:rsidRDefault="00CD3D37" w:rsidP="00CD3D37">
      <w:pPr>
        <w:rPr>
          <w:sz w:val="24"/>
        </w:rPr>
      </w:pPr>
      <w:r w:rsidRPr="00CD3D37">
        <w:rPr>
          <w:sz w:val="24"/>
        </w:rPr>
        <w:t>1. Какие существуют особенности документа для описания тестовых процедур?</w:t>
      </w:r>
    </w:p>
    <w:p w:rsidR="00CD3D37" w:rsidRPr="00CD3D37" w:rsidRDefault="00CD3D37" w:rsidP="00CD3D37">
      <w:pPr>
        <w:rPr>
          <w:b/>
          <w:i/>
          <w:sz w:val="24"/>
        </w:rPr>
      </w:pPr>
      <w:r w:rsidRPr="00CD3D37">
        <w:rPr>
          <w:b/>
          <w:i/>
          <w:sz w:val="24"/>
        </w:rPr>
        <w:t>содержат описание последовательности действий, необходимых для выполнения тестового набора</w:t>
      </w:r>
    </w:p>
    <w:p w:rsidR="00CD3D37" w:rsidRPr="00CD3D37" w:rsidRDefault="00CD3D37" w:rsidP="00CD3D37">
      <w:pPr>
        <w:rPr>
          <w:b/>
          <w:i/>
          <w:sz w:val="24"/>
        </w:rPr>
      </w:pPr>
      <w:r w:rsidRPr="00CD3D37">
        <w:rPr>
          <w:b/>
          <w:i/>
          <w:sz w:val="24"/>
        </w:rPr>
        <w:t>процедуры должны быть сформулированы так, чтобы их мог выполнить инженер, незнакомый с данным проектом</w:t>
      </w:r>
    </w:p>
    <w:p w:rsidR="00CD3D37" w:rsidRPr="00CD3D37" w:rsidRDefault="00CD3D37" w:rsidP="00CD3D37">
      <w:pPr>
        <w:rPr>
          <w:b/>
          <w:i/>
          <w:sz w:val="24"/>
        </w:rPr>
      </w:pPr>
      <w:r w:rsidRPr="00CD3D37">
        <w:rPr>
          <w:b/>
          <w:i/>
          <w:sz w:val="24"/>
        </w:rPr>
        <w:t>процедуры для автоматизированных тестов должны содержать только информацию для запуска и анализа результатов</w:t>
      </w:r>
    </w:p>
    <w:p w:rsidR="00CD3D37" w:rsidRPr="00CD3D37" w:rsidRDefault="00CD3D37" w:rsidP="00CD3D37">
      <w:pPr>
        <w:rPr>
          <w:sz w:val="24"/>
        </w:rPr>
      </w:pPr>
      <w:r w:rsidRPr="00CD3D37">
        <w:rPr>
          <w:sz w:val="24"/>
        </w:rPr>
        <w:t>процедуры автоматически выполняют тестовые наборы</w:t>
      </w:r>
    </w:p>
    <w:p w:rsidR="00CD3D37" w:rsidRPr="00CD3D37" w:rsidRDefault="00CD3D37" w:rsidP="00CD3D3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D3D37">
        <w:rPr>
          <w:sz w:val="24"/>
          <w:szCs w:val="24"/>
        </w:rPr>
        <w:t>Можно ли гарантировать безопасность метода регрессионного тестирования в условиях отсутствия информации об изменениях в программе?</w:t>
      </w:r>
    </w:p>
    <w:p w:rsidR="00CD3D37" w:rsidRPr="00CD3D37" w:rsidRDefault="00CD3D37" w:rsidP="00CD3D37">
      <w:pPr>
        <w:rPr>
          <w:b/>
          <w:i/>
          <w:sz w:val="24"/>
          <w:szCs w:val="24"/>
        </w:rPr>
      </w:pPr>
      <w:r w:rsidRPr="00CD3D37">
        <w:rPr>
          <w:b/>
          <w:i/>
          <w:sz w:val="24"/>
          <w:szCs w:val="24"/>
        </w:rPr>
        <w:t>нет</w:t>
      </w:r>
    </w:p>
    <w:p w:rsidR="00CD3D37" w:rsidRPr="00CD3D37" w:rsidRDefault="00CD3D37" w:rsidP="00CD3D37">
      <w:pPr>
        <w:rPr>
          <w:sz w:val="24"/>
          <w:szCs w:val="24"/>
        </w:rPr>
      </w:pPr>
      <w:r w:rsidRPr="00CD3D37">
        <w:rPr>
          <w:sz w:val="24"/>
          <w:szCs w:val="24"/>
        </w:rPr>
        <w:t>да</w:t>
      </w:r>
    </w:p>
    <w:p w:rsidR="00CD3D37" w:rsidRPr="00567613" w:rsidRDefault="00567613" w:rsidP="005676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CD3D37" w:rsidRPr="00567613">
        <w:rPr>
          <w:sz w:val="24"/>
          <w:szCs w:val="24"/>
        </w:rPr>
        <w:t>При создании очередной версии программы была добавлена функция </w:t>
      </w:r>
      <w:r w:rsidR="00CD3D37" w:rsidRPr="00567613">
        <w:rPr>
          <w:sz w:val="24"/>
          <w:szCs w:val="24"/>
          <w:bdr w:val="none" w:sz="0" w:space="0" w:color="auto" w:frame="1"/>
        </w:rPr>
        <w:t>A</w:t>
      </w:r>
      <w:r w:rsidR="00CD3D37" w:rsidRPr="00567613">
        <w:rPr>
          <w:sz w:val="24"/>
          <w:szCs w:val="24"/>
        </w:rPr>
        <w:t>, функция </w:t>
      </w:r>
      <w:r w:rsidR="00CD3D37" w:rsidRPr="00567613">
        <w:rPr>
          <w:sz w:val="24"/>
          <w:szCs w:val="24"/>
          <w:bdr w:val="none" w:sz="0" w:space="0" w:color="auto" w:frame="1"/>
        </w:rPr>
        <w:t>D</w:t>
      </w:r>
      <w:r w:rsidR="00CD3D37" w:rsidRPr="00567613">
        <w:rPr>
          <w:sz w:val="24"/>
          <w:szCs w:val="24"/>
        </w:rPr>
        <w:t> была удалена, функция </w:t>
      </w:r>
      <w:r w:rsidR="00CD3D37" w:rsidRPr="00567613">
        <w:rPr>
          <w:sz w:val="24"/>
          <w:szCs w:val="24"/>
          <w:bdr w:val="none" w:sz="0" w:space="0" w:color="auto" w:frame="1"/>
        </w:rPr>
        <w:t>C</w:t>
      </w:r>
      <w:r w:rsidR="00CD3D37" w:rsidRPr="00567613">
        <w:rPr>
          <w:sz w:val="24"/>
          <w:szCs w:val="24"/>
        </w:rPr>
        <w:t> – изменена, а функция </w:t>
      </w:r>
      <w:r w:rsidR="00CD3D37" w:rsidRPr="00567613">
        <w:rPr>
          <w:sz w:val="24"/>
          <w:szCs w:val="24"/>
          <w:bdr w:val="none" w:sz="0" w:space="0" w:color="auto" w:frame="1"/>
        </w:rPr>
        <w:t>U</w:t>
      </w:r>
      <w:r w:rsidR="00CD3D37" w:rsidRPr="00567613">
        <w:rPr>
          <w:sz w:val="24"/>
          <w:szCs w:val="24"/>
        </w:rPr>
        <w:t> – оставлена без изменений. К какой группе относится тест, покрывающий только функцию </w:t>
      </w:r>
      <w:r w:rsidR="00CD3D37" w:rsidRPr="00567613">
        <w:rPr>
          <w:sz w:val="24"/>
          <w:szCs w:val="24"/>
          <w:bdr w:val="none" w:sz="0" w:space="0" w:color="auto" w:frame="1"/>
        </w:rPr>
        <w:t>A</w:t>
      </w:r>
      <w:r w:rsidR="00CD3D37" w:rsidRPr="00567613">
        <w:rPr>
          <w:sz w:val="24"/>
          <w:szCs w:val="24"/>
        </w:rPr>
        <w:t>?</w:t>
      </w:r>
    </w:p>
    <w:p w:rsidR="00CD3D37" w:rsidRPr="00567613" w:rsidRDefault="00CD3D37" w:rsidP="00567613">
      <w:pPr>
        <w:rPr>
          <w:sz w:val="24"/>
          <w:szCs w:val="24"/>
        </w:rPr>
      </w:pPr>
      <w:r w:rsidRPr="00567613">
        <w:rPr>
          <w:sz w:val="24"/>
          <w:szCs w:val="24"/>
        </w:rPr>
        <w:t>тесты, пригодные для повторного использования</w:t>
      </w:r>
    </w:p>
    <w:p w:rsidR="00CD3D37" w:rsidRPr="00567613" w:rsidRDefault="00CD3D37" w:rsidP="00567613">
      <w:pPr>
        <w:rPr>
          <w:sz w:val="24"/>
          <w:szCs w:val="24"/>
        </w:rPr>
      </w:pPr>
      <w:r w:rsidRPr="00567613">
        <w:rPr>
          <w:sz w:val="24"/>
          <w:szCs w:val="24"/>
        </w:rPr>
        <w:t>тесты, требующие повторного запуска</w:t>
      </w:r>
    </w:p>
    <w:p w:rsidR="00CD3D37" w:rsidRPr="00567613" w:rsidRDefault="00CD3D37" w:rsidP="00567613">
      <w:pPr>
        <w:rPr>
          <w:sz w:val="24"/>
          <w:szCs w:val="24"/>
        </w:rPr>
      </w:pPr>
      <w:r w:rsidRPr="00567613">
        <w:rPr>
          <w:sz w:val="24"/>
          <w:szCs w:val="24"/>
        </w:rPr>
        <w:t>устаревшие тесты</w:t>
      </w:r>
    </w:p>
    <w:p w:rsidR="00CD3D37" w:rsidRPr="00567613" w:rsidRDefault="00CD3D37" w:rsidP="00567613">
      <w:pPr>
        <w:rPr>
          <w:b/>
          <w:i/>
          <w:sz w:val="24"/>
          <w:szCs w:val="24"/>
        </w:rPr>
      </w:pPr>
      <w:r w:rsidRPr="00567613">
        <w:rPr>
          <w:b/>
          <w:i/>
          <w:sz w:val="24"/>
          <w:szCs w:val="24"/>
        </w:rPr>
        <w:t>новые тесты</w:t>
      </w:r>
    </w:p>
    <w:p w:rsidR="00CD3D37" w:rsidRPr="00DE38F5" w:rsidRDefault="00DE38F5" w:rsidP="00DE38F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3D37" w:rsidRPr="00DE38F5">
        <w:rPr>
          <w:sz w:val="24"/>
          <w:szCs w:val="24"/>
        </w:rPr>
        <w:t>Какими преимуществами обладает методика уменьшения объема тестируемой программы?</w:t>
      </w:r>
    </w:p>
    <w:p w:rsidR="00CD3D37" w:rsidRPr="00DE38F5" w:rsidRDefault="00CD3D37" w:rsidP="00DE38F5">
      <w:pPr>
        <w:rPr>
          <w:b/>
          <w:i/>
          <w:sz w:val="24"/>
          <w:szCs w:val="24"/>
        </w:rPr>
      </w:pPr>
      <w:r w:rsidRPr="00DE38F5">
        <w:rPr>
          <w:b/>
          <w:i/>
          <w:sz w:val="24"/>
          <w:szCs w:val="24"/>
        </w:rPr>
        <w:t>уменьшается время компиляции тестируемой программы</w:t>
      </w:r>
    </w:p>
    <w:p w:rsidR="00CD3D37" w:rsidRPr="00DE38F5" w:rsidRDefault="00CD3D37" w:rsidP="00DE38F5">
      <w:pPr>
        <w:rPr>
          <w:sz w:val="24"/>
          <w:szCs w:val="24"/>
        </w:rPr>
      </w:pPr>
      <w:r w:rsidRPr="00DE38F5">
        <w:rPr>
          <w:sz w:val="24"/>
          <w:szCs w:val="24"/>
        </w:rPr>
        <w:t>уменьшается время выполнения тестируемой программы</w:t>
      </w:r>
    </w:p>
    <w:p w:rsidR="00CD3D37" w:rsidRPr="00DE38F5" w:rsidRDefault="00CD3D37" w:rsidP="00DE38F5">
      <w:pPr>
        <w:rPr>
          <w:sz w:val="24"/>
          <w:szCs w:val="24"/>
        </w:rPr>
      </w:pPr>
      <w:r w:rsidRPr="00DE38F5">
        <w:rPr>
          <w:sz w:val="24"/>
          <w:szCs w:val="24"/>
        </w:rPr>
        <w:t>уменьшается время работы метода отбора тестов</w:t>
      </w:r>
    </w:p>
    <w:p w:rsidR="00CD3D37" w:rsidRPr="00DE38F5" w:rsidRDefault="00CD3D37" w:rsidP="00DE38F5">
      <w:pPr>
        <w:rPr>
          <w:sz w:val="24"/>
          <w:szCs w:val="24"/>
        </w:rPr>
      </w:pPr>
      <w:r w:rsidRPr="00DE38F5">
        <w:rPr>
          <w:sz w:val="24"/>
          <w:szCs w:val="24"/>
        </w:rPr>
        <w:t>уменьшается риск пропуска ошибки</w:t>
      </w:r>
    </w:p>
    <w:p w:rsidR="00CD3D37" w:rsidRPr="0079726A" w:rsidRDefault="0079726A" w:rsidP="0079726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D3D37" w:rsidRPr="0079726A">
        <w:rPr>
          <w:sz w:val="24"/>
          <w:szCs w:val="24"/>
        </w:rPr>
        <w:t xml:space="preserve">На предыдущей версии программы тест 1 завершился в состоянии A, тест 2 – в состоянии B, а тест 3 – в состоянии C. На текущей версии программы тест 1 завершился в состоянии A, тест 2 – в состоянии C, а тест 3 – в состоянии D. На </w:t>
      </w:r>
      <w:proofErr w:type="gramStart"/>
      <w:r w:rsidR="00CD3D37" w:rsidRPr="0079726A">
        <w:rPr>
          <w:sz w:val="24"/>
          <w:szCs w:val="24"/>
        </w:rPr>
        <w:t>базе</w:t>
      </w:r>
      <w:proofErr w:type="gramEnd"/>
      <w:r w:rsidR="00CD3D37" w:rsidRPr="0079726A">
        <w:rPr>
          <w:sz w:val="24"/>
          <w:szCs w:val="24"/>
        </w:rPr>
        <w:t xml:space="preserve"> какого теста наиболее целесообразна разработка новых тестов?</w:t>
      </w:r>
    </w:p>
    <w:p w:rsidR="00CD3D37" w:rsidRPr="0079726A" w:rsidRDefault="00CD3D37" w:rsidP="0079726A">
      <w:pPr>
        <w:rPr>
          <w:sz w:val="24"/>
          <w:szCs w:val="24"/>
        </w:rPr>
      </w:pPr>
      <w:r w:rsidRPr="0079726A">
        <w:rPr>
          <w:sz w:val="24"/>
          <w:szCs w:val="24"/>
        </w:rPr>
        <w:t>1</w:t>
      </w:r>
    </w:p>
    <w:p w:rsidR="00CD3D37" w:rsidRPr="0079726A" w:rsidRDefault="00CD3D37" w:rsidP="0079726A">
      <w:pPr>
        <w:rPr>
          <w:sz w:val="24"/>
          <w:szCs w:val="24"/>
        </w:rPr>
      </w:pPr>
      <w:r w:rsidRPr="0079726A">
        <w:rPr>
          <w:sz w:val="24"/>
          <w:szCs w:val="24"/>
        </w:rPr>
        <w:t>2</w:t>
      </w:r>
    </w:p>
    <w:p w:rsidR="00CD3D37" w:rsidRPr="0079726A" w:rsidRDefault="00CD3D37" w:rsidP="0079726A">
      <w:pPr>
        <w:rPr>
          <w:b/>
          <w:i/>
          <w:sz w:val="24"/>
          <w:szCs w:val="24"/>
        </w:rPr>
      </w:pPr>
      <w:r w:rsidRPr="0079726A">
        <w:rPr>
          <w:b/>
          <w:i/>
          <w:sz w:val="24"/>
          <w:szCs w:val="24"/>
        </w:rPr>
        <w:t>3</w:t>
      </w:r>
    </w:p>
    <w:p w:rsidR="00CD3D37" w:rsidRPr="003761AD" w:rsidRDefault="003761AD" w:rsidP="003761A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D3D37" w:rsidRPr="003761AD">
        <w:rPr>
          <w:sz w:val="24"/>
          <w:szCs w:val="24"/>
        </w:rPr>
        <w:t>Является ли программа аналогом математической формулы?</w:t>
      </w:r>
    </w:p>
    <w:p w:rsidR="00CD3D37" w:rsidRPr="003761AD" w:rsidRDefault="00CD3D37" w:rsidP="003761AD">
      <w:pPr>
        <w:rPr>
          <w:b/>
          <w:i/>
          <w:sz w:val="24"/>
          <w:szCs w:val="24"/>
        </w:rPr>
      </w:pPr>
      <w:r w:rsidRPr="003761AD">
        <w:rPr>
          <w:b/>
          <w:i/>
          <w:sz w:val="24"/>
          <w:szCs w:val="24"/>
        </w:rPr>
        <w:t>да</w:t>
      </w:r>
    </w:p>
    <w:p w:rsidR="00CD3D37" w:rsidRPr="003761AD" w:rsidRDefault="00CD3D37" w:rsidP="003761AD">
      <w:pPr>
        <w:rPr>
          <w:sz w:val="24"/>
          <w:szCs w:val="24"/>
        </w:rPr>
      </w:pPr>
      <w:r w:rsidRPr="003761AD">
        <w:rPr>
          <w:sz w:val="24"/>
          <w:szCs w:val="24"/>
        </w:rPr>
        <w:t>нет</w:t>
      </w:r>
    </w:p>
    <w:p w:rsidR="00CD3D37" w:rsidRPr="003761AD" w:rsidRDefault="00CD3D37" w:rsidP="003761AD">
      <w:pPr>
        <w:rPr>
          <w:sz w:val="24"/>
          <w:szCs w:val="24"/>
        </w:rPr>
      </w:pPr>
      <w:r w:rsidRPr="003761AD">
        <w:rPr>
          <w:sz w:val="24"/>
          <w:szCs w:val="24"/>
        </w:rPr>
        <w:t>математические формулы и программы не сводятся друг к другу</w:t>
      </w:r>
    </w:p>
    <w:p w:rsidR="00CD3D37" w:rsidRPr="008D4506" w:rsidRDefault="008D4506" w:rsidP="008D450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D3D37" w:rsidRPr="008D4506">
        <w:rPr>
          <w:sz w:val="24"/>
          <w:szCs w:val="24"/>
        </w:rPr>
        <w:t>Какие предъявляются требования к идеальному критерию тестирования?</w:t>
      </w:r>
    </w:p>
    <w:p w:rsidR="00CD3D37" w:rsidRPr="008D4506" w:rsidRDefault="00CD3D37" w:rsidP="008D4506">
      <w:pPr>
        <w:rPr>
          <w:b/>
          <w:i/>
          <w:sz w:val="24"/>
          <w:szCs w:val="24"/>
        </w:rPr>
      </w:pPr>
      <w:r w:rsidRPr="008D4506">
        <w:rPr>
          <w:b/>
          <w:i/>
          <w:sz w:val="24"/>
          <w:szCs w:val="24"/>
        </w:rPr>
        <w:t>достаточность</w:t>
      </w:r>
    </w:p>
    <w:p w:rsidR="00CD3D37" w:rsidRPr="008D4506" w:rsidRDefault="00CD3D37" w:rsidP="008D4506">
      <w:pPr>
        <w:rPr>
          <w:sz w:val="24"/>
          <w:szCs w:val="24"/>
        </w:rPr>
      </w:pPr>
      <w:r w:rsidRPr="008D4506">
        <w:rPr>
          <w:sz w:val="24"/>
          <w:szCs w:val="24"/>
        </w:rPr>
        <w:t>достижимость</w:t>
      </w:r>
    </w:p>
    <w:p w:rsidR="00CD3D37" w:rsidRPr="008D4506" w:rsidRDefault="00CD3D37" w:rsidP="008D4506">
      <w:pPr>
        <w:rPr>
          <w:b/>
          <w:i/>
          <w:sz w:val="24"/>
          <w:szCs w:val="24"/>
        </w:rPr>
      </w:pPr>
      <w:r w:rsidRPr="008D4506">
        <w:rPr>
          <w:b/>
          <w:i/>
          <w:sz w:val="24"/>
          <w:szCs w:val="24"/>
        </w:rPr>
        <w:t>полнота</w:t>
      </w:r>
    </w:p>
    <w:p w:rsidR="00CD3D37" w:rsidRPr="008D4506" w:rsidRDefault="00CD3D37" w:rsidP="008D4506">
      <w:pPr>
        <w:rPr>
          <w:b/>
          <w:i/>
          <w:sz w:val="24"/>
          <w:szCs w:val="24"/>
        </w:rPr>
      </w:pPr>
      <w:proofErr w:type="spellStart"/>
      <w:r w:rsidRPr="008D4506">
        <w:rPr>
          <w:b/>
          <w:i/>
          <w:sz w:val="24"/>
          <w:szCs w:val="24"/>
        </w:rPr>
        <w:t>проверяемость</w:t>
      </w:r>
      <w:proofErr w:type="spellEnd"/>
    </w:p>
    <w:p w:rsidR="00CD3D37" w:rsidRPr="00FD7B1A" w:rsidRDefault="00FD7B1A" w:rsidP="00FD7B1A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D3D37" w:rsidRPr="00FD7B1A">
        <w:rPr>
          <w:sz w:val="24"/>
          <w:szCs w:val="24"/>
        </w:rPr>
        <w:t>Назовите критерии стохастического тестирования.</w:t>
      </w:r>
    </w:p>
    <w:p w:rsidR="00CD3D37" w:rsidRPr="00FD7B1A" w:rsidRDefault="00CD3D37" w:rsidP="00FD7B1A">
      <w:pPr>
        <w:rPr>
          <w:b/>
          <w:i/>
          <w:sz w:val="24"/>
          <w:szCs w:val="24"/>
        </w:rPr>
      </w:pPr>
      <w:proofErr w:type="spellStart"/>
      <w:proofErr w:type="gramStart"/>
      <w:r w:rsidRPr="00FD7B1A">
        <w:rPr>
          <w:b/>
          <w:i/>
          <w:sz w:val="24"/>
          <w:szCs w:val="24"/>
        </w:rPr>
        <w:t>c</w:t>
      </w:r>
      <w:proofErr w:type="gramEnd"/>
      <w:r w:rsidRPr="00FD7B1A">
        <w:rPr>
          <w:b/>
          <w:i/>
          <w:sz w:val="24"/>
          <w:szCs w:val="24"/>
        </w:rPr>
        <w:t>тохастический</w:t>
      </w:r>
      <w:proofErr w:type="spellEnd"/>
      <w:r w:rsidRPr="00FD7B1A">
        <w:rPr>
          <w:b/>
          <w:i/>
          <w:sz w:val="24"/>
          <w:szCs w:val="24"/>
        </w:rPr>
        <w:t xml:space="preserve"> метод Хи-квадрат</w:t>
      </w:r>
    </w:p>
    <w:p w:rsidR="00CD3D37" w:rsidRPr="00FD7B1A" w:rsidRDefault="00CD3D37" w:rsidP="00FD7B1A">
      <w:pPr>
        <w:rPr>
          <w:b/>
          <w:i/>
          <w:sz w:val="24"/>
          <w:szCs w:val="24"/>
        </w:rPr>
      </w:pPr>
      <w:proofErr w:type="spellStart"/>
      <w:proofErr w:type="gramStart"/>
      <w:r w:rsidRPr="00FD7B1A">
        <w:rPr>
          <w:b/>
          <w:i/>
          <w:sz w:val="24"/>
          <w:szCs w:val="24"/>
        </w:rPr>
        <w:t>c</w:t>
      </w:r>
      <w:proofErr w:type="gramEnd"/>
      <w:r w:rsidRPr="00FD7B1A">
        <w:rPr>
          <w:b/>
          <w:i/>
          <w:sz w:val="24"/>
          <w:szCs w:val="24"/>
        </w:rPr>
        <w:t>тохастический</w:t>
      </w:r>
      <w:proofErr w:type="spellEnd"/>
      <w:r w:rsidRPr="00FD7B1A">
        <w:rPr>
          <w:b/>
          <w:i/>
          <w:sz w:val="24"/>
          <w:szCs w:val="24"/>
        </w:rPr>
        <w:t xml:space="preserve"> метод Стьюдента</w:t>
      </w:r>
    </w:p>
    <w:p w:rsidR="00CD3D37" w:rsidRPr="00FD7B1A" w:rsidRDefault="00CD3D37" w:rsidP="00FD7B1A">
      <w:pPr>
        <w:rPr>
          <w:b/>
          <w:i/>
          <w:sz w:val="24"/>
          <w:szCs w:val="24"/>
        </w:rPr>
      </w:pPr>
      <w:r w:rsidRPr="00FD7B1A">
        <w:rPr>
          <w:b/>
          <w:i/>
          <w:sz w:val="24"/>
          <w:szCs w:val="24"/>
        </w:rPr>
        <w:t>метод оценки скорости выявления ошибок</w:t>
      </w:r>
    </w:p>
    <w:p w:rsidR="00CD3D37" w:rsidRPr="00FD7B1A" w:rsidRDefault="00CD3D37" w:rsidP="00FD7B1A">
      <w:pPr>
        <w:rPr>
          <w:sz w:val="24"/>
          <w:szCs w:val="24"/>
        </w:rPr>
      </w:pPr>
      <w:r w:rsidRPr="00FD7B1A">
        <w:rPr>
          <w:sz w:val="24"/>
          <w:szCs w:val="24"/>
        </w:rPr>
        <w:t>метод особых состояний</w:t>
      </w:r>
    </w:p>
    <w:p w:rsidR="00CD3D37" w:rsidRPr="00F4015B" w:rsidRDefault="00F4015B" w:rsidP="00F4015B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D3D37" w:rsidRPr="00F4015B">
        <w:rPr>
          <w:sz w:val="24"/>
          <w:szCs w:val="24"/>
        </w:rPr>
        <w:t>Какие существуют разновидности тестирования?</w:t>
      </w:r>
    </w:p>
    <w:p w:rsidR="00CD3D37" w:rsidRPr="00F4015B" w:rsidRDefault="00CD3D37" w:rsidP="00F4015B">
      <w:pPr>
        <w:rPr>
          <w:b/>
          <w:i/>
          <w:sz w:val="24"/>
          <w:szCs w:val="24"/>
        </w:rPr>
      </w:pPr>
      <w:r w:rsidRPr="00F4015B">
        <w:rPr>
          <w:b/>
          <w:i/>
          <w:sz w:val="24"/>
          <w:szCs w:val="24"/>
        </w:rPr>
        <w:t>модульное</w:t>
      </w:r>
    </w:p>
    <w:p w:rsidR="00CD3D37" w:rsidRPr="00F4015B" w:rsidRDefault="00CD3D37" w:rsidP="00F4015B">
      <w:pPr>
        <w:rPr>
          <w:b/>
          <w:i/>
          <w:sz w:val="24"/>
          <w:szCs w:val="24"/>
        </w:rPr>
      </w:pPr>
      <w:r w:rsidRPr="00F4015B">
        <w:rPr>
          <w:b/>
          <w:i/>
          <w:sz w:val="24"/>
          <w:szCs w:val="24"/>
        </w:rPr>
        <w:t>интеграционное</w:t>
      </w:r>
    </w:p>
    <w:p w:rsidR="00CD3D37" w:rsidRPr="00F4015B" w:rsidRDefault="00CD3D37" w:rsidP="00F4015B">
      <w:pPr>
        <w:rPr>
          <w:b/>
          <w:i/>
          <w:sz w:val="24"/>
          <w:szCs w:val="24"/>
        </w:rPr>
      </w:pPr>
      <w:r w:rsidRPr="00F4015B">
        <w:rPr>
          <w:b/>
          <w:i/>
          <w:sz w:val="24"/>
          <w:szCs w:val="24"/>
        </w:rPr>
        <w:t>системное</w:t>
      </w:r>
    </w:p>
    <w:p w:rsidR="00CD3D37" w:rsidRPr="00F4015B" w:rsidRDefault="00CD3D37" w:rsidP="00F4015B">
      <w:pPr>
        <w:rPr>
          <w:b/>
          <w:i/>
          <w:sz w:val="24"/>
          <w:szCs w:val="24"/>
        </w:rPr>
      </w:pPr>
      <w:r w:rsidRPr="00F4015B">
        <w:rPr>
          <w:b/>
          <w:i/>
          <w:sz w:val="24"/>
          <w:szCs w:val="24"/>
        </w:rPr>
        <w:t>регрессионное</w:t>
      </w:r>
    </w:p>
    <w:p w:rsidR="00CD3D37" w:rsidRPr="001C5C90" w:rsidRDefault="001C5C90" w:rsidP="001C5C9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D3D37" w:rsidRPr="001C5C90">
        <w:rPr>
          <w:sz w:val="24"/>
          <w:szCs w:val="24"/>
        </w:rPr>
        <w:t>Какие существуют особенности Г</w:t>
      </w:r>
      <w:r w:rsidR="00A2035E">
        <w:rPr>
          <w:sz w:val="24"/>
          <w:szCs w:val="24"/>
        </w:rPr>
        <w:t xml:space="preserve">рафа </w:t>
      </w:r>
      <w:r w:rsidR="00CD3D37" w:rsidRPr="001C5C90">
        <w:rPr>
          <w:sz w:val="24"/>
          <w:szCs w:val="24"/>
        </w:rPr>
        <w:t>М</w:t>
      </w:r>
      <w:r w:rsidR="00A2035E">
        <w:rPr>
          <w:sz w:val="24"/>
          <w:szCs w:val="24"/>
        </w:rPr>
        <w:t xml:space="preserve">одели </w:t>
      </w:r>
      <w:r w:rsidR="00CD3D37" w:rsidRPr="001C5C90">
        <w:rPr>
          <w:sz w:val="24"/>
          <w:szCs w:val="24"/>
        </w:rPr>
        <w:t>П</w:t>
      </w:r>
      <w:r w:rsidR="00A2035E">
        <w:rPr>
          <w:sz w:val="24"/>
          <w:szCs w:val="24"/>
        </w:rPr>
        <w:t>рограммы</w:t>
      </w:r>
      <w:r w:rsidR="00CD3D37" w:rsidRPr="001C5C90">
        <w:rPr>
          <w:sz w:val="24"/>
          <w:szCs w:val="24"/>
        </w:rPr>
        <w:t xml:space="preserve"> в случае объектно-ориентированного програ</w:t>
      </w:r>
      <w:r>
        <w:rPr>
          <w:sz w:val="24"/>
          <w:szCs w:val="24"/>
        </w:rPr>
        <w:t>ммирования</w:t>
      </w:r>
      <w:r w:rsidR="00CD3D37" w:rsidRPr="001C5C90">
        <w:rPr>
          <w:sz w:val="24"/>
          <w:szCs w:val="24"/>
        </w:rPr>
        <w:t>?</w:t>
      </w:r>
    </w:p>
    <w:p w:rsidR="00CD3D37" w:rsidRPr="001C5C90" w:rsidRDefault="00CD3D37" w:rsidP="001C5C90">
      <w:pPr>
        <w:rPr>
          <w:b/>
          <w:i/>
          <w:sz w:val="24"/>
          <w:szCs w:val="24"/>
        </w:rPr>
      </w:pPr>
      <w:r w:rsidRPr="001C5C90">
        <w:rPr>
          <w:b/>
          <w:i/>
          <w:sz w:val="24"/>
          <w:szCs w:val="24"/>
        </w:rPr>
        <w:t>она становится неприменимой</w:t>
      </w:r>
    </w:p>
    <w:p w:rsidR="00CD3D37" w:rsidRPr="001C5C90" w:rsidRDefault="00CD3D37" w:rsidP="001C5C90">
      <w:pPr>
        <w:rPr>
          <w:b/>
          <w:i/>
          <w:sz w:val="24"/>
          <w:szCs w:val="24"/>
        </w:rPr>
      </w:pPr>
      <w:r w:rsidRPr="001C5C90">
        <w:rPr>
          <w:b/>
          <w:i/>
          <w:sz w:val="24"/>
          <w:szCs w:val="24"/>
        </w:rPr>
        <w:t>она требует адаптации по обработке сообщений</w:t>
      </w:r>
    </w:p>
    <w:p w:rsidR="00CD3D37" w:rsidRPr="001C5C90" w:rsidRDefault="00CD3D37" w:rsidP="001C5C90">
      <w:pPr>
        <w:rPr>
          <w:color w:val="303030"/>
          <w:sz w:val="24"/>
          <w:szCs w:val="24"/>
        </w:rPr>
      </w:pPr>
      <w:r w:rsidRPr="001C5C90">
        <w:rPr>
          <w:color w:val="303030"/>
          <w:sz w:val="24"/>
          <w:szCs w:val="24"/>
        </w:rPr>
        <w:t>она требует описания поведения программы</w:t>
      </w:r>
    </w:p>
    <w:p w:rsidR="00CD3D37" w:rsidRPr="001C5C90" w:rsidRDefault="00CD3D37" w:rsidP="001C5C90">
      <w:pPr>
        <w:rPr>
          <w:b/>
          <w:i/>
          <w:sz w:val="24"/>
          <w:szCs w:val="24"/>
        </w:rPr>
      </w:pPr>
      <w:r w:rsidRPr="001C5C90">
        <w:rPr>
          <w:b/>
          <w:i/>
          <w:sz w:val="24"/>
          <w:szCs w:val="24"/>
        </w:rPr>
        <w:t>она требует описания не только структуры, но и поведения программы</w:t>
      </w:r>
    </w:p>
    <w:p w:rsidR="00CD3D37" w:rsidRPr="00A350C5" w:rsidRDefault="00CD3D37" w:rsidP="004F1772">
      <w:pPr>
        <w:spacing w:before="60" w:after="60"/>
        <w:ind w:firstLine="0"/>
        <w:rPr>
          <w:b/>
          <w:i/>
          <w:sz w:val="22"/>
          <w:szCs w:val="22"/>
        </w:rPr>
      </w:pPr>
    </w:p>
    <w:p w:rsidR="00320600" w:rsidRPr="00A350C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8827F0" w:rsidRPr="0021734D" w:rsidRDefault="00320600" w:rsidP="0021734D">
      <w:pPr>
        <w:rPr>
          <w:sz w:val="24"/>
          <w:szCs w:val="24"/>
        </w:rPr>
      </w:pPr>
      <w:r w:rsidRPr="0021734D">
        <w:rPr>
          <w:rStyle w:val="Bodytext54"/>
          <w:sz w:val="24"/>
          <w:szCs w:val="24"/>
        </w:rPr>
        <w:t xml:space="preserve">1. </w:t>
      </w:r>
      <w:r w:rsidR="008827F0" w:rsidRPr="0021734D">
        <w:rPr>
          <w:sz w:val="24"/>
          <w:szCs w:val="24"/>
        </w:rPr>
        <w:t>Каковы особенности системного тестирования?</w:t>
      </w:r>
      <w:r w:rsidR="0021734D" w:rsidRPr="0021734D">
        <w:rPr>
          <w:sz w:val="24"/>
          <w:szCs w:val="24"/>
        </w:rPr>
        <w:t xml:space="preserve"> </w:t>
      </w:r>
      <w:r w:rsidR="008827F0" w:rsidRPr="0021734D">
        <w:rPr>
          <w:sz w:val="24"/>
          <w:szCs w:val="24"/>
        </w:rPr>
        <w:t>(тестированию подлежит система в целом</w:t>
      </w:r>
      <w:r w:rsidR="0021734D" w:rsidRPr="0021734D">
        <w:rPr>
          <w:sz w:val="24"/>
          <w:szCs w:val="24"/>
        </w:rPr>
        <w:t xml:space="preserve">, </w:t>
      </w:r>
      <w:r w:rsidR="008827F0" w:rsidRPr="0021734D">
        <w:rPr>
          <w:sz w:val="24"/>
          <w:szCs w:val="24"/>
        </w:rPr>
        <w:t xml:space="preserve">тесты оперируют </w:t>
      </w:r>
      <w:proofErr w:type="gramStart"/>
      <w:r w:rsidR="008827F0" w:rsidRPr="0021734D">
        <w:rPr>
          <w:sz w:val="24"/>
          <w:szCs w:val="24"/>
        </w:rPr>
        <w:t>пользовательским</w:t>
      </w:r>
      <w:proofErr w:type="gramEnd"/>
      <w:r w:rsidR="008827F0" w:rsidRPr="0021734D">
        <w:rPr>
          <w:sz w:val="24"/>
          <w:szCs w:val="24"/>
        </w:rPr>
        <w:t xml:space="preserve"> или другими внешними интерфейсами</w:t>
      </w:r>
      <w:r w:rsidR="0021734D" w:rsidRPr="0021734D">
        <w:rPr>
          <w:sz w:val="24"/>
          <w:szCs w:val="24"/>
        </w:rPr>
        <w:t xml:space="preserve">, </w:t>
      </w:r>
      <w:r w:rsidR="008827F0" w:rsidRPr="0021734D">
        <w:rPr>
          <w:sz w:val="24"/>
          <w:szCs w:val="24"/>
        </w:rPr>
        <w:t>тестирование осуществляется по методу «черного ящика»</w:t>
      </w:r>
      <w:r w:rsidR="0021734D" w:rsidRPr="0021734D">
        <w:rPr>
          <w:sz w:val="24"/>
          <w:szCs w:val="24"/>
        </w:rPr>
        <w:t>)</w:t>
      </w:r>
    </w:p>
    <w:p w:rsidR="008827F0" w:rsidRPr="007D0B76" w:rsidRDefault="0021734D" w:rsidP="007D0B7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27F0" w:rsidRPr="0021734D">
        <w:rPr>
          <w:sz w:val="24"/>
          <w:szCs w:val="24"/>
        </w:rPr>
        <w:t>Какие существуют особенности тестовых наборов, используемых в промышленных проектах?</w:t>
      </w:r>
      <w:r w:rsidR="007D0B76">
        <w:rPr>
          <w:sz w:val="24"/>
          <w:szCs w:val="24"/>
        </w:rPr>
        <w:t xml:space="preserve"> </w:t>
      </w:r>
      <w:r w:rsidR="007D0B76" w:rsidRPr="007D0B76">
        <w:rPr>
          <w:sz w:val="24"/>
          <w:szCs w:val="24"/>
        </w:rPr>
        <w:t>(</w:t>
      </w:r>
      <w:r w:rsidR="008827F0" w:rsidRPr="007D0B76">
        <w:rPr>
          <w:sz w:val="24"/>
          <w:szCs w:val="24"/>
        </w:rPr>
        <w:t xml:space="preserve">тестовые наборы разрабатываются параллельно с разработкой </w:t>
      </w:r>
      <w:r w:rsidR="008827F0" w:rsidRPr="007D0B76">
        <w:rPr>
          <w:sz w:val="24"/>
          <w:szCs w:val="24"/>
        </w:rPr>
        <w:lastRenderedPageBreak/>
        <w:t>приложения с момента согласования требований на него</w:t>
      </w:r>
      <w:r w:rsidR="007D0B76">
        <w:rPr>
          <w:sz w:val="24"/>
          <w:szCs w:val="24"/>
        </w:rPr>
        <w:t>;</w:t>
      </w:r>
      <w:r w:rsidR="008827F0" w:rsidRPr="007D0B76">
        <w:rPr>
          <w:sz w:val="24"/>
          <w:szCs w:val="24"/>
        </w:rPr>
        <w:t xml:space="preserve"> тестовые наборы покрывают каждое требование, зафиксированное в спецификации требований</w:t>
      </w:r>
      <w:r w:rsidR="007D0B76">
        <w:rPr>
          <w:sz w:val="24"/>
          <w:szCs w:val="24"/>
        </w:rPr>
        <w:t>;</w:t>
      </w:r>
      <w:r w:rsidR="008827F0" w:rsidRPr="007D0B76">
        <w:rPr>
          <w:sz w:val="24"/>
          <w:szCs w:val="24"/>
        </w:rPr>
        <w:t xml:space="preserve"> к началу фазы системного тестирования разрабатываются или автоматически генерируются тысячи тестовых наборов</w:t>
      </w:r>
      <w:r w:rsidR="007D0B76" w:rsidRPr="007D0B76">
        <w:rPr>
          <w:sz w:val="24"/>
          <w:szCs w:val="24"/>
        </w:rPr>
        <w:t>)</w:t>
      </w:r>
    </w:p>
    <w:p w:rsidR="008827F0" w:rsidRPr="00513687" w:rsidRDefault="008803D4" w:rsidP="00C7127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827F0" w:rsidRPr="0021734D">
        <w:rPr>
          <w:sz w:val="24"/>
          <w:szCs w:val="24"/>
        </w:rPr>
        <w:t>Какие активности входят в систему обеспечения качества программного продукта?</w:t>
      </w:r>
      <w:r w:rsidR="00C7127F">
        <w:rPr>
          <w:sz w:val="24"/>
          <w:szCs w:val="24"/>
        </w:rPr>
        <w:t xml:space="preserve"> </w:t>
      </w:r>
      <w:r w:rsidR="00C7127F" w:rsidRPr="00513687">
        <w:rPr>
          <w:sz w:val="24"/>
          <w:szCs w:val="24"/>
        </w:rPr>
        <w:t>(</w:t>
      </w:r>
      <w:r w:rsidR="008827F0" w:rsidRPr="00513687">
        <w:rPr>
          <w:sz w:val="24"/>
          <w:szCs w:val="24"/>
        </w:rPr>
        <w:t>тестирование</w:t>
      </w:r>
      <w:r w:rsidR="00C7127F" w:rsidRPr="00513687">
        <w:rPr>
          <w:sz w:val="24"/>
          <w:szCs w:val="24"/>
        </w:rPr>
        <w:t xml:space="preserve">, </w:t>
      </w:r>
      <w:r w:rsidR="008827F0" w:rsidRPr="00513687">
        <w:rPr>
          <w:sz w:val="24"/>
          <w:szCs w:val="24"/>
        </w:rPr>
        <w:t>анализ дизайна</w:t>
      </w:r>
      <w:r w:rsidR="00C7127F" w:rsidRPr="00513687">
        <w:rPr>
          <w:sz w:val="24"/>
          <w:szCs w:val="24"/>
        </w:rPr>
        <w:t xml:space="preserve">, </w:t>
      </w:r>
      <w:r w:rsidR="008827F0" w:rsidRPr="00513687">
        <w:rPr>
          <w:sz w:val="24"/>
          <w:szCs w:val="24"/>
        </w:rPr>
        <w:t>обзоры кода</w:t>
      </w:r>
      <w:r w:rsidR="00C7127F" w:rsidRPr="00513687">
        <w:rPr>
          <w:sz w:val="24"/>
          <w:szCs w:val="24"/>
        </w:rPr>
        <w:t xml:space="preserve">, </w:t>
      </w:r>
      <w:r w:rsidR="008827F0" w:rsidRPr="00513687">
        <w:rPr>
          <w:sz w:val="24"/>
          <w:szCs w:val="24"/>
        </w:rPr>
        <w:t>аудиты процесса разработки</w:t>
      </w:r>
      <w:r w:rsidR="00C7127F" w:rsidRPr="00513687">
        <w:rPr>
          <w:sz w:val="24"/>
          <w:szCs w:val="24"/>
        </w:rPr>
        <w:t xml:space="preserve">,  </w:t>
      </w:r>
      <w:proofErr w:type="spellStart"/>
      <w:r w:rsidR="00C7127F" w:rsidRPr="00513687">
        <w:rPr>
          <w:sz w:val="24"/>
          <w:szCs w:val="24"/>
        </w:rPr>
        <w:t>ревью</w:t>
      </w:r>
      <w:proofErr w:type="spellEnd"/>
      <w:r w:rsidR="008827F0" w:rsidRPr="00513687">
        <w:rPr>
          <w:sz w:val="24"/>
          <w:szCs w:val="24"/>
        </w:rPr>
        <w:t xml:space="preserve"> проектной документации</w:t>
      </w:r>
      <w:r w:rsidR="00C7127F" w:rsidRPr="00513687">
        <w:rPr>
          <w:sz w:val="24"/>
          <w:szCs w:val="24"/>
        </w:rPr>
        <w:t>)</w:t>
      </w:r>
    </w:p>
    <w:p w:rsidR="008827F0" w:rsidRPr="00C936B7" w:rsidRDefault="00513687" w:rsidP="00C936B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827F0" w:rsidRPr="0021734D">
        <w:rPr>
          <w:sz w:val="24"/>
          <w:szCs w:val="24"/>
        </w:rPr>
        <w:t>Какие бывают состояния дефекта?</w:t>
      </w:r>
      <w:r w:rsidR="00C936B7">
        <w:rPr>
          <w:sz w:val="24"/>
          <w:szCs w:val="24"/>
        </w:rPr>
        <w:t xml:space="preserve"> </w:t>
      </w:r>
      <w:r w:rsidR="008827F0" w:rsidRPr="00C936B7">
        <w:rPr>
          <w:sz w:val="24"/>
          <w:szCs w:val="24"/>
        </w:rPr>
        <w:t>(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New</w:t>
      </w:r>
      <w:proofErr w:type="spellEnd"/>
      <w:r w:rsidR="008827F0" w:rsidRPr="00C936B7">
        <w:rPr>
          <w:sz w:val="24"/>
          <w:szCs w:val="24"/>
        </w:rPr>
        <w:t> – дефект занесен в базу дефектов</w:t>
      </w:r>
      <w:r w:rsidRPr="00C936B7">
        <w:rPr>
          <w:sz w:val="24"/>
          <w:szCs w:val="24"/>
        </w:rPr>
        <w:t xml:space="preserve">, 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Open</w:t>
      </w:r>
      <w:proofErr w:type="spellEnd"/>
      <w:r w:rsidR="008827F0" w:rsidRPr="00C936B7">
        <w:rPr>
          <w:sz w:val="24"/>
          <w:szCs w:val="24"/>
        </w:rPr>
        <w:t> – дефект зафиксирован за разработчиком для исправления</w:t>
      </w:r>
      <w:r w:rsidRPr="00C936B7">
        <w:rPr>
          <w:sz w:val="24"/>
          <w:szCs w:val="24"/>
        </w:rPr>
        <w:t xml:space="preserve">, 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Resolved</w:t>
      </w:r>
      <w:proofErr w:type="spellEnd"/>
      <w:r w:rsidR="008827F0" w:rsidRPr="00C936B7">
        <w:rPr>
          <w:sz w:val="24"/>
          <w:szCs w:val="24"/>
        </w:rPr>
        <w:t> – дефект разработчиком исправлен</w:t>
      </w:r>
      <w:r w:rsidRPr="00C936B7">
        <w:rPr>
          <w:sz w:val="24"/>
          <w:szCs w:val="24"/>
        </w:rPr>
        <w:t xml:space="preserve">, 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Verified</w:t>
      </w:r>
      <w:proofErr w:type="spellEnd"/>
      <w:r w:rsidR="008827F0" w:rsidRPr="00C936B7">
        <w:rPr>
          <w:sz w:val="24"/>
          <w:szCs w:val="24"/>
        </w:rPr>
        <w:t> – успешное исправление дефекта подтверж</w:t>
      </w:r>
      <w:r w:rsidRPr="00C936B7">
        <w:rPr>
          <w:sz w:val="24"/>
          <w:szCs w:val="24"/>
        </w:rPr>
        <w:t xml:space="preserve">дено инженером по качеству, 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Postponed</w:t>
      </w:r>
      <w:proofErr w:type="spellEnd"/>
      <w:r w:rsidR="008827F0" w:rsidRPr="00C936B7">
        <w:rPr>
          <w:sz w:val="24"/>
          <w:szCs w:val="24"/>
        </w:rPr>
        <w:t> – решение о замораживании активности по исправлению дефекта</w:t>
      </w:r>
      <w:r w:rsidRPr="00C936B7">
        <w:rPr>
          <w:sz w:val="24"/>
          <w:szCs w:val="24"/>
        </w:rPr>
        <w:t>)</w:t>
      </w:r>
    </w:p>
    <w:p w:rsidR="008827F0" w:rsidRPr="00C936B7" w:rsidRDefault="00C936B7" w:rsidP="00C936B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827F0" w:rsidRPr="0021734D">
        <w:rPr>
          <w:sz w:val="24"/>
          <w:szCs w:val="24"/>
        </w:rPr>
        <w:t>Можно ли гарантировать безопасность метода регрессионного тестирования в условиях отсутствия тестов, использовавшихся при тестировании предыдущих версий программы?</w:t>
      </w:r>
      <w:r>
        <w:rPr>
          <w:sz w:val="24"/>
          <w:szCs w:val="24"/>
        </w:rPr>
        <w:t xml:space="preserve"> </w:t>
      </w:r>
      <w:r w:rsidRPr="00C936B7">
        <w:rPr>
          <w:sz w:val="24"/>
          <w:szCs w:val="24"/>
        </w:rPr>
        <w:t>(</w:t>
      </w:r>
      <w:r w:rsidR="008827F0" w:rsidRPr="00C936B7">
        <w:rPr>
          <w:sz w:val="24"/>
          <w:szCs w:val="24"/>
        </w:rPr>
        <w:t>нет</w:t>
      </w:r>
      <w:r w:rsidRPr="00C936B7">
        <w:rPr>
          <w:sz w:val="24"/>
          <w:szCs w:val="24"/>
        </w:rPr>
        <w:t>)</w:t>
      </w:r>
    </w:p>
    <w:p w:rsidR="008827F0" w:rsidRPr="003D70AC" w:rsidRDefault="00293641" w:rsidP="003D70A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827F0" w:rsidRPr="0021734D">
        <w:rPr>
          <w:sz w:val="24"/>
          <w:szCs w:val="24"/>
        </w:rPr>
        <w:t>Функция</w:t>
      </w:r>
      <w:r w:rsidR="008827F0" w:rsidRPr="00C936B7">
        <w:rPr>
          <w:sz w:val="24"/>
          <w:szCs w:val="24"/>
          <w:lang w:val="en-US"/>
        </w:rPr>
        <w:t> </w:t>
      </w:r>
      <w:proofErr w:type="spellStart"/>
      <w:r w:rsidR="008827F0" w:rsidRPr="00C936B7">
        <w:rPr>
          <w:sz w:val="24"/>
          <w:szCs w:val="24"/>
          <w:bdr w:val="none" w:sz="0" w:space="0" w:color="auto" w:frame="1"/>
          <w:lang w:val="en-US"/>
        </w:rPr>
        <w:t>int</w:t>
      </w:r>
      <w:proofErr w:type="spellEnd"/>
      <w:r w:rsidR="008827F0" w:rsidRPr="00C936B7">
        <w:rPr>
          <w:sz w:val="24"/>
          <w:szCs w:val="24"/>
          <w:bdr w:val="none" w:sz="0" w:space="0" w:color="auto" w:frame="1"/>
        </w:rPr>
        <w:t xml:space="preserve"> 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function</w:t>
      </w:r>
      <w:r w:rsidR="008827F0" w:rsidRPr="00C936B7">
        <w:rPr>
          <w:sz w:val="24"/>
          <w:szCs w:val="24"/>
          <w:bdr w:val="none" w:sz="0" w:space="0" w:color="auto" w:frame="1"/>
        </w:rPr>
        <w:t>(</w:t>
      </w:r>
      <w:proofErr w:type="spellStart"/>
      <w:r w:rsidR="008827F0" w:rsidRPr="00C936B7">
        <w:rPr>
          <w:sz w:val="24"/>
          <w:szCs w:val="24"/>
          <w:bdr w:val="none" w:sz="0" w:space="0" w:color="auto" w:frame="1"/>
          <w:lang w:val="en-US"/>
        </w:rPr>
        <w:t>int</w:t>
      </w:r>
      <w:proofErr w:type="spellEnd"/>
      <w:r w:rsidR="008827F0" w:rsidRPr="00C936B7">
        <w:rPr>
          <w:sz w:val="24"/>
          <w:szCs w:val="24"/>
          <w:bdr w:val="none" w:sz="0" w:space="0" w:color="auto" w:frame="1"/>
        </w:rPr>
        <w:t xml:space="preserve"> 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number</w:t>
      </w:r>
      <w:r w:rsidR="008827F0" w:rsidRPr="00C936B7">
        <w:rPr>
          <w:sz w:val="24"/>
          <w:szCs w:val="24"/>
          <w:bdr w:val="none" w:sz="0" w:space="0" w:color="auto" w:frame="1"/>
        </w:rPr>
        <w:t>)</w:t>
      </w:r>
      <w:r w:rsidR="008827F0" w:rsidRPr="00C936B7">
        <w:rPr>
          <w:sz w:val="24"/>
          <w:szCs w:val="24"/>
          <w:lang w:val="en-US"/>
        </w:rPr>
        <w:t> </w:t>
      </w:r>
      <w:r w:rsidR="008827F0" w:rsidRPr="0021734D">
        <w:rPr>
          <w:sz w:val="24"/>
          <w:szCs w:val="24"/>
        </w:rPr>
        <w:t>была</w:t>
      </w:r>
      <w:r w:rsidR="008827F0" w:rsidRPr="00C936B7">
        <w:rPr>
          <w:sz w:val="24"/>
          <w:szCs w:val="24"/>
        </w:rPr>
        <w:t xml:space="preserve"> </w:t>
      </w:r>
      <w:r w:rsidR="008827F0" w:rsidRPr="0021734D">
        <w:rPr>
          <w:sz w:val="24"/>
          <w:szCs w:val="24"/>
        </w:rPr>
        <w:t>изменена</w:t>
      </w:r>
      <w:r w:rsidR="008827F0" w:rsidRPr="00C936B7">
        <w:rPr>
          <w:sz w:val="24"/>
          <w:szCs w:val="24"/>
        </w:rPr>
        <w:t xml:space="preserve"> </w:t>
      </w:r>
      <w:r w:rsidR="008827F0" w:rsidRPr="0021734D">
        <w:rPr>
          <w:sz w:val="24"/>
          <w:szCs w:val="24"/>
        </w:rPr>
        <w:t>и</w:t>
      </w:r>
      <w:r w:rsidR="008827F0" w:rsidRPr="00C936B7">
        <w:rPr>
          <w:sz w:val="24"/>
          <w:szCs w:val="24"/>
        </w:rPr>
        <w:t xml:space="preserve"> </w:t>
      </w:r>
      <w:r w:rsidR="008827F0" w:rsidRPr="0021734D">
        <w:rPr>
          <w:sz w:val="24"/>
          <w:szCs w:val="24"/>
        </w:rPr>
        <w:t>приобрела</w:t>
      </w:r>
      <w:r w:rsidR="008827F0" w:rsidRPr="00C936B7">
        <w:rPr>
          <w:sz w:val="24"/>
          <w:szCs w:val="24"/>
        </w:rPr>
        <w:t xml:space="preserve"> </w:t>
      </w:r>
      <w:r w:rsidR="008827F0" w:rsidRPr="0021734D">
        <w:rPr>
          <w:sz w:val="24"/>
          <w:szCs w:val="24"/>
        </w:rPr>
        <w:t>вид</w:t>
      </w:r>
      <w:r w:rsidR="008827F0" w:rsidRPr="00C936B7">
        <w:rPr>
          <w:sz w:val="24"/>
          <w:szCs w:val="24"/>
          <w:lang w:val="en-US"/>
        </w:rPr>
        <w:t> </w:t>
      </w:r>
      <w:proofErr w:type="spellStart"/>
      <w:r w:rsidR="008827F0" w:rsidRPr="00C936B7">
        <w:rPr>
          <w:sz w:val="24"/>
          <w:szCs w:val="24"/>
          <w:bdr w:val="none" w:sz="0" w:space="0" w:color="auto" w:frame="1"/>
          <w:lang w:val="en-US"/>
        </w:rPr>
        <w:t>int</w:t>
      </w:r>
      <w:proofErr w:type="spellEnd"/>
      <w:r w:rsidR="008827F0" w:rsidRPr="00C936B7">
        <w:rPr>
          <w:sz w:val="24"/>
          <w:szCs w:val="24"/>
          <w:bdr w:val="none" w:sz="0" w:space="0" w:color="auto" w:frame="1"/>
        </w:rPr>
        <w:t xml:space="preserve"> 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function</w:t>
      </w:r>
      <w:r w:rsidR="008827F0" w:rsidRPr="00C936B7">
        <w:rPr>
          <w:sz w:val="24"/>
          <w:szCs w:val="24"/>
          <w:bdr w:val="none" w:sz="0" w:space="0" w:color="auto" w:frame="1"/>
        </w:rPr>
        <w:t>(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char</w:t>
      </w:r>
      <w:r w:rsidR="008827F0" w:rsidRPr="00C936B7">
        <w:rPr>
          <w:sz w:val="24"/>
          <w:szCs w:val="24"/>
          <w:bdr w:val="none" w:sz="0" w:space="0" w:color="auto" w:frame="1"/>
        </w:rPr>
        <w:t xml:space="preserve">* 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string</w:t>
      </w:r>
      <w:r w:rsidR="008827F0" w:rsidRPr="00C936B7">
        <w:rPr>
          <w:sz w:val="24"/>
          <w:szCs w:val="24"/>
          <w:bdr w:val="none" w:sz="0" w:space="0" w:color="auto" w:frame="1"/>
        </w:rPr>
        <w:t>)</w:t>
      </w:r>
      <w:r w:rsidR="008827F0" w:rsidRPr="00C936B7">
        <w:rPr>
          <w:sz w:val="24"/>
          <w:szCs w:val="24"/>
        </w:rPr>
        <w:t xml:space="preserve">. </w:t>
      </w:r>
      <w:r w:rsidR="008827F0" w:rsidRPr="0021734D">
        <w:rPr>
          <w:sz w:val="24"/>
          <w:szCs w:val="24"/>
        </w:rPr>
        <w:t>На каком уровне возможно повторное использование теста «</w:t>
      </w:r>
      <w:r w:rsidR="008827F0" w:rsidRPr="0021734D">
        <w:rPr>
          <w:sz w:val="24"/>
          <w:szCs w:val="24"/>
          <w:bdr w:val="none" w:sz="0" w:space="0" w:color="auto" w:frame="1"/>
        </w:rPr>
        <w:t>1</w:t>
      </w:r>
      <w:r w:rsidR="008827F0" w:rsidRPr="0021734D">
        <w:rPr>
          <w:sz w:val="24"/>
          <w:szCs w:val="24"/>
        </w:rPr>
        <w:t>»?</w:t>
      </w:r>
      <w:r w:rsidR="003D70AC">
        <w:rPr>
          <w:sz w:val="24"/>
          <w:szCs w:val="24"/>
        </w:rPr>
        <w:t xml:space="preserve"> </w:t>
      </w:r>
      <w:r w:rsidR="003D70AC" w:rsidRPr="003D70AC">
        <w:rPr>
          <w:sz w:val="24"/>
          <w:szCs w:val="24"/>
        </w:rPr>
        <w:t>(1)</w:t>
      </w:r>
    </w:p>
    <w:p w:rsidR="008827F0" w:rsidRPr="00C5503D" w:rsidRDefault="003D70AC" w:rsidP="00C5503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827F0" w:rsidRPr="0021734D">
        <w:rPr>
          <w:sz w:val="24"/>
          <w:szCs w:val="24"/>
        </w:rPr>
        <w:t>Модуль E исходной программы содержал ошибку. Ее исправление потребовало изменения модулей B, D и E. Тест 1 покрывает модули A, B и C. Тест 2 покрывает модули A, C и E. Тест 3 покрывает модули D и E. Каким должен быть порядок прогона тестов, если при упорядочении ставится цель скорейшего достижения наибольшей степени покрытия модулей?</w:t>
      </w:r>
      <w:r w:rsidR="00C5503D">
        <w:rPr>
          <w:sz w:val="24"/>
          <w:szCs w:val="24"/>
        </w:rPr>
        <w:t xml:space="preserve"> </w:t>
      </w:r>
      <w:r w:rsidR="008827F0" w:rsidRPr="00C5503D">
        <w:rPr>
          <w:sz w:val="24"/>
          <w:szCs w:val="24"/>
        </w:rPr>
        <w:t>(1, 3, 2</w:t>
      </w:r>
      <w:r w:rsidR="00C5503D" w:rsidRPr="00C5503D">
        <w:rPr>
          <w:sz w:val="24"/>
          <w:szCs w:val="24"/>
        </w:rPr>
        <w:t>).</w:t>
      </w:r>
    </w:p>
    <w:p w:rsidR="008827F0" w:rsidRPr="00C5092B" w:rsidRDefault="00C5503D" w:rsidP="00C5092B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827F0" w:rsidRPr="0021734D">
        <w:rPr>
          <w:sz w:val="24"/>
          <w:szCs w:val="24"/>
        </w:rPr>
        <w:t>Какой этап регрессионного тестирования не имеет аналога в алгоритме обычного тестирования?</w:t>
      </w:r>
      <w:r w:rsidR="00C5092B">
        <w:rPr>
          <w:sz w:val="24"/>
          <w:szCs w:val="24"/>
        </w:rPr>
        <w:t xml:space="preserve"> </w:t>
      </w:r>
      <w:r w:rsidR="00C5092B" w:rsidRPr="00C5092B">
        <w:rPr>
          <w:sz w:val="24"/>
          <w:szCs w:val="24"/>
        </w:rPr>
        <w:t>(</w:t>
      </w:r>
      <w:r w:rsidR="008827F0" w:rsidRPr="00C5092B">
        <w:rPr>
          <w:sz w:val="24"/>
          <w:szCs w:val="24"/>
        </w:rPr>
        <w:t>предсказание целесообразности</w:t>
      </w:r>
      <w:r w:rsidR="00C5092B" w:rsidRPr="00C5092B">
        <w:rPr>
          <w:sz w:val="24"/>
          <w:szCs w:val="24"/>
        </w:rPr>
        <w:t>)</w:t>
      </w:r>
    </w:p>
    <w:p w:rsidR="008827F0" w:rsidRPr="007F4E37" w:rsidRDefault="007F4E37" w:rsidP="007F4E37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827F0" w:rsidRPr="0021734D">
        <w:rPr>
          <w:sz w:val="24"/>
          <w:szCs w:val="24"/>
        </w:rPr>
        <w:t>Зачем нужна спецификация тестирования?</w:t>
      </w:r>
      <w:r>
        <w:rPr>
          <w:sz w:val="24"/>
          <w:szCs w:val="24"/>
        </w:rPr>
        <w:t xml:space="preserve"> </w:t>
      </w:r>
      <w:r w:rsidR="008827F0" w:rsidRPr="007F4E37">
        <w:rPr>
          <w:sz w:val="24"/>
          <w:szCs w:val="24"/>
        </w:rPr>
        <w:t>(для разработки тестового набора</w:t>
      </w:r>
      <w:r w:rsidRPr="007F4E37">
        <w:rPr>
          <w:sz w:val="24"/>
          <w:szCs w:val="24"/>
        </w:rPr>
        <w:t>)</w:t>
      </w:r>
    </w:p>
    <w:p w:rsidR="00320600" w:rsidRPr="007F4E37" w:rsidRDefault="007F4E37" w:rsidP="007F4E37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827F0" w:rsidRPr="0021734D">
        <w:rPr>
          <w:sz w:val="24"/>
          <w:szCs w:val="24"/>
        </w:rPr>
        <w:t>Какие существуют разновидности структурных критериев?</w:t>
      </w:r>
      <w:r>
        <w:rPr>
          <w:sz w:val="24"/>
          <w:szCs w:val="24"/>
        </w:rPr>
        <w:t xml:space="preserve"> </w:t>
      </w:r>
      <w:r w:rsidRPr="007F4E37">
        <w:rPr>
          <w:sz w:val="24"/>
          <w:szCs w:val="24"/>
        </w:rPr>
        <w:t>(</w:t>
      </w:r>
      <w:r w:rsidR="008827F0" w:rsidRPr="007F4E37">
        <w:rPr>
          <w:sz w:val="24"/>
          <w:szCs w:val="24"/>
        </w:rPr>
        <w:t>критерий тестирования команд</w:t>
      </w:r>
      <w:r w:rsidRPr="007F4E37">
        <w:rPr>
          <w:sz w:val="24"/>
          <w:szCs w:val="24"/>
        </w:rPr>
        <w:t xml:space="preserve">, </w:t>
      </w:r>
      <w:r w:rsidR="008827F0" w:rsidRPr="007F4E37">
        <w:rPr>
          <w:sz w:val="24"/>
          <w:szCs w:val="24"/>
        </w:rPr>
        <w:t>критерий тестирования ветвей</w:t>
      </w:r>
      <w:r w:rsidRPr="007F4E37">
        <w:rPr>
          <w:sz w:val="24"/>
          <w:szCs w:val="24"/>
        </w:rPr>
        <w:t xml:space="preserve">, </w:t>
      </w:r>
      <w:r w:rsidR="008827F0" w:rsidRPr="007F4E37">
        <w:rPr>
          <w:sz w:val="24"/>
          <w:szCs w:val="24"/>
        </w:rPr>
        <w:t>критерий тестирования путей</w:t>
      </w:r>
      <w:r w:rsidRPr="007F4E37">
        <w:rPr>
          <w:sz w:val="24"/>
          <w:szCs w:val="24"/>
        </w:rPr>
        <w:t>)</w:t>
      </w: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</w:t>
      </w:r>
      <w:r w:rsidR="004B1430">
        <w:rPr>
          <w:rStyle w:val="2"/>
          <w:b/>
          <w:color w:val="000000"/>
          <w:sz w:val="24"/>
          <w:szCs w:val="24"/>
        </w:rPr>
        <w:t>2</w:t>
      </w:r>
      <w:r>
        <w:rPr>
          <w:rStyle w:val="2"/>
          <w:b/>
          <w:color w:val="000000"/>
          <w:sz w:val="24"/>
          <w:szCs w:val="24"/>
        </w:rPr>
        <w:t xml:space="preserve"> Типовые в</w:t>
      </w:r>
      <w:r w:rsidRPr="007D793B">
        <w:rPr>
          <w:rStyle w:val="2"/>
          <w:b/>
          <w:color w:val="000000"/>
          <w:sz w:val="24"/>
          <w:szCs w:val="24"/>
        </w:rPr>
        <w:t xml:space="preserve">опросы к </w:t>
      </w:r>
      <w:r w:rsidRPr="004B1430">
        <w:rPr>
          <w:rStyle w:val="2"/>
          <w:b/>
          <w:color w:val="000000"/>
          <w:sz w:val="24"/>
          <w:szCs w:val="24"/>
        </w:rPr>
        <w:t>экзамену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 xml:space="preserve">История языка </w:t>
      </w:r>
      <w:r w:rsidRPr="00D8707F">
        <w:rPr>
          <w:sz w:val="24"/>
          <w:szCs w:val="28"/>
          <w:lang w:val="en-US"/>
        </w:rPr>
        <w:t>Java</w:t>
      </w:r>
      <w:r w:rsidRPr="00D8707F">
        <w:rPr>
          <w:sz w:val="24"/>
          <w:szCs w:val="28"/>
        </w:rPr>
        <w:t>. Байт-код. Апплеты. Вызовы методов.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>Примитивные типы. Объявление, именование и инициализация переменных. Константы.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>Передача объекта по ссылке и по значению. Простейшие классы и объекты. Конструкторы.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 xml:space="preserve">Класс </w:t>
      </w:r>
      <w:r w:rsidRPr="00D8707F">
        <w:rPr>
          <w:sz w:val="24"/>
          <w:szCs w:val="28"/>
          <w:lang w:val="en-US"/>
        </w:rPr>
        <w:t>String</w:t>
      </w:r>
      <w:r w:rsidRPr="00D8707F">
        <w:rPr>
          <w:sz w:val="24"/>
          <w:szCs w:val="28"/>
        </w:rPr>
        <w:t xml:space="preserve">. Аргументы командной строки. </w:t>
      </w:r>
      <w:proofErr w:type="spellStart"/>
      <w:r w:rsidRPr="00D8707F">
        <w:rPr>
          <w:sz w:val="24"/>
          <w:szCs w:val="28"/>
          <w:lang w:val="en-US"/>
        </w:rPr>
        <w:t>Varargs</w:t>
      </w:r>
      <w:proofErr w:type="spellEnd"/>
      <w:r w:rsidRPr="00D8707F">
        <w:rPr>
          <w:sz w:val="24"/>
          <w:szCs w:val="28"/>
        </w:rPr>
        <w:t>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>Пакеты. Интерфейсы. Вложенные интерфейсы.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>Методы по умолчанию в интерфейсах. Проблемы множественного наследования. Статические методы в интерфейсах.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 xml:space="preserve">Модель потоков в </w:t>
      </w:r>
      <w:r w:rsidRPr="00D8707F">
        <w:rPr>
          <w:sz w:val="24"/>
          <w:szCs w:val="28"/>
          <w:lang w:val="en-US"/>
        </w:rPr>
        <w:t>Java</w:t>
      </w:r>
      <w:r w:rsidRPr="00D8707F">
        <w:rPr>
          <w:sz w:val="24"/>
          <w:szCs w:val="28"/>
        </w:rPr>
        <w:t>. Приоритеты в потоках. Синхронизация.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 xml:space="preserve">Использование </w:t>
      </w:r>
      <w:proofErr w:type="spellStart"/>
      <w:r w:rsidRPr="00D8707F">
        <w:rPr>
          <w:sz w:val="24"/>
          <w:szCs w:val="28"/>
          <w:lang w:val="en-US"/>
        </w:rPr>
        <w:t>isAlive</w:t>
      </w:r>
      <w:proofErr w:type="spellEnd"/>
      <w:r w:rsidRPr="00D8707F">
        <w:rPr>
          <w:sz w:val="24"/>
          <w:szCs w:val="28"/>
        </w:rPr>
        <w:t xml:space="preserve">() и </w:t>
      </w:r>
      <w:r w:rsidRPr="00D8707F">
        <w:rPr>
          <w:sz w:val="24"/>
          <w:szCs w:val="28"/>
          <w:lang w:val="en-US"/>
        </w:rPr>
        <w:t>join</w:t>
      </w:r>
      <w:r w:rsidRPr="00D8707F">
        <w:rPr>
          <w:sz w:val="24"/>
          <w:szCs w:val="28"/>
        </w:rPr>
        <w:t>(). Приоритеты потоков. Использование синхронизирующих методов.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r w:rsidRPr="00D8707F">
        <w:rPr>
          <w:sz w:val="24"/>
          <w:szCs w:val="28"/>
        </w:rPr>
        <w:t xml:space="preserve">Перечисления. Методы </w:t>
      </w:r>
      <w:r w:rsidRPr="00D8707F">
        <w:rPr>
          <w:sz w:val="24"/>
          <w:szCs w:val="28"/>
          <w:lang w:val="en-US"/>
        </w:rPr>
        <w:t>values</w:t>
      </w:r>
      <w:r w:rsidRPr="00D8707F">
        <w:rPr>
          <w:sz w:val="24"/>
          <w:szCs w:val="28"/>
        </w:rPr>
        <w:t xml:space="preserve">() и </w:t>
      </w:r>
      <w:proofErr w:type="spellStart"/>
      <w:r w:rsidRPr="00D8707F">
        <w:rPr>
          <w:sz w:val="24"/>
          <w:szCs w:val="28"/>
          <w:lang w:val="en-US"/>
        </w:rPr>
        <w:t>valuesOf</w:t>
      </w:r>
      <w:proofErr w:type="spellEnd"/>
      <w:r w:rsidRPr="00D8707F">
        <w:rPr>
          <w:sz w:val="24"/>
          <w:szCs w:val="28"/>
        </w:rPr>
        <w:t xml:space="preserve">(). Класс </w:t>
      </w:r>
      <w:r w:rsidRPr="00D8707F">
        <w:rPr>
          <w:sz w:val="24"/>
          <w:szCs w:val="28"/>
          <w:lang w:val="en-US"/>
        </w:rPr>
        <w:t>wrapper</w:t>
      </w:r>
      <w:r w:rsidRPr="00D8707F">
        <w:rPr>
          <w:sz w:val="24"/>
          <w:szCs w:val="28"/>
        </w:rPr>
        <w:t>.</w:t>
      </w:r>
    </w:p>
    <w:p w:rsidR="002504F0" w:rsidRPr="00D8707F" w:rsidRDefault="002504F0" w:rsidP="002504F0">
      <w:pPr>
        <w:widowControl w:val="0"/>
        <w:numPr>
          <w:ilvl w:val="0"/>
          <w:numId w:val="17"/>
        </w:numPr>
        <w:rPr>
          <w:sz w:val="24"/>
          <w:szCs w:val="28"/>
        </w:rPr>
      </w:pPr>
      <w:proofErr w:type="spellStart"/>
      <w:r w:rsidRPr="00D8707F">
        <w:rPr>
          <w:sz w:val="24"/>
          <w:szCs w:val="28"/>
        </w:rPr>
        <w:t>Автоупаковка</w:t>
      </w:r>
      <w:proofErr w:type="spellEnd"/>
      <w:r w:rsidRPr="00D8707F">
        <w:rPr>
          <w:sz w:val="24"/>
          <w:szCs w:val="28"/>
        </w:rPr>
        <w:t>/</w:t>
      </w:r>
      <w:proofErr w:type="spellStart"/>
      <w:r w:rsidRPr="00D8707F">
        <w:rPr>
          <w:sz w:val="24"/>
          <w:szCs w:val="28"/>
        </w:rPr>
        <w:t>автораспаковка</w:t>
      </w:r>
      <w:proofErr w:type="spellEnd"/>
      <w:r w:rsidRPr="00D8707F">
        <w:rPr>
          <w:sz w:val="24"/>
          <w:szCs w:val="28"/>
        </w:rPr>
        <w:t>. Аннотации. Рефлексия.</w:t>
      </w:r>
    </w:p>
    <w:p w:rsidR="00320600" w:rsidRDefault="00320600" w:rsidP="00320600">
      <w:pPr>
        <w:rPr>
          <w:lang w:val="en-US"/>
        </w:rPr>
      </w:pPr>
    </w:p>
    <w:p w:rsidR="00320600" w:rsidRPr="006A2AFE" w:rsidRDefault="00320600" w:rsidP="00320600">
      <w:pPr>
        <w:ind w:left="13" w:firstLine="1"/>
        <w:rPr>
          <w:sz w:val="24"/>
          <w:szCs w:val="24"/>
        </w:rPr>
      </w:pPr>
      <w:r w:rsidRPr="00175C45">
        <w:rPr>
          <w:rStyle w:val="2"/>
          <w:b/>
          <w:color w:val="000000"/>
          <w:sz w:val="24"/>
          <w:szCs w:val="24"/>
        </w:rPr>
        <w:t>4.</w:t>
      </w:r>
      <w:r w:rsidR="00175C45">
        <w:rPr>
          <w:rStyle w:val="2"/>
          <w:b/>
          <w:color w:val="000000"/>
          <w:sz w:val="24"/>
          <w:szCs w:val="24"/>
        </w:rPr>
        <w:t>3</w:t>
      </w:r>
      <w:r w:rsidRPr="00175C45">
        <w:rPr>
          <w:rStyle w:val="2"/>
          <w:b/>
          <w:color w:val="000000"/>
          <w:sz w:val="24"/>
          <w:szCs w:val="24"/>
        </w:rPr>
        <w:t xml:space="preserve"> Типовые задачи на экзамен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7D793B">
        <w:rPr>
          <w:rStyle w:val="2"/>
          <w:b/>
          <w:color w:val="000000"/>
          <w:sz w:val="24"/>
          <w:szCs w:val="24"/>
        </w:rPr>
        <w:t>по дисциплине</w:t>
      </w:r>
    </w:p>
    <w:p w:rsidR="00B52607" w:rsidRPr="00B52607" w:rsidRDefault="00B52607" w:rsidP="00B52607">
      <w:pPr>
        <w:rPr>
          <w:sz w:val="24"/>
        </w:rPr>
      </w:pPr>
      <w:r>
        <w:rPr>
          <w:sz w:val="24"/>
        </w:rPr>
        <w:t xml:space="preserve">1. </w:t>
      </w:r>
      <w:r w:rsidRPr="00B52607">
        <w:rPr>
          <w:sz w:val="24"/>
        </w:rPr>
        <w:t>Ввести с консоли n целых чисел и поместить их в массив. На консоль вывести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четные и нечетные числа.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2. Ввести с консоли n целых чисел и поместить их в массив. На консоль вывести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числа, которые делятся на 4 или на 9.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3. Ввести с консоли n целых чисел и поместить их в массив. На консоль вывести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числа</w:t>
      </w:r>
      <w:r w:rsidR="0056032F">
        <w:rPr>
          <w:sz w:val="24"/>
        </w:rPr>
        <w:t>, которые делятся на 5 или на 7</w:t>
      </w:r>
      <w:r w:rsidRPr="00B52607">
        <w:rPr>
          <w:sz w:val="24"/>
        </w:rPr>
        <w:t>.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4. Ввести с консоли n целых чисел и поместить их в массив. На консоль вывести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lastRenderedPageBreak/>
        <w:t>наибольший общий делитель и наименьшее общее кратное этих чисел.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5. Ввести с консоли n целых чисел и поместить их в массив. На консоль вывести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простые числа.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6. Ввести с консоли n целых чисел и поместить их в массив. На консоль вывести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"счастливые" числа.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7. Для произвольной цифры от 0 до 9 вывести на консоль ее значение прописью.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Например, для цифры 9 на консоли должна быть напечатана строка «Девять».</w:t>
      </w:r>
    </w:p>
    <w:p w:rsidR="00B52607" w:rsidRPr="00CE4FFC" w:rsidRDefault="00B52607" w:rsidP="00CE4FFC">
      <w:pPr>
        <w:rPr>
          <w:sz w:val="24"/>
        </w:rPr>
      </w:pPr>
      <w:r w:rsidRPr="00CE4FFC">
        <w:rPr>
          <w:sz w:val="24"/>
        </w:rPr>
        <w:t xml:space="preserve">8. </w:t>
      </w:r>
      <w:r w:rsidR="00B65602" w:rsidRPr="00CE4FFC">
        <w:rPr>
          <w:sz w:val="24"/>
        </w:rPr>
        <w:t>Ввести с консоли n целых чисел и поместить их в массив. На консоль вывести</w:t>
      </w:r>
      <w:r w:rsidR="00CE4FFC">
        <w:rPr>
          <w:sz w:val="24"/>
        </w:rPr>
        <w:t xml:space="preserve"> </w:t>
      </w:r>
      <w:r w:rsidR="00B65602" w:rsidRPr="00CE4FFC">
        <w:rPr>
          <w:sz w:val="24"/>
        </w:rPr>
        <w:t>числа-</w:t>
      </w:r>
      <w:r w:rsidR="00CC48BC" w:rsidRPr="00CE4FFC">
        <w:rPr>
          <w:sz w:val="24"/>
        </w:rPr>
        <w:t>палиндромы</w:t>
      </w:r>
      <w:r w:rsidR="00B65602" w:rsidRPr="00CE4FFC">
        <w:rPr>
          <w:sz w:val="24"/>
        </w:rPr>
        <w:t>, значения которых в прямом и обратном порядке совпадают.</w:t>
      </w:r>
    </w:p>
    <w:p w:rsidR="00B52607" w:rsidRPr="00B52607" w:rsidRDefault="0017408D" w:rsidP="00B52607">
      <w:pPr>
        <w:rPr>
          <w:sz w:val="24"/>
        </w:rPr>
      </w:pPr>
      <w:r>
        <w:rPr>
          <w:sz w:val="24"/>
        </w:rPr>
        <w:t>9. Вычислить выражение 1-1/2 +1/3-</w:t>
      </w:r>
      <w:r w:rsidR="00B52607" w:rsidRPr="00B52607">
        <w:rPr>
          <w:sz w:val="24"/>
        </w:rPr>
        <w:t>1/4 +</w:t>
      </w:r>
      <w:r>
        <w:rPr>
          <w:sz w:val="24"/>
        </w:rPr>
        <w:t>…+1/</w:t>
      </w:r>
      <w:r w:rsidR="00B52607" w:rsidRPr="00B52607">
        <w:rPr>
          <w:sz w:val="24"/>
        </w:rPr>
        <w:t>9999-1/10000 , используя оператор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условия.</w:t>
      </w:r>
    </w:p>
    <w:p w:rsidR="00B52607" w:rsidRPr="00B52607" w:rsidRDefault="00B52607" w:rsidP="00B52607">
      <w:pPr>
        <w:rPr>
          <w:sz w:val="24"/>
        </w:rPr>
      </w:pPr>
      <w:r w:rsidRPr="00B52607">
        <w:rPr>
          <w:sz w:val="24"/>
        </w:rPr>
        <w:t>10. Ввести с консоли n целых чисел и поместить их в массив. На консоль вывести</w:t>
      </w:r>
    </w:p>
    <w:p w:rsidR="006C2ACA" w:rsidRDefault="00B52607" w:rsidP="00B52607">
      <w:pPr>
        <w:rPr>
          <w:sz w:val="24"/>
        </w:rPr>
      </w:pPr>
      <w:r w:rsidRPr="00B52607">
        <w:rPr>
          <w:sz w:val="24"/>
        </w:rPr>
        <w:t>числа Фибоначчи: f</w:t>
      </w:r>
      <w:r w:rsidRPr="0017408D">
        <w:rPr>
          <w:sz w:val="24"/>
          <w:vertAlign w:val="subscript"/>
        </w:rPr>
        <w:t>0</w:t>
      </w:r>
      <w:r w:rsidRPr="00B52607">
        <w:rPr>
          <w:sz w:val="24"/>
        </w:rPr>
        <w:t xml:space="preserve"> = f</w:t>
      </w:r>
      <w:r w:rsidRPr="0017408D">
        <w:rPr>
          <w:sz w:val="24"/>
          <w:vertAlign w:val="subscript"/>
        </w:rPr>
        <w:t>1</w:t>
      </w:r>
      <w:r w:rsidR="0017408D">
        <w:rPr>
          <w:sz w:val="24"/>
        </w:rPr>
        <w:t xml:space="preserve"> = 1, f(n) = f(n-1) + f</w:t>
      </w:r>
      <w:r w:rsidRPr="00B52607">
        <w:rPr>
          <w:sz w:val="24"/>
        </w:rPr>
        <w:t>(n-2).</w:t>
      </w:r>
    </w:p>
    <w:p w:rsidR="00A317D5" w:rsidRPr="00B52607" w:rsidRDefault="00A317D5" w:rsidP="00B52607">
      <w:pPr>
        <w:rPr>
          <w:sz w:val="24"/>
        </w:rPr>
      </w:pPr>
      <w:bookmarkStart w:id="0" w:name="_GoBack"/>
      <w:bookmarkEnd w:id="0"/>
    </w:p>
    <w:p w:rsidR="006C2ACA" w:rsidRDefault="00803A91" w:rsidP="006C2ACA">
      <w:pPr>
        <w:ind w:left="13" w:firstLine="1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4.5</w:t>
      </w:r>
      <w:r w:rsidR="006C2ACA">
        <w:rPr>
          <w:rStyle w:val="2"/>
          <w:b/>
          <w:color w:val="000000"/>
          <w:sz w:val="24"/>
          <w:szCs w:val="24"/>
        </w:rPr>
        <w:t xml:space="preserve"> Типовые </w:t>
      </w:r>
      <w:r w:rsidR="00CE726C" w:rsidRPr="006F04B7">
        <w:rPr>
          <w:rStyle w:val="2"/>
          <w:b/>
          <w:color w:val="000000"/>
          <w:sz w:val="24"/>
          <w:szCs w:val="24"/>
        </w:rPr>
        <w:t>темы курсовых работ</w:t>
      </w:r>
    </w:p>
    <w:p w:rsidR="00E94BA5" w:rsidRDefault="006C2ACA" w:rsidP="00E94BA5">
      <w:pPr>
        <w:ind w:left="13" w:firstLine="1"/>
        <w:jc w:val="left"/>
        <w:rPr>
          <w:sz w:val="24"/>
          <w:szCs w:val="24"/>
        </w:rPr>
      </w:pPr>
      <w:r w:rsidRPr="00611CF0">
        <w:rPr>
          <w:sz w:val="24"/>
          <w:szCs w:val="24"/>
        </w:rPr>
        <w:t xml:space="preserve">Тема 1. </w:t>
      </w:r>
      <w:r w:rsidR="00611CF0">
        <w:rPr>
          <w:sz w:val="24"/>
          <w:szCs w:val="24"/>
        </w:rPr>
        <w:t>П</w:t>
      </w:r>
      <w:r w:rsidR="00611CF0" w:rsidRPr="00611CF0">
        <w:rPr>
          <w:sz w:val="24"/>
          <w:szCs w:val="24"/>
        </w:rPr>
        <w:t xml:space="preserve">риложение на основе шаблона MVC </w:t>
      </w:r>
      <w:proofErr w:type="spellStart"/>
      <w:r w:rsidR="00611CF0" w:rsidRPr="00611CF0">
        <w:rPr>
          <w:sz w:val="24"/>
          <w:szCs w:val="24"/>
        </w:rPr>
        <w:t>фреймворка</w:t>
      </w:r>
      <w:proofErr w:type="spellEnd"/>
      <w:r w:rsidR="00611CF0" w:rsidRPr="00611CF0">
        <w:rPr>
          <w:sz w:val="24"/>
          <w:szCs w:val="24"/>
        </w:rPr>
        <w:t xml:space="preserve"> </w:t>
      </w:r>
      <w:proofErr w:type="spellStart"/>
      <w:r w:rsidR="00611CF0" w:rsidRPr="00611CF0">
        <w:rPr>
          <w:sz w:val="24"/>
          <w:szCs w:val="24"/>
        </w:rPr>
        <w:t>Spring</w:t>
      </w:r>
      <w:proofErr w:type="spellEnd"/>
      <w:r w:rsidR="00051671">
        <w:rPr>
          <w:sz w:val="24"/>
          <w:szCs w:val="24"/>
        </w:rPr>
        <w:t xml:space="preserve"> для магазина электротоваров</w:t>
      </w:r>
      <w:r w:rsidRPr="00CE726C">
        <w:rPr>
          <w:sz w:val="24"/>
          <w:szCs w:val="24"/>
        </w:rPr>
        <w:t>.</w:t>
      </w:r>
    </w:p>
    <w:p w:rsidR="00320600" w:rsidRPr="00CE726C" w:rsidRDefault="00985573" w:rsidP="00E94BA5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2. </w:t>
      </w:r>
      <w:r w:rsidR="0071137A">
        <w:rPr>
          <w:sz w:val="24"/>
          <w:szCs w:val="24"/>
        </w:rPr>
        <w:t>П</w:t>
      </w:r>
      <w:r w:rsidR="0071137A" w:rsidRPr="00611CF0">
        <w:rPr>
          <w:sz w:val="24"/>
          <w:szCs w:val="24"/>
        </w:rPr>
        <w:t xml:space="preserve">риложение на основе шаблона MVC </w:t>
      </w:r>
      <w:proofErr w:type="spellStart"/>
      <w:r w:rsidR="0071137A" w:rsidRPr="00611CF0">
        <w:rPr>
          <w:sz w:val="24"/>
          <w:szCs w:val="24"/>
        </w:rPr>
        <w:t>фреймворка</w:t>
      </w:r>
      <w:proofErr w:type="spellEnd"/>
      <w:r w:rsidR="0071137A" w:rsidRPr="00611CF0">
        <w:rPr>
          <w:sz w:val="24"/>
          <w:szCs w:val="24"/>
        </w:rPr>
        <w:t xml:space="preserve"> </w:t>
      </w:r>
      <w:proofErr w:type="spellStart"/>
      <w:r w:rsidR="0071137A" w:rsidRPr="00611CF0">
        <w:rPr>
          <w:sz w:val="24"/>
          <w:szCs w:val="24"/>
        </w:rPr>
        <w:t>Spring</w:t>
      </w:r>
      <w:proofErr w:type="spellEnd"/>
      <w:r w:rsidR="0071137A">
        <w:rPr>
          <w:sz w:val="24"/>
          <w:szCs w:val="24"/>
        </w:rPr>
        <w:t xml:space="preserve"> для поликлиники</w:t>
      </w:r>
      <w:r w:rsidR="0071137A" w:rsidRPr="00CE726C">
        <w:rPr>
          <w:sz w:val="24"/>
          <w:szCs w:val="24"/>
        </w:rPr>
        <w:t>.</w:t>
      </w:r>
    </w:p>
    <w:p w:rsidR="00985573" w:rsidRDefault="00BA0201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3. </w:t>
      </w:r>
      <w:r w:rsidR="00401917">
        <w:rPr>
          <w:sz w:val="24"/>
          <w:szCs w:val="24"/>
        </w:rPr>
        <w:t>П</w:t>
      </w:r>
      <w:r w:rsidR="00401917" w:rsidRPr="00611CF0">
        <w:rPr>
          <w:sz w:val="24"/>
          <w:szCs w:val="24"/>
        </w:rPr>
        <w:t xml:space="preserve">риложение на основе шаблона MVC </w:t>
      </w:r>
      <w:proofErr w:type="spellStart"/>
      <w:r w:rsidR="00401917" w:rsidRPr="00611CF0">
        <w:rPr>
          <w:sz w:val="24"/>
          <w:szCs w:val="24"/>
        </w:rPr>
        <w:t>фреймворка</w:t>
      </w:r>
      <w:proofErr w:type="spellEnd"/>
      <w:r w:rsidR="00401917" w:rsidRPr="00611CF0">
        <w:rPr>
          <w:sz w:val="24"/>
          <w:szCs w:val="24"/>
        </w:rPr>
        <w:t xml:space="preserve"> </w:t>
      </w:r>
      <w:proofErr w:type="spellStart"/>
      <w:r w:rsidR="00401917" w:rsidRPr="00611CF0">
        <w:rPr>
          <w:sz w:val="24"/>
          <w:szCs w:val="24"/>
        </w:rPr>
        <w:t>Spring</w:t>
      </w:r>
      <w:proofErr w:type="spellEnd"/>
      <w:r w:rsidR="00401917">
        <w:rPr>
          <w:sz w:val="24"/>
          <w:szCs w:val="24"/>
        </w:rPr>
        <w:t xml:space="preserve"> для кинотеатра</w:t>
      </w:r>
      <w:r w:rsidR="00917804">
        <w:rPr>
          <w:sz w:val="24"/>
          <w:szCs w:val="24"/>
        </w:rPr>
        <w:t>.</w:t>
      </w:r>
    </w:p>
    <w:p w:rsidR="00CE726C" w:rsidRDefault="00CE726C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4. </w:t>
      </w:r>
      <w:r w:rsidR="00FC0E33">
        <w:rPr>
          <w:sz w:val="24"/>
          <w:szCs w:val="24"/>
        </w:rPr>
        <w:t>П</w:t>
      </w:r>
      <w:r w:rsidR="00FC0E33" w:rsidRPr="00611CF0">
        <w:rPr>
          <w:sz w:val="24"/>
          <w:szCs w:val="24"/>
        </w:rPr>
        <w:t xml:space="preserve">риложение на основе шаблона MVC </w:t>
      </w:r>
      <w:proofErr w:type="spellStart"/>
      <w:r w:rsidR="00FC0E33" w:rsidRPr="00611CF0">
        <w:rPr>
          <w:sz w:val="24"/>
          <w:szCs w:val="24"/>
        </w:rPr>
        <w:t>фреймворка</w:t>
      </w:r>
      <w:proofErr w:type="spellEnd"/>
      <w:r w:rsidR="00FC0E33" w:rsidRPr="00611CF0">
        <w:rPr>
          <w:sz w:val="24"/>
          <w:szCs w:val="24"/>
        </w:rPr>
        <w:t xml:space="preserve"> </w:t>
      </w:r>
      <w:proofErr w:type="spellStart"/>
      <w:r w:rsidR="00FC0E33" w:rsidRPr="00611CF0">
        <w:rPr>
          <w:sz w:val="24"/>
          <w:szCs w:val="24"/>
        </w:rPr>
        <w:t>Spring</w:t>
      </w:r>
      <w:proofErr w:type="spellEnd"/>
      <w:r w:rsidR="00FC0E33">
        <w:rPr>
          <w:sz w:val="24"/>
          <w:szCs w:val="24"/>
        </w:rPr>
        <w:t xml:space="preserve"> для автосервиса</w:t>
      </w:r>
      <w:r w:rsidR="00917804">
        <w:rPr>
          <w:sz w:val="24"/>
          <w:szCs w:val="24"/>
        </w:rPr>
        <w:t>.</w:t>
      </w:r>
    </w:p>
    <w:p w:rsidR="00CE726C" w:rsidRPr="00CE726C" w:rsidRDefault="00CE726C" w:rsidP="00CE726C">
      <w:pPr>
        <w:ind w:left="13" w:firstLine="1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Pr="00CE726C">
        <w:rPr>
          <w:sz w:val="24"/>
          <w:szCs w:val="24"/>
        </w:rPr>
        <w:t xml:space="preserve">ема 5. </w:t>
      </w:r>
      <w:r w:rsidR="007D1856">
        <w:rPr>
          <w:sz w:val="24"/>
          <w:szCs w:val="24"/>
        </w:rPr>
        <w:t>П</w:t>
      </w:r>
      <w:r w:rsidR="007D1856" w:rsidRPr="00611CF0">
        <w:rPr>
          <w:sz w:val="24"/>
          <w:szCs w:val="24"/>
        </w:rPr>
        <w:t xml:space="preserve">риложение на основе шаблона MVC </w:t>
      </w:r>
      <w:proofErr w:type="spellStart"/>
      <w:r w:rsidR="007D1856" w:rsidRPr="00611CF0">
        <w:rPr>
          <w:sz w:val="24"/>
          <w:szCs w:val="24"/>
        </w:rPr>
        <w:t>фреймворка</w:t>
      </w:r>
      <w:proofErr w:type="spellEnd"/>
      <w:r w:rsidR="007D1856" w:rsidRPr="00611CF0">
        <w:rPr>
          <w:sz w:val="24"/>
          <w:szCs w:val="24"/>
        </w:rPr>
        <w:t xml:space="preserve"> </w:t>
      </w:r>
      <w:proofErr w:type="spellStart"/>
      <w:r w:rsidR="007D1856" w:rsidRPr="00611CF0">
        <w:rPr>
          <w:sz w:val="24"/>
          <w:szCs w:val="24"/>
        </w:rPr>
        <w:t>Spring</w:t>
      </w:r>
      <w:proofErr w:type="spellEnd"/>
      <w:r w:rsidR="007D1856">
        <w:rPr>
          <w:sz w:val="24"/>
          <w:szCs w:val="24"/>
        </w:rPr>
        <w:t xml:space="preserve"> для библиотеки</w:t>
      </w:r>
      <w:r w:rsidR="00917804">
        <w:rPr>
          <w:sz w:val="24"/>
          <w:szCs w:val="24"/>
        </w:rPr>
        <w:t>.</w:t>
      </w:r>
    </w:p>
    <w:sectPr w:rsidR="00CE726C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F5176"/>
    <w:multiLevelType w:val="hybridMultilevel"/>
    <w:tmpl w:val="2BF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15CD9"/>
    <w:rsid w:val="00032DF4"/>
    <w:rsid w:val="00051671"/>
    <w:rsid w:val="00054C4D"/>
    <w:rsid w:val="00067FBB"/>
    <w:rsid w:val="00072AAB"/>
    <w:rsid w:val="00074124"/>
    <w:rsid w:val="000A65CF"/>
    <w:rsid w:val="000D101F"/>
    <w:rsid w:val="000F3A97"/>
    <w:rsid w:val="001023F1"/>
    <w:rsid w:val="00124077"/>
    <w:rsid w:val="001267E9"/>
    <w:rsid w:val="00132E2B"/>
    <w:rsid w:val="001718D3"/>
    <w:rsid w:val="0017408D"/>
    <w:rsid w:val="00175C45"/>
    <w:rsid w:val="00194290"/>
    <w:rsid w:val="001942F1"/>
    <w:rsid w:val="001C5C90"/>
    <w:rsid w:val="0021734D"/>
    <w:rsid w:val="0022307F"/>
    <w:rsid w:val="002504F0"/>
    <w:rsid w:val="00264758"/>
    <w:rsid w:val="00293641"/>
    <w:rsid w:val="0029484A"/>
    <w:rsid w:val="002B5C1E"/>
    <w:rsid w:val="002B5E3A"/>
    <w:rsid w:val="002C6BFE"/>
    <w:rsid w:val="002E412A"/>
    <w:rsid w:val="00320600"/>
    <w:rsid w:val="00324185"/>
    <w:rsid w:val="003267B2"/>
    <w:rsid w:val="00333D8F"/>
    <w:rsid w:val="00334F9B"/>
    <w:rsid w:val="00347A9D"/>
    <w:rsid w:val="003675EA"/>
    <w:rsid w:val="00370CAE"/>
    <w:rsid w:val="003761AD"/>
    <w:rsid w:val="00392AB8"/>
    <w:rsid w:val="003B2DA4"/>
    <w:rsid w:val="003C58FF"/>
    <w:rsid w:val="003D70AC"/>
    <w:rsid w:val="003F0FEE"/>
    <w:rsid w:val="00401917"/>
    <w:rsid w:val="00463330"/>
    <w:rsid w:val="004821E3"/>
    <w:rsid w:val="00483940"/>
    <w:rsid w:val="004B00BC"/>
    <w:rsid w:val="004B1430"/>
    <w:rsid w:val="004B6657"/>
    <w:rsid w:val="004D5C93"/>
    <w:rsid w:val="004F1772"/>
    <w:rsid w:val="004F75FE"/>
    <w:rsid w:val="00500F19"/>
    <w:rsid w:val="00513687"/>
    <w:rsid w:val="00517CD2"/>
    <w:rsid w:val="00525448"/>
    <w:rsid w:val="0056032F"/>
    <w:rsid w:val="00567613"/>
    <w:rsid w:val="00581C68"/>
    <w:rsid w:val="005A038A"/>
    <w:rsid w:val="005B0ABE"/>
    <w:rsid w:val="005B7CE3"/>
    <w:rsid w:val="005D334E"/>
    <w:rsid w:val="005E6E44"/>
    <w:rsid w:val="005F5E27"/>
    <w:rsid w:val="00607683"/>
    <w:rsid w:val="0061190B"/>
    <w:rsid w:val="00611CF0"/>
    <w:rsid w:val="0063196B"/>
    <w:rsid w:val="006525CC"/>
    <w:rsid w:val="006601B4"/>
    <w:rsid w:val="006620AB"/>
    <w:rsid w:val="006710FC"/>
    <w:rsid w:val="006754D8"/>
    <w:rsid w:val="006B4AA9"/>
    <w:rsid w:val="006C2ACA"/>
    <w:rsid w:val="006E37AD"/>
    <w:rsid w:val="006E4FF5"/>
    <w:rsid w:val="006F04B7"/>
    <w:rsid w:val="006F1A5E"/>
    <w:rsid w:val="0071137A"/>
    <w:rsid w:val="00736521"/>
    <w:rsid w:val="0077100E"/>
    <w:rsid w:val="00774EE6"/>
    <w:rsid w:val="0079726A"/>
    <w:rsid w:val="007A1FD7"/>
    <w:rsid w:val="007D0B76"/>
    <w:rsid w:val="007D1856"/>
    <w:rsid w:val="007E31F9"/>
    <w:rsid w:val="007F4E37"/>
    <w:rsid w:val="00803A91"/>
    <w:rsid w:val="00815776"/>
    <w:rsid w:val="008747D1"/>
    <w:rsid w:val="008803D4"/>
    <w:rsid w:val="008827F0"/>
    <w:rsid w:val="00887B7E"/>
    <w:rsid w:val="008D1279"/>
    <w:rsid w:val="008D4506"/>
    <w:rsid w:val="008D574C"/>
    <w:rsid w:val="008D577F"/>
    <w:rsid w:val="008E17EF"/>
    <w:rsid w:val="008F05DB"/>
    <w:rsid w:val="008F7AD1"/>
    <w:rsid w:val="00917804"/>
    <w:rsid w:val="009450B9"/>
    <w:rsid w:val="00985573"/>
    <w:rsid w:val="00986E0F"/>
    <w:rsid w:val="00991BC7"/>
    <w:rsid w:val="009B08DE"/>
    <w:rsid w:val="009D75BD"/>
    <w:rsid w:val="009E6D4D"/>
    <w:rsid w:val="009F43D5"/>
    <w:rsid w:val="009F5545"/>
    <w:rsid w:val="00A06872"/>
    <w:rsid w:val="00A2035E"/>
    <w:rsid w:val="00A317D5"/>
    <w:rsid w:val="00A34800"/>
    <w:rsid w:val="00A41713"/>
    <w:rsid w:val="00A54FF5"/>
    <w:rsid w:val="00A602EF"/>
    <w:rsid w:val="00A7735C"/>
    <w:rsid w:val="00AD5F4F"/>
    <w:rsid w:val="00AE1F9A"/>
    <w:rsid w:val="00B02980"/>
    <w:rsid w:val="00B210D1"/>
    <w:rsid w:val="00B52607"/>
    <w:rsid w:val="00B65602"/>
    <w:rsid w:val="00B7437E"/>
    <w:rsid w:val="00BA0201"/>
    <w:rsid w:val="00BA3C3D"/>
    <w:rsid w:val="00BB2B06"/>
    <w:rsid w:val="00C1185D"/>
    <w:rsid w:val="00C11C50"/>
    <w:rsid w:val="00C260AE"/>
    <w:rsid w:val="00C262D3"/>
    <w:rsid w:val="00C27210"/>
    <w:rsid w:val="00C361AD"/>
    <w:rsid w:val="00C5092B"/>
    <w:rsid w:val="00C5503D"/>
    <w:rsid w:val="00C563FE"/>
    <w:rsid w:val="00C7127F"/>
    <w:rsid w:val="00C75893"/>
    <w:rsid w:val="00C936B7"/>
    <w:rsid w:val="00C946FE"/>
    <w:rsid w:val="00CB6AE5"/>
    <w:rsid w:val="00CC48BC"/>
    <w:rsid w:val="00CD3D37"/>
    <w:rsid w:val="00CE4FFC"/>
    <w:rsid w:val="00CE726C"/>
    <w:rsid w:val="00CF0065"/>
    <w:rsid w:val="00D156FF"/>
    <w:rsid w:val="00D30A98"/>
    <w:rsid w:val="00D370FA"/>
    <w:rsid w:val="00D4250E"/>
    <w:rsid w:val="00D50D57"/>
    <w:rsid w:val="00D53B3D"/>
    <w:rsid w:val="00D671CD"/>
    <w:rsid w:val="00D72DC3"/>
    <w:rsid w:val="00D73B0C"/>
    <w:rsid w:val="00DB5BA9"/>
    <w:rsid w:val="00DC5541"/>
    <w:rsid w:val="00DC6E2A"/>
    <w:rsid w:val="00DD0717"/>
    <w:rsid w:val="00DD375F"/>
    <w:rsid w:val="00DD37A6"/>
    <w:rsid w:val="00DE38F5"/>
    <w:rsid w:val="00E64B55"/>
    <w:rsid w:val="00E94BA5"/>
    <w:rsid w:val="00EA5FBF"/>
    <w:rsid w:val="00F019EB"/>
    <w:rsid w:val="00F058E8"/>
    <w:rsid w:val="00F07A4B"/>
    <w:rsid w:val="00F20BC1"/>
    <w:rsid w:val="00F4015B"/>
    <w:rsid w:val="00FB1C1D"/>
    <w:rsid w:val="00FC0E33"/>
    <w:rsid w:val="00FC7594"/>
    <w:rsid w:val="00FC789F"/>
    <w:rsid w:val="00FD3507"/>
    <w:rsid w:val="00FD7B1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paragraph" w:customStyle="1" w:styleId="ab">
    <w:name w:val="Заголовок программы"/>
    <w:basedOn w:val="a"/>
    <w:rsid w:val="00607683"/>
    <w:pPr>
      <w:ind w:firstLine="709"/>
      <w:jc w:val="center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8D1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D1279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rsid w:val="00CD3D3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paragraph" w:customStyle="1" w:styleId="ab">
    <w:name w:val="Заголовок программы"/>
    <w:basedOn w:val="a"/>
    <w:rsid w:val="00607683"/>
    <w:pPr>
      <w:ind w:firstLine="709"/>
      <w:jc w:val="center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8D1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D1279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rsid w:val="00CD3D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767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60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4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4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3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8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8174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04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0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4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545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40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2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478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9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9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319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178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84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3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2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8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333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50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9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8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7472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10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02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4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099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235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5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1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6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0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9441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632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31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8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2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230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679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3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0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6594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137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1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1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6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48277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84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0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7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1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538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862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7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1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1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1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337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911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15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99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9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5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290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15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0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8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95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2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69792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480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9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1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45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47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5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1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2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2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1529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3800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3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9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17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0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250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565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2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1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3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6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4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624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919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1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0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64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790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89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7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1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18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6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B440-E752-44FC-AE0A-A1E168D7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graph</cp:lastModifiedBy>
  <cp:revision>168</cp:revision>
  <dcterms:created xsi:type="dcterms:W3CDTF">2021-06-21T09:40:00Z</dcterms:created>
  <dcterms:modified xsi:type="dcterms:W3CDTF">2023-09-04T18:59:00Z</dcterms:modified>
</cp:coreProperties>
</file>