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22" w:rsidRDefault="00340322" w:rsidP="00340322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:rsidR="00340322" w:rsidRDefault="00340322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Министерство образования и науки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Российской Федерации</w:t>
      </w: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Default="0045334C" w:rsidP="0045334C">
      <w:pPr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Федеральное государственное бюджетное образовательное</w:t>
      </w:r>
    </w:p>
    <w:p w:rsidR="0045334C" w:rsidRPr="00D26D44" w:rsidRDefault="0045334C" w:rsidP="004533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26D44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</w:t>
      </w:r>
      <w:r w:rsidRPr="00D26D44">
        <w:rPr>
          <w:sz w:val="28"/>
          <w:szCs w:val="28"/>
        </w:rPr>
        <w:t>высшего образования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  <w:r w:rsidRPr="00D26D44">
        <w:rPr>
          <w:caps/>
          <w:sz w:val="28"/>
          <w:szCs w:val="28"/>
        </w:rPr>
        <w:t>университет</w:t>
      </w:r>
    </w:p>
    <w:p w:rsidR="0045334C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D26D44" w:rsidRDefault="0045334C" w:rsidP="0045334C">
      <w:pPr>
        <w:spacing w:after="0" w:line="240" w:lineRule="auto"/>
        <w:jc w:val="center"/>
        <w:rPr>
          <w:caps/>
          <w:sz w:val="28"/>
          <w:szCs w:val="28"/>
        </w:rPr>
      </w:pPr>
    </w:p>
    <w:p w:rsidR="0045334C" w:rsidRPr="00EE5FA2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923EA1">
        <w:rPr>
          <w:sz w:val="28"/>
          <w:szCs w:val="28"/>
        </w:rPr>
        <w:t>радиотехнических систем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16"/>
          <w:szCs w:val="16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C34190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45334C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:rsidR="0045334C" w:rsidRPr="00D26D44" w:rsidRDefault="0045334C" w:rsidP="0045334C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:rsidR="006727A4" w:rsidRPr="006727A4" w:rsidRDefault="006727A4" w:rsidP="006727A4">
      <w:pPr>
        <w:widowControl w:val="0"/>
        <w:autoSpaceDE w:val="0"/>
        <w:spacing w:after="0" w:line="360" w:lineRule="auto"/>
        <w:jc w:val="center"/>
        <w:rPr>
          <w:rFonts w:eastAsia="TimesNewRomanPSMT"/>
          <w:b/>
          <w:kern w:val="1"/>
          <w:sz w:val="28"/>
          <w:szCs w:val="28"/>
          <w:lang w:eastAsia="zh-CN"/>
        </w:rPr>
      </w:pPr>
      <w:r w:rsidRPr="006727A4">
        <w:rPr>
          <w:rFonts w:eastAsia="TimesNewRomanPSMT"/>
          <w:b/>
          <w:kern w:val="1"/>
          <w:sz w:val="28"/>
          <w:szCs w:val="28"/>
          <w:lang w:eastAsia="zh-CN"/>
        </w:rPr>
        <w:t>«</w:t>
      </w:r>
      <w:r w:rsidR="008D087C" w:rsidRPr="008D087C">
        <w:rPr>
          <w:rFonts w:eastAsia="TimesNewRomanPSMT"/>
          <w:b/>
          <w:kern w:val="1"/>
          <w:sz w:val="28"/>
          <w:szCs w:val="28"/>
          <w:lang w:eastAsia="zh-CN"/>
        </w:rPr>
        <w:t>Цифровые системы передачи информации в комплексах управления</w:t>
      </w:r>
      <w:r w:rsidRPr="006727A4">
        <w:rPr>
          <w:rFonts w:eastAsia="TimesNewRomanPSMT"/>
          <w:b/>
          <w:kern w:val="1"/>
          <w:sz w:val="28"/>
          <w:szCs w:val="28"/>
          <w:lang w:eastAsia="zh-CN"/>
        </w:rPr>
        <w:t>»</w:t>
      </w:r>
    </w:p>
    <w:p w:rsidR="006727A4" w:rsidRPr="006727A4" w:rsidRDefault="006727A4" w:rsidP="006727A4">
      <w:pPr>
        <w:spacing w:after="0" w:line="240" w:lineRule="auto"/>
        <w:rPr>
          <w:sz w:val="28"/>
          <w:szCs w:val="28"/>
          <w:lang w:eastAsia="ru-RU"/>
        </w:rPr>
      </w:pPr>
    </w:p>
    <w:p w:rsidR="008D087C" w:rsidRPr="008D087C" w:rsidRDefault="008D087C" w:rsidP="008D087C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D087C">
        <w:rPr>
          <w:sz w:val="28"/>
          <w:szCs w:val="28"/>
          <w:lang w:eastAsia="ru-RU"/>
        </w:rPr>
        <w:t>Специальность 11.0</w:t>
      </w:r>
      <w:r>
        <w:rPr>
          <w:sz w:val="28"/>
          <w:szCs w:val="28"/>
          <w:lang w:eastAsia="ru-RU"/>
        </w:rPr>
        <w:t>5.01</w:t>
      </w:r>
      <w:r w:rsidRPr="008D087C">
        <w:rPr>
          <w:sz w:val="28"/>
          <w:szCs w:val="28"/>
          <w:lang w:eastAsia="ru-RU"/>
        </w:rPr>
        <w:t xml:space="preserve"> «Радиоэлектронные системы и комплексы»</w:t>
      </w:r>
    </w:p>
    <w:p w:rsidR="006727A4" w:rsidRDefault="008D087C" w:rsidP="008D087C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D087C">
        <w:rPr>
          <w:sz w:val="28"/>
          <w:szCs w:val="28"/>
          <w:lang w:eastAsia="ru-RU"/>
        </w:rPr>
        <w:t>Специализация 1 – «Радиосистемы и комплексы управления»</w:t>
      </w:r>
    </w:p>
    <w:p w:rsidR="006727A4" w:rsidRDefault="006727A4" w:rsidP="006727A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727A4" w:rsidRPr="006727A4" w:rsidRDefault="006727A4" w:rsidP="006727A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727A4" w:rsidRPr="006727A4" w:rsidRDefault="006727A4" w:rsidP="006727A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6727A4">
        <w:rPr>
          <w:sz w:val="28"/>
          <w:szCs w:val="28"/>
          <w:lang w:eastAsia="ru-RU"/>
        </w:rPr>
        <w:t>Квалификация (степень) выпускника – специалист</w:t>
      </w:r>
    </w:p>
    <w:p w:rsidR="006727A4" w:rsidRPr="006727A4" w:rsidRDefault="006727A4" w:rsidP="006727A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6727A4">
        <w:rPr>
          <w:sz w:val="28"/>
          <w:szCs w:val="28"/>
          <w:lang w:eastAsia="ru-RU"/>
        </w:rPr>
        <w:t>Форма обучения – очная</w:t>
      </w:r>
    </w:p>
    <w:p w:rsidR="006727A4" w:rsidRPr="006727A4" w:rsidRDefault="006727A4" w:rsidP="006727A4">
      <w:pPr>
        <w:spacing w:after="0" w:line="240" w:lineRule="auto"/>
        <w:jc w:val="center"/>
        <w:rPr>
          <w:szCs w:val="24"/>
          <w:lang w:eastAsia="ru-RU"/>
        </w:rPr>
      </w:pPr>
    </w:p>
    <w:p w:rsidR="006727A4" w:rsidRDefault="006727A4" w:rsidP="006727A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6727A4" w:rsidRDefault="006727A4" w:rsidP="006727A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6727A4" w:rsidRDefault="006727A4" w:rsidP="006727A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D087C" w:rsidRDefault="008D087C" w:rsidP="006727A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D087C" w:rsidRDefault="008D087C" w:rsidP="006727A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D087C" w:rsidRDefault="008D087C" w:rsidP="006727A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D087C" w:rsidRDefault="008D087C" w:rsidP="006727A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D087C" w:rsidRDefault="008D087C" w:rsidP="006727A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D087C" w:rsidRDefault="008D087C" w:rsidP="006727A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D087C" w:rsidRDefault="008D087C" w:rsidP="006727A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D087C" w:rsidRDefault="008D087C" w:rsidP="006727A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D087C" w:rsidRPr="006727A4" w:rsidRDefault="008D087C" w:rsidP="006727A4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6727A4" w:rsidRPr="006727A4" w:rsidRDefault="00926C4B" w:rsidP="006727A4">
      <w:pPr>
        <w:widowControl w:val="0"/>
        <w:spacing w:after="0" w:line="30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Рязань 20</w:t>
      </w:r>
      <w:r w:rsidR="008D087C">
        <w:rPr>
          <w:sz w:val="28"/>
          <w:szCs w:val="28"/>
          <w:lang w:eastAsia="ru-RU"/>
        </w:rPr>
        <w:t>2</w:t>
      </w:r>
      <w:r w:rsidR="00867B3F">
        <w:rPr>
          <w:sz w:val="28"/>
          <w:szCs w:val="28"/>
          <w:lang w:eastAsia="ru-RU"/>
        </w:rPr>
        <w:t>2</w:t>
      </w:r>
      <w:r w:rsidR="006727A4" w:rsidRPr="006727A4">
        <w:rPr>
          <w:sz w:val="28"/>
          <w:szCs w:val="28"/>
          <w:lang w:eastAsia="ru-RU"/>
        </w:rPr>
        <w:t xml:space="preserve"> г.</w:t>
      </w:r>
    </w:p>
    <w:p w:rsidR="00347F88" w:rsidRPr="008D087C" w:rsidRDefault="0045334C" w:rsidP="008D087C">
      <w:pPr>
        <w:pStyle w:val="Default"/>
        <w:widowControl w:val="0"/>
        <w:ind w:right="707"/>
        <w:rPr>
          <w:rStyle w:val="a8"/>
          <w:b w:val="0"/>
          <w:bCs w:val="0"/>
          <w:iCs w:val="0"/>
        </w:rPr>
      </w:pPr>
      <w:r>
        <w:br w:type="page"/>
      </w:r>
      <w:r w:rsidRPr="001B348A">
        <w:rPr>
          <w:rStyle w:val="a8"/>
        </w:rPr>
        <w:lastRenderedPageBreak/>
        <w:t>О</w:t>
      </w:r>
      <w:r w:rsidR="00347F88" w:rsidRPr="001B348A">
        <w:rPr>
          <w:rStyle w:val="a8"/>
        </w:rPr>
        <w:t>ценочны</w:t>
      </w:r>
      <w:r w:rsidRPr="001B348A">
        <w:rPr>
          <w:rStyle w:val="a8"/>
        </w:rPr>
        <w:t>е</w:t>
      </w:r>
      <w:r w:rsidR="00347F88" w:rsidRPr="001B348A">
        <w:rPr>
          <w:rStyle w:val="a8"/>
        </w:rPr>
        <w:t xml:space="preserve"> </w:t>
      </w:r>
      <w:r w:rsidRPr="001B348A">
        <w:rPr>
          <w:rStyle w:val="a8"/>
        </w:rPr>
        <w:t>материалы</w:t>
      </w:r>
      <w:r w:rsidR="00347F88" w:rsidRPr="001B348A">
        <w:rPr>
          <w:rStyle w:val="a8"/>
        </w:rPr>
        <w:t xml:space="preserve">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347F88" w:rsidRPr="001B348A" w:rsidRDefault="00347F88" w:rsidP="001B348A">
      <w:pPr>
        <w:pStyle w:val="a9"/>
        <w:spacing w:line="240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1B348A">
        <w:rPr>
          <w:rStyle w:val="a8"/>
          <w:color w:val="000000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347F88" w:rsidRPr="001B348A" w:rsidRDefault="00347F88" w:rsidP="001B348A">
      <w:pPr>
        <w:pStyle w:val="a9"/>
        <w:spacing w:line="240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1B348A">
        <w:rPr>
          <w:rStyle w:val="a8"/>
          <w:color w:val="000000"/>
          <w:szCs w:val="24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:rsidR="00347F88" w:rsidRPr="001B348A" w:rsidRDefault="00347F88" w:rsidP="001B348A">
      <w:pPr>
        <w:pStyle w:val="a9"/>
        <w:spacing w:line="240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1B348A">
        <w:rPr>
          <w:rStyle w:val="a8"/>
          <w:color w:val="000000"/>
          <w:szCs w:val="24"/>
        </w:rPr>
        <w:t>Контроль знаний проводится в форме текущего контроля и промежуточной аттестации.</w:t>
      </w:r>
    </w:p>
    <w:p w:rsidR="00347F88" w:rsidRPr="001B348A" w:rsidRDefault="00347F88" w:rsidP="001B348A">
      <w:pPr>
        <w:pStyle w:val="a9"/>
        <w:spacing w:line="240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1B348A">
        <w:rPr>
          <w:rStyle w:val="a8"/>
          <w:color w:val="000000"/>
          <w:szCs w:val="24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(модуля), организации работы обучающихся в ходе учебных занятий и оказания им индивидуальной помощи.</w:t>
      </w:r>
    </w:p>
    <w:p w:rsidR="00347F88" w:rsidRPr="001B348A" w:rsidRDefault="00347F88" w:rsidP="001B348A">
      <w:pPr>
        <w:pStyle w:val="a9"/>
        <w:spacing w:line="240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1B348A">
        <w:rPr>
          <w:rStyle w:val="a8"/>
          <w:color w:val="000000"/>
          <w:szCs w:val="24"/>
        </w:rPr>
        <w:t>К контролю текущей успеваемости относятся проверка знаний, умений и навыков, приобретённых обучающимися на практических занятиях и лабораторных работах. При выполнении лабораторных работ применяется система оценки «зачтено – не зачтено». Количество лабораторных работ по каждому модулю определено</w:t>
      </w:r>
      <w:r w:rsidR="006727A4">
        <w:rPr>
          <w:rStyle w:val="a8"/>
          <w:color w:val="000000"/>
          <w:szCs w:val="24"/>
        </w:rPr>
        <w:t xml:space="preserve"> учебным графиком и учебным планом</w:t>
      </w:r>
      <w:r w:rsidRPr="001B348A">
        <w:rPr>
          <w:rStyle w:val="a8"/>
          <w:color w:val="000000"/>
          <w:szCs w:val="24"/>
        </w:rPr>
        <w:t>.</w:t>
      </w:r>
    </w:p>
    <w:p w:rsidR="00347F88" w:rsidRPr="001B348A" w:rsidRDefault="00347F88" w:rsidP="001B348A">
      <w:pPr>
        <w:pStyle w:val="a9"/>
        <w:spacing w:line="240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1B348A">
        <w:rPr>
          <w:rStyle w:val="a8"/>
          <w:color w:val="000000"/>
          <w:szCs w:val="24"/>
        </w:rPr>
        <w:t xml:space="preserve">На практических занятиях допускается использование либо системы «зачтено – не зачтено», либо рейтинговой системы оценки, при которой, например, правильно решенная задача оценивается определенным количеством баллов. При поэтапном выполнении учебного плана баллы суммируются. Положительным итогом выполнения программы является определенное количество набранных баллов. </w:t>
      </w:r>
    </w:p>
    <w:p w:rsidR="00347F88" w:rsidRPr="001B348A" w:rsidRDefault="00347F88" w:rsidP="001B348A">
      <w:pPr>
        <w:pStyle w:val="a9"/>
        <w:spacing w:line="240" w:lineRule="auto"/>
        <w:ind w:firstLine="708"/>
        <w:jc w:val="both"/>
        <w:rPr>
          <w:rStyle w:val="a8"/>
          <w:bCs/>
          <w:iCs/>
          <w:color w:val="000000"/>
          <w:szCs w:val="24"/>
        </w:rPr>
      </w:pPr>
      <w:r w:rsidRPr="001B348A">
        <w:rPr>
          <w:rStyle w:val="a8"/>
          <w:color w:val="000000"/>
          <w:szCs w:val="24"/>
        </w:rPr>
        <w:t xml:space="preserve">Промежуточный контроль по дисциплине осуществляется проведением экзамена. Форма проведения экзамена – устный ответ по утвержденным экзаменационным билетам, сформулированным с учетом содержания учебной дисциплины. В экзаменационный билет включается </w:t>
      </w:r>
      <w:r w:rsidR="001522CB">
        <w:rPr>
          <w:rStyle w:val="a8"/>
          <w:color w:val="000000"/>
          <w:szCs w:val="24"/>
        </w:rPr>
        <w:t>один</w:t>
      </w:r>
      <w:r w:rsidRPr="001B348A">
        <w:rPr>
          <w:rStyle w:val="a8"/>
          <w:color w:val="000000"/>
          <w:szCs w:val="24"/>
        </w:rPr>
        <w:t xml:space="preserve"> теоретически</w:t>
      </w:r>
      <w:r w:rsidR="001522CB">
        <w:rPr>
          <w:rStyle w:val="a8"/>
          <w:color w:val="000000"/>
          <w:szCs w:val="24"/>
        </w:rPr>
        <w:t>й вопрос</w:t>
      </w:r>
      <w:r w:rsidRPr="001B348A">
        <w:rPr>
          <w:rStyle w:val="a8"/>
          <w:color w:val="000000"/>
          <w:szCs w:val="24"/>
        </w:rPr>
        <w:t xml:space="preserve"> и </w:t>
      </w:r>
      <w:r w:rsidR="001522CB">
        <w:rPr>
          <w:rStyle w:val="a8"/>
          <w:color w:val="000000"/>
          <w:szCs w:val="24"/>
        </w:rPr>
        <w:t>две</w:t>
      </w:r>
      <w:r w:rsidRPr="001B348A">
        <w:rPr>
          <w:rStyle w:val="a8"/>
          <w:color w:val="000000"/>
          <w:szCs w:val="24"/>
        </w:rPr>
        <w:t xml:space="preserve"> задач</w:t>
      </w:r>
      <w:r w:rsidR="001522CB">
        <w:rPr>
          <w:rStyle w:val="a8"/>
          <w:color w:val="000000"/>
          <w:szCs w:val="24"/>
        </w:rPr>
        <w:t>и</w:t>
      </w:r>
      <w:r w:rsidRPr="001B348A">
        <w:rPr>
          <w:rStyle w:val="a8"/>
          <w:color w:val="000000"/>
          <w:szCs w:val="24"/>
        </w:rPr>
        <w:t>. В процессе подготовки к устному ответу экзаменуемый может составить в письменном виде план ответа, включающий в себя определения, выводы формул, рисунки и т.п. Решение задачи также предоставляется в письменном виде.</w:t>
      </w:r>
    </w:p>
    <w:p w:rsidR="00347F88" w:rsidRPr="001B348A" w:rsidRDefault="00347F88" w:rsidP="001B348A">
      <w:pPr>
        <w:pStyle w:val="a9"/>
        <w:shd w:val="clear" w:color="auto" w:fill="auto"/>
        <w:spacing w:line="240" w:lineRule="auto"/>
        <w:ind w:firstLine="708"/>
        <w:jc w:val="both"/>
        <w:rPr>
          <w:rStyle w:val="a8"/>
          <w:b/>
          <w:bCs/>
          <w:i/>
          <w:iCs/>
          <w:color w:val="000000"/>
          <w:szCs w:val="24"/>
        </w:rPr>
      </w:pPr>
    </w:p>
    <w:p w:rsidR="00347F88" w:rsidRPr="00D333D6" w:rsidRDefault="00347F88" w:rsidP="001B348A">
      <w:pPr>
        <w:pStyle w:val="a9"/>
        <w:shd w:val="clear" w:color="auto" w:fill="auto"/>
        <w:spacing w:line="240" w:lineRule="auto"/>
        <w:jc w:val="center"/>
        <w:rPr>
          <w:rStyle w:val="a8"/>
          <w:b/>
          <w:bCs/>
          <w:iCs/>
          <w:color w:val="000000"/>
          <w:szCs w:val="24"/>
        </w:rPr>
      </w:pPr>
      <w:r w:rsidRPr="00D333D6">
        <w:rPr>
          <w:rStyle w:val="a8"/>
          <w:b/>
          <w:color w:val="000000"/>
          <w:szCs w:val="24"/>
        </w:rPr>
        <w:t xml:space="preserve">Паспорт оценочных </w:t>
      </w:r>
      <w:r w:rsidR="001B348A" w:rsidRPr="00D333D6">
        <w:rPr>
          <w:rStyle w:val="a8"/>
          <w:b/>
          <w:color w:val="000000"/>
          <w:szCs w:val="24"/>
        </w:rPr>
        <w:t>материалов</w:t>
      </w:r>
      <w:r w:rsidRPr="00D333D6">
        <w:rPr>
          <w:rStyle w:val="a8"/>
          <w:b/>
          <w:color w:val="000000"/>
          <w:szCs w:val="24"/>
        </w:rPr>
        <w:t xml:space="preserve"> по дисциплине</w:t>
      </w:r>
    </w:p>
    <w:p w:rsidR="00347F88" w:rsidRPr="001B348A" w:rsidRDefault="00347F88" w:rsidP="001B348A">
      <w:pPr>
        <w:pStyle w:val="a9"/>
        <w:shd w:val="clear" w:color="auto" w:fill="auto"/>
        <w:spacing w:line="240" w:lineRule="auto"/>
        <w:jc w:val="center"/>
        <w:rPr>
          <w:rStyle w:val="a8"/>
          <w:b/>
          <w:bCs/>
          <w:iCs/>
          <w:color w:val="000000"/>
          <w:szCs w:val="24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3"/>
        <w:gridCol w:w="3760"/>
        <w:gridCol w:w="2700"/>
        <w:gridCol w:w="2478"/>
      </w:tblGrid>
      <w:tr w:rsidR="00347F88" w:rsidRPr="001B348A" w:rsidTr="00910FB1">
        <w:trPr>
          <w:cantSplit/>
          <w:trHeight w:val="81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88" w:rsidRPr="001B348A" w:rsidRDefault="00347F88" w:rsidP="001B348A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№ п/п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88" w:rsidRPr="001B348A" w:rsidRDefault="00347F88" w:rsidP="001B348A">
            <w:pPr>
              <w:pStyle w:val="a6"/>
              <w:widowControl w:val="0"/>
              <w:jc w:val="center"/>
              <w:rPr>
                <w:rStyle w:val="11"/>
                <w:bCs/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Контролируемые разделы</w:t>
            </w:r>
          </w:p>
          <w:p w:rsidR="00347F88" w:rsidRPr="001B348A" w:rsidRDefault="00347F88" w:rsidP="001B348A">
            <w:pPr>
              <w:pStyle w:val="a6"/>
              <w:widowControl w:val="0"/>
              <w:jc w:val="center"/>
              <w:rPr>
                <w:sz w:val="24"/>
                <w:szCs w:val="24"/>
              </w:rPr>
            </w:pPr>
            <w:r w:rsidRPr="001B348A">
              <w:rPr>
                <w:rStyle w:val="11"/>
                <w:bCs/>
                <w:sz w:val="24"/>
                <w:szCs w:val="24"/>
              </w:rPr>
              <w:t>(темы) дисциплины</w:t>
            </w:r>
          </w:p>
          <w:p w:rsidR="00347F88" w:rsidRPr="00550DEB" w:rsidRDefault="00347F88" w:rsidP="001B348A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88" w:rsidRPr="001B348A" w:rsidRDefault="00347F88" w:rsidP="001B348A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 контролируемой</w:t>
            </w:r>
          </w:p>
          <w:p w:rsidR="00347F88" w:rsidRPr="001B348A" w:rsidRDefault="00347F88" w:rsidP="001B348A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B34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88" w:rsidRPr="001B348A" w:rsidRDefault="00347F88" w:rsidP="001B348A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Вид, метод, форма оценочного мероприятия</w:t>
            </w:r>
          </w:p>
        </w:tc>
      </w:tr>
      <w:tr w:rsidR="00347F88" w:rsidRPr="001B348A" w:rsidTr="00910FB1">
        <w:trPr>
          <w:trHeight w:val="19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88" w:rsidRPr="001B348A" w:rsidRDefault="00347F88" w:rsidP="001B348A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88" w:rsidRPr="001B348A" w:rsidRDefault="00347F88" w:rsidP="001B348A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1B348A">
              <w:rPr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88" w:rsidRPr="001B348A" w:rsidRDefault="00347F88" w:rsidP="001B348A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1B348A">
              <w:rPr>
                <w:szCs w:val="24"/>
                <w:lang w:val="en-US"/>
              </w:rP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88" w:rsidRPr="001B348A" w:rsidRDefault="00347F88" w:rsidP="001B348A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1B348A">
              <w:rPr>
                <w:szCs w:val="24"/>
                <w:lang w:val="en-US"/>
              </w:rPr>
              <w:t>4</w:t>
            </w:r>
          </w:p>
        </w:tc>
      </w:tr>
      <w:tr w:rsidR="00347F88" w:rsidRPr="001B348A" w:rsidTr="00910FB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88" w:rsidRPr="001B348A" w:rsidRDefault="00347F88" w:rsidP="001B348A">
            <w:pPr>
              <w:suppressAutoHyphens/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1B348A">
              <w:rPr>
                <w:szCs w:val="24"/>
              </w:rPr>
              <w:t>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88" w:rsidRPr="004D16E0" w:rsidRDefault="004D16E0" w:rsidP="004D16E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bCs/>
                <w:szCs w:val="24"/>
                <w:lang w:eastAsia="ru-RU"/>
              </w:rPr>
            </w:pPr>
            <w:r w:rsidRPr="004D16E0">
              <w:rPr>
                <w:bCs/>
                <w:szCs w:val="24"/>
                <w:lang w:eastAsia="ru-RU"/>
              </w:rPr>
              <w:t>Введение в цифровую обработку сигналов. Сигналы и их преобразования при цифровой обработке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F88" w:rsidRPr="001B348A" w:rsidRDefault="004D16E0" w:rsidP="001B348A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ОПК-7, ПК-4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88" w:rsidRPr="001B348A" w:rsidRDefault="004D16E0" w:rsidP="001B348A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347F88" w:rsidRPr="001B348A" w:rsidTr="00910FB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88" w:rsidRPr="001B348A" w:rsidRDefault="00347F88" w:rsidP="001B348A">
            <w:pPr>
              <w:suppressAutoHyphens/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1B348A">
              <w:rPr>
                <w:szCs w:val="24"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88" w:rsidRPr="004D16E0" w:rsidRDefault="004D16E0" w:rsidP="001B348A">
            <w:pPr>
              <w:shd w:val="clear" w:color="auto" w:fill="FFFFFF"/>
              <w:tabs>
                <w:tab w:val="left" w:pos="326"/>
              </w:tabs>
              <w:snapToGrid w:val="0"/>
              <w:spacing w:after="0" w:line="240" w:lineRule="auto"/>
              <w:rPr>
                <w:color w:val="000000"/>
                <w:spacing w:val="1"/>
                <w:szCs w:val="24"/>
              </w:rPr>
            </w:pPr>
            <w:r w:rsidRPr="004D16E0">
              <w:rPr>
                <w:bCs/>
                <w:iCs/>
                <w:color w:val="000000"/>
                <w:szCs w:val="24"/>
                <w:lang w:eastAsia="zh-CN"/>
              </w:rPr>
              <w:t>Математическое описание и характеристики дискретных систем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F88" w:rsidRPr="001B348A" w:rsidRDefault="004D16E0" w:rsidP="001B348A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ОПК-7, ПК-4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88" w:rsidRPr="001B348A" w:rsidRDefault="004D16E0" w:rsidP="001B348A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347F88" w:rsidRPr="001B348A" w:rsidTr="00910FB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88" w:rsidRPr="001B348A" w:rsidRDefault="00347F88" w:rsidP="001B348A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1B348A">
              <w:rPr>
                <w:szCs w:val="24"/>
              </w:rPr>
              <w:t>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88" w:rsidRPr="00FB0C78" w:rsidRDefault="00FB0C78" w:rsidP="00FB0C78">
            <w:pPr>
              <w:spacing w:after="0" w:line="240" w:lineRule="auto"/>
              <w:rPr>
                <w:szCs w:val="24"/>
              </w:rPr>
            </w:pPr>
            <w:r w:rsidRPr="00FB0C78">
              <w:rPr>
                <w:bCs/>
                <w:iCs/>
                <w:szCs w:val="24"/>
                <w:lang w:eastAsia="zh-CN"/>
              </w:rPr>
              <w:t>Характеристики и структуры цифровых фильтров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F88" w:rsidRPr="001B348A" w:rsidRDefault="00FB0C78" w:rsidP="001B348A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ОПК-7, ПК-4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88" w:rsidRPr="001B348A" w:rsidRDefault="00FB0C78" w:rsidP="001B348A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347F88" w:rsidRPr="001B348A" w:rsidTr="00910FB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88" w:rsidRPr="001B348A" w:rsidRDefault="00347F88" w:rsidP="00923EA1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1B348A">
              <w:rPr>
                <w:szCs w:val="24"/>
              </w:rPr>
              <w:t>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88" w:rsidRPr="00FB0C78" w:rsidRDefault="00FB0C78" w:rsidP="001B348A">
            <w:pPr>
              <w:spacing w:after="0" w:line="240" w:lineRule="auto"/>
              <w:rPr>
                <w:color w:val="000000"/>
                <w:spacing w:val="1"/>
                <w:szCs w:val="24"/>
              </w:rPr>
            </w:pPr>
            <w:r w:rsidRPr="00FB0C78">
              <w:rPr>
                <w:bCs/>
                <w:iCs/>
                <w:szCs w:val="24"/>
                <w:lang w:eastAsia="zh-CN"/>
              </w:rPr>
              <w:t xml:space="preserve">Синтез цифровых фильтров по </w:t>
            </w:r>
            <w:r w:rsidRPr="00FB0C78">
              <w:rPr>
                <w:bCs/>
                <w:iCs/>
                <w:szCs w:val="24"/>
                <w:lang w:eastAsia="zh-CN"/>
              </w:rPr>
              <w:lastRenderedPageBreak/>
              <w:t>заданной частотной характеристике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F88" w:rsidRPr="001B348A" w:rsidRDefault="00FB0C78" w:rsidP="001B348A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ОПК-7, ПК-4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88" w:rsidRPr="001B348A" w:rsidRDefault="00FB0C78" w:rsidP="001B348A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  <w:tr w:rsidR="00347F88" w:rsidRPr="001B348A" w:rsidTr="00910FB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F88" w:rsidRPr="001B348A" w:rsidRDefault="00347F88" w:rsidP="001B348A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1B348A">
              <w:rPr>
                <w:szCs w:val="24"/>
              </w:rPr>
              <w:lastRenderedPageBreak/>
              <w:t>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C78" w:rsidRPr="00FB0C78" w:rsidRDefault="00FB0C78" w:rsidP="00FB0C78">
            <w:pPr>
              <w:widowControl w:val="0"/>
              <w:suppressAutoHyphens/>
              <w:spacing w:before="170" w:after="0" w:line="240" w:lineRule="auto"/>
              <w:ind w:left="52"/>
              <w:jc w:val="both"/>
              <w:rPr>
                <w:iCs/>
                <w:szCs w:val="24"/>
                <w:lang w:eastAsia="zh-CN"/>
              </w:rPr>
            </w:pPr>
            <w:r w:rsidRPr="00FB0C78">
              <w:rPr>
                <w:bCs/>
                <w:iCs/>
                <w:szCs w:val="24"/>
                <w:lang w:eastAsia="zh-CN"/>
              </w:rPr>
              <w:t>Синтез нерекурсивных фильтров по заданной частотной характеристике</w:t>
            </w:r>
          </w:p>
          <w:p w:rsidR="00347F88" w:rsidRPr="001B348A" w:rsidRDefault="00347F88" w:rsidP="001B348A">
            <w:pPr>
              <w:suppressAutoHyphens/>
              <w:snapToGrid w:val="0"/>
              <w:spacing w:after="0" w:line="240" w:lineRule="auto"/>
              <w:rPr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F88" w:rsidRPr="001B348A" w:rsidRDefault="00FB0C78" w:rsidP="001B348A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ОПК-7, ПК-4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88" w:rsidRPr="001B348A" w:rsidRDefault="00FB0C78" w:rsidP="001B348A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экзамен</w:t>
            </w:r>
          </w:p>
        </w:tc>
      </w:tr>
    </w:tbl>
    <w:p w:rsidR="00907014" w:rsidRDefault="00907014" w:rsidP="001B348A">
      <w:pPr>
        <w:spacing w:after="0" w:line="240" w:lineRule="auto"/>
        <w:jc w:val="center"/>
        <w:rPr>
          <w:rStyle w:val="23"/>
          <w:color w:val="000000"/>
          <w:szCs w:val="24"/>
        </w:rPr>
      </w:pPr>
    </w:p>
    <w:p w:rsidR="00FB0C78" w:rsidRPr="00C6708C" w:rsidRDefault="00ED6667" w:rsidP="00FB0C78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  <w:r>
        <w:rPr>
          <w:rStyle w:val="23"/>
          <w:b/>
          <w:color w:val="000000"/>
          <w:szCs w:val="24"/>
        </w:rPr>
        <w:t>Шкала</w:t>
      </w:r>
      <w:r w:rsidR="00FB0C78" w:rsidRPr="00C6708C">
        <w:rPr>
          <w:rStyle w:val="23"/>
          <w:b/>
          <w:color w:val="000000"/>
          <w:szCs w:val="24"/>
        </w:rPr>
        <w:t xml:space="preserve"> оценивания компетенций (результатов)</w:t>
      </w:r>
    </w:p>
    <w:p w:rsidR="00FB0C78" w:rsidRPr="001B348A" w:rsidRDefault="00FB0C78" w:rsidP="00FB0C78">
      <w:pPr>
        <w:spacing w:after="0" w:line="240" w:lineRule="auto"/>
        <w:jc w:val="center"/>
        <w:rPr>
          <w:rStyle w:val="23"/>
          <w:b/>
          <w:color w:val="000000"/>
          <w:szCs w:val="24"/>
        </w:rPr>
      </w:pPr>
    </w:p>
    <w:p w:rsidR="00FB0C78" w:rsidRPr="001B348A" w:rsidRDefault="00FB0C78" w:rsidP="00FB0C78">
      <w:pPr>
        <w:spacing w:after="0" w:line="240" w:lineRule="auto"/>
        <w:ind w:firstLine="709"/>
        <w:rPr>
          <w:rStyle w:val="23"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1) Уровень усвоения материала, предусмотренного программой.</w:t>
      </w:r>
    </w:p>
    <w:p w:rsidR="00FB0C78" w:rsidRPr="001B348A" w:rsidRDefault="00FB0C78" w:rsidP="00FB0C78">
      <w:pPr>
        <w:spacing w:after="0" w:line="240" w:lineRule="auto"/>
        <w:ind w:firstLine="709"/>
        <w:rPr>
          <w:rStyle w:val="23"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2) Умение анализировать материал, устанавливать причинно-следственные связи.</w:t>
      </w:r>
    </w:p>
    <w:p w:rsidR="00FB0C78" w:rsidRPr="001B348A" w:rsidRDefault="00FB0C78" w:rsidP="00FB0C78">
      <w:pPr>
        <w:spacing w:after="0" w:line="240" w:lineRule="auto"/>
        <w:ind w:firstLine="709"/>
        <w:rPr>
          <w:rStyle w:val="23"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3) Качество ответа на вопросы: полнота, аргументированность, убежденность, логичность.</w:t>
      </w:r>
    </w:p>
    <w:p w:rsidR="00FB0C78" w:rsidRPr="001B348A" w:rsidRDefault="00FB0C78" w:rsidP="00FB0C78">
      <w:pPr>
        <w:spacing w:after="0" w:line="240" w:lineRule="auto"/>
        <w:ind w:firstLine="709"/>
        <w:rPr>
          <w:rStyle w:val="23"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4) Содержательная сторона и качество материалов, приведенных в отчетах студента по лабораторным работам, практическим занятиям.</w:t>
      </w:r>
    </w:p>
    <w:p w:rsidR="00FB0C78" w:rsidRPr="001B348A" w:rsidRDefault="00FB0C78" w:rsidP="00FB0C78">
      <w:pPr>
        <w:spacing w:after="0" w:line="240" w:lineRule="auto"/>
        <w:ind w:firstLine="709"/>
        <w:rPr>
          <w:rStyle w:val="23"/>
          <w:color w:val="000000"/>
          <w:szCs w:val="24"/>
        </w:rPr>
      </w:pPr>
      <w:r w:rsidRPr="001B348A">
        <w:rPr>
          <w:rStyle w:val="23"/>
          <w:color w:val="000000"/>
          <w:szCs w:val="24"/>
        </w:rPr>
        <w:t>5) Использование дополнительной литературы при подготовке ответов.</w:t>
      </w:r>
    </w:p>
    <w:p w:rsidR="00FB0C78" w:rsidRPr="001B348A" w:rsidRDefault="00FB0C78" w:rsidP="00FB0C78">
      <w:pPr>
        <w:spacing w:after="0" w:line="240" w:lineRule="auto"/>
        <w:jc w:val="center"/>
        <w:outlineLvl w:val="1"/>
        <w:rPr>
          <w:b/>
          <w:color w:val="000000"/>
          <w:szCs w:val="24"/>
          <w:lang w:eastAsia="ru-RU"/>
        </w:rPr>
      </w:pPr>
    </w:p>
    <w:p w:rsidR="00FB0C78" w:rsidRPr="001B348A" w:rsidRDefault="00FB0C78" w:rsidP="00FB0C78">
      <w:pPr>
        <w:spacing w:after="0" w:line="240" w:lineRule="auto"/>
        <w:ind w:firstLine="709"/>
        <w:rPr>
          <w:color w:val="000000"/>
          <w:szCs w:val="24"/>
          <w:lang w:eastAsia="ru-RU"/>
        </w:rPr>
      </w:pPr>
      <w:r w:rsidRPr="001B348A">
        <w:rPr>
          <w:color w:val="000000"/>
          <w:szCs w:val="24"/>
          <w:lang w:eastAsia="ru-RU"/>
        </w:rPr>
        <w:t>Уровень освоения сформированности знаний, умений и навыков по дисциплине оценивается в форме бальной отметки:</w:t>
      </w:r>
    </w:p>
    <w:p w:rsidR="00FB0C78" w:rsidRPr="001B348A" w:rsidRDefault="00FB0C78" w:rsidP="00FB0C78">
      <w:pPr>
        <w:spacing w:after="0" w:line="240" w:lineRule="auto"/>
        <w:ind w:firstLine="709"/>
        <w:rPr>
          <w:color w:val="000000"/>
          <w:szCs w:val="24"/>
          <w:lang w:eastAsia="ru-RU"/>
        </w:rPr>
      </w:pPr>
      <w:r w:rsidRPr="001B348A">
        <w:rPr>
          <w:b/>
          <w:bCs/>
          <w:color w:val="000000"/>
          <w:szCs w:val="24"/>
          <w:lang w:eastAsia="ru-RU"/>
        </w:rPr>
        <w:t xml:space="preserve">«Отлично» </w:t>
      </w:r>
      <w:r w:rsidRPr="001B348A">
        <w:rPr>
          <w:color w:val="000000"/>
          <w:szCs w:val="24"/>
          <w:lang w:eastAsia="ru-RU"/>
        </w:rPr>
        <w:t>заслуживает студент, обнаруживший всестороннее, систематическое и глубокое знание учебно-программного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студентам, усвоившим взаимосвязь основных понятий дисциплины в их значении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FB0C78" w:rsidRPr="001B348A" w:rsidRDefault="00FB0C78" w:rsidP="00FB0C78">
      <w:pPr>
        <w:spacing w:after="0" w:line="240" w:lineRule="auto"/>
        <w:ind w:firstLine="709"/>
        <w:rPr>
          <w:color w:val="000000"/>
          <w:szCs w:val="24"/>
          <w:lang w:eastAsia="ru-RU"/>
        </w:rPr>
      </w:pPr>
      <w:r w:rsidRPr="001B348A">
        <w:rPr>
          <w:b/>
          <w:bCs/>
          <w:color w:val="000000"/>
          <w:szCs w:val="24"/>
          <w:lang w:eastAsia="ru-RU"/>
        </w:rPr>
        <w:t xml:space="preserve">«Хорошо» </w:t>
      </w:r>
      <w:r w:rsidRPr="001B348A">
        <w:rPr>
          <w:color w:val="000000"/>
          <w:szCs w:val="24"/>
          <w:lang w:eastAsia="ru-RU"/>
        </w:rPr>
        <w:t>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FB0C78" w:rsidRPr="001B348A" w:rsidRDefault="00FB0C78" w:rsidP="00FB0C78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B348A">
        <w:rPr>
          <w:b/>
          <w:bCs/>
          <w:color w:val="000000"/>
          <w:szCs w:val="24"/>
          <w:lang w:eastAsia="ru-RU"/>
        </w:rPr>
        <w:t xml:space="preserve">«Удовлетворительно» </w:t>
      </w:r>
      <w:r w:rsidRPr="001B348A">
        <w:rPr>
          <w:color w:val="000000"/>
          <w:szCs w:val="24"/>
          <w:lang w:eastAsia="ru-RU"/>
        </w:rPr>
        <w:t>заслуживает студент, обнаруживший знания основного учебно-программного материала в объеме, необходимом для дальнейшей учебы и предстоящей работы по специальности,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</w:r>
    </w:p>
    <w:p w:rsidR="00FB0C78" w:rsidRPr="001B348A" w:rsidRDefault="00FB0C78" w:rsidP="00FB0C78">
      <w:pPr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B348A">
        <w:rPr>
          <w:b/>
          <w:bCs/>
          <w:color w:val="000000"/>
          <w:szCs w:val="24"/>
          <w:lang w:eastAsia="ru-RU"/>
        </w:rPr>
        <w:t xml:space="preserve">«Неудовлетворительно» </w:t>
      </w:r>
      <w:r w:rsidRPr="001B348A">
        <w:rPr>
          <w:color w:val="000000"/>
          <w:szCs w:val="24"/>
          <w:lang w:eastAsia="ru-RU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дисциплине.</w:t>
      </w:r>
    </w:p>
    <w:p w:rsidR="00907014" w:rsidRDefault="00907014" w:rsidP="00907014">
      <w:pPr>
        <w:spacing w:after="0" w:line="240" w:lineRule="auto"/>
        <w:jc w:val="both"/>
      </w:pPr>
    </w:p>
    <w:p w:rsidR="00347F88" w:rsidRDefault="00347F88" w:rsidP="001B348A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Cs w:val="24"/>
        </w:rPr>
      </w:pPr>
      <w:r w:rsidRPr="001B348A">
        <w:rPr>
          <w:rStyle w:val="71"/>
          <w:b/>
          <w:color w:val="000000"/>
          <w:szCs w:val="24"/>
        </w:rPr>
        <w:t>Типовые контрольные задания или иные материалы</w:t>
      </w:r>
    </w:p>
    <w:p w:rsidR="00D333D6" w:rsidRDefault="00D333D6" w:rsidP="001B348A">
      <w:pPr>
        <w:pStyle w:val="72"/>
        <w:shd w:val="clear" w:color="auto" w:fill="auto"/>
        <w:spacing w:before="0" w:after="0" w:line="240" w:lineRule="auto"/>
        <w:ind w:firstLine="0"/>
        <w:jc w:val="center"/>
        <w:rPr>
          <w:rStyle w:val="71"/>
          <w:b/>
          <w:color w:val="000000"/>
          <w:szCs w:val="24"/>
        </w:rPr>
      </w:pPr>
    </w:p>
    <w:p w:rsidR="00480875" w:rsidRPr="00C00EB7" w:rsidRDefault="00480875" w:rsidP="00480875">
      <w:pPr>
        <w:tabs>
          <w:tab w:val="left" w:pos="0"/>
        </w:tabs>
        <w:suppressAutoHyphens/>
        <w:autoSpaceDE w:val="0"/>
        <w:autoSpaceDN w:val="0"/>
        <w:adjustRightInd w:val="0"/>
        <w:spacing w:after="120" w:line="360" w:lineRule="auto"/>
        <w:ind w:left="1797"/>
        <w:jc w:val="both"/>
        <w:rPr>
          <w:b/>
          <w:szCs w:val="24"/>
        </w:rPr>
      </w:pPr>
      <w:r w:rsidRPr="00C00EB7">
        <w:rPr>
          <w:b/>
          <w:szCs w:val="24"/>
        </w:rPr>
        <w:t>Вопросы к промежуточной аттестации (</w:t>
      </w:r>
      <w:r w:rsidR="001522CB">
        <w:rPr>
          <w:b/>
          <w:szCs w:val="24"/>
        </w:rPr>
        <w:t>экзамену</w:t>
      </w:r>
      <w:r w:rsidRPr="00C00EB7">
        <w:rPr>
          <w:b/>
          <w:szCs w:val="24"/>
        </w:rPr>
        <w:t>)</w:t>
      </w:r>
    </w:p>
    <w:p w:rsidR="00C00EB7" w:rsidRPr="00D8024E" w:rsidRDefault="00C00EB7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sz w:val="24"/>
          <w:szCs w:val="24"/>
        </w:rPr>
      </w:pPr>
      <w:r w:rsidRPr="00D8024E">
        <w:rPr>
          <w:sz w:val="24"/>
          <w:szCs w:val="24"/>
        </w:rPr>
        <w:t>Общая структура системы цифровой обработки сигналов</w:t>
      </w:r>
    </w:p>
    <w:p w:rsidR="00C00EB7" w:rsidRPr="00D8024E" w:rsidRDefault="00C00EB7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sz w:val="24"/>
          <w:szCs w:val="24"/>
        </w:rPr>
      </w:pPr>
      <w:r w:rsidRPr="00D8024E">
        <w:rPr>
          <w:sz w:val="24"/>
          <w:szCs w:val="24"/>
        </w:rPr>
        <w:lastRenderedPageBreak/>
        <w:t>Математические модели дискретных сигналов</w:t>
      </w:r>
    </w:p>
    <w:p w:rsidR="00C00EB7" w:rsidRPr="00D8024E" w:rsidRDefault="00C00EB7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sz w:val="24"/>
          <w:szCs w:val="24"/>
        </w:rPr>
      </w:pPr>
      <w:r w:rsidRPr="00D8024E">
        <w:rPr>
          <w:sz w:val="24"/>
          <w:szCs w:val="24"/>
        </w:rPr>
        <w:t xml:space="preserve">Спектр дискретного сигнала; связь </w:t>
      </w:r>
      <w:r w:rsidRPr="00D8024E">
        <w:rPr>
          <w:bCs/>
          <w:sz w:val="24"/>
          <w:szCs w:val="24"/>
        </w:rPr>
        <w:t>между спектрами дискретного и аналогового сигналов</w:t>
      </w:r>
    </w:p>
    <w:p w:rsidR="00C00EB7" w:rsidRPr="00D8024E" w:rsidRDefault="00C00EB7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sz w:val="24"/>
          <w:szCs w:val="24"/>
        </w:rPr>
      </w:pPr>
      <w:r w:rsidRPr="00D8024E">
        <w:rPr>
          <w:bCs/>
          <w:sz w:val="24"/>
          <w:szCs w:val="24"/>
        </w:rPr>
        <w:t>Дискретизация аналоговых сигналов с финитным спектром. Теорема отсчетов. Характеристики идеального фильтра нижних частот.</w:t>
      </w:r>
    </w:p>
    <w:p w:rsidR="00C00EB7" w:rsidRPr="00D8024E" w:rsidRDefault="00C00EB7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sz w:val="24"/>
          <w:szCs w:val="24"/>
        </w:rPr>
      </w:pPr>
      <w:r w:rsidRPr="00D8024E">
        <w:rPr>
          <w:bCs/>
          <w:sz w:val="24"/>
          <w:szCs w:val="24"/>
        </w:rPr>
        <w:t>Дискретизация аналоговых сигналов с неограниченным по частоте спектром. Явление подмены частот при дискретизации</w:t>
      </w:r>
    </w:p>
    <w:p w:rsidR="00C00EB7" w:rsidRPr="00D8024E" w:rsidRDefault="00C00EB7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sz w:val="24"/>
          <w:szCs w:val="24"/>
        </w:rPr>
      </w:pPr>
      <w:r w:rsidRPr="00D8024E">
        <w:rPr>
          <w:bCs/>
          <w:sz w:val="24"/>
          <w:szCs w:val="24"/>
        </w:rPr>
        <w:t>Квантование сигналов по уровню. Шумы квантования</w:t>
      </w:r>
    </w:p>
    <w:p w:rsidR="00C00EB7" w:rsidRPr="00D8024E" w:rsidRDefault="00C00EB7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sz w:val="24"/>
          <w:szCs w:val="24"/>
        </w:rPr>
      </w:pPr>
      <w:r w:rsidRPr="00D8024E">
        <w:rPr>
          <w:bCs/>
          <w:sz w:val="24"/>
          <w:szCs w:val="24"/>
        </w:rPr>
        <w:t>Цифровое кодирование сигналов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/>
          <w:bCs/>
          <w:sz w:val="24"/>
          <w:szCs w:val="24"/>
        </w:rPr>
      </w:pPr>
      <w:r w:rsidRPr="00D8024E">
        <w:rPr>
          <w:sz w:val="24"/>
          <w:szCs w:val="24"/>
        </w:rPr>
        <w:t xml:space="preserve">Методы </w:t>
      </w:r>
      <w:r w:rsidRPr="00D8024E">
        <w:rPr>
          <w:bCs/>
          <w:sz w:val="24"/>
          <w:szCs w:val="24"/>
        </w:rPr>
        <w:t>математического описания линейных дискретных систем во временной области, разностные уравнения. Рекурсивные и нерекурсивные фильтры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sz w:val="24"/>
          <w:szCs w:val="24"/>
        </w:rPr>
      </w:pPr>
      <w:r w:rsidRPr="00D8024E">
        <w:rPr>
          <w:bCs/>
          <w:sz w:val="24"/>
          <w:szCs w:val="24"/>
        </w:rPr>
        <w:t xml:space="preserve">Импульсная характеристика </w:t>
      </w:r>
      <w:r w:rsidRPr="00D8024E">
        <w:rPr>
          <w:bCs/>
          <w:sz w:val="24"/>
          <w:szCs w:val="24"/>
          <w:lang w:val="en-US"/>
        </w:rPr>
        <w:t>h</w:t>
      </w:r>
      <w:r w:rsidRPr="00D8024E">
        <w:rPr>
          <w:bCs/>
          <w:sz w:val="24"/>
          <w:szCs w:val="24"/>
        </w:rPr>
        <w:t>(</w:t>
      </w:r>
      <w:r w:rsidRPr="00D8024E">
        <w:rPr>
          <w:bCs/>
          <w:sz w:val="24"/>
          <w:szCs w:val="24"/>
          <w:lang w:val="en-US"/>
        </w:rPr>
        <w:t>n</w:t>
      </w:r>
      <w:r w:rsidRPr="00D8024E">
        <w:rPr>
          <w:bCs/>
          <w:sz w:val="24"/>
          <w:szCs w:val="24"/>
        </w:rPr>
        <w:t>). Дискретная временная свертка. Цифровые фильтры БИХ- и КИХ-типа.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sz w:val="24"/>
          <w:szCs w:val="24"/>
        </w:rPr>
      </w:pPr>
      <w:r w:rsidRPr="00D8024E">
        <w:rPr>
          <w:bCs/>
          <w:sz w:val="24"/>
          <w:szCs w:val="24"/>
        </w:rPr>
        <w:t>Структурные схемы нерекурсивных и рекурсивных фильтров. Прямая и каноническая формы реализации.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sz w:val="24"/>
          <w:szCs w:val="24"/>
        </w:rPr>
      </w:pPr>
      <w:r w:rsidRPr="00D8024E">
        <w:rPr>
          <w:bCs/>
          <w:sz w:val="24"/>
          <w:szCs w:val="24"/>
        </w:rPr>
        <w:t xml:space="preserve">Методы математического описания дискретных </w:t>
      </w:r>
      <w:r w:rsidR="006A4C7D">
        <w:rPr>
          <w:bCs/>
          <w:sz w:val="24"/>
          <w:szCs w:val="24"/>
        </w:rPr>
        <w:t>сигналов</w:t>
      </w:r>
      <w:r w:rsidRPr="00D8024E">
        <w:rPr>
          <w:bCs/>
          <w:sz w:val="24"/>
          <w:szCs w:val="24"/>
        </w:rPr>
        <w:t xml:space="preserve"> на комплексной плоскости. </w:t>
      </w:r>
      <w:r w:rsidRPr="00D8024E">
        <w:rPr>
          <w:bCs/>
          <w:sz w:val="24"/>
          <w:szCs w:val="24"/>
          <w:lang w:val="en-US"/>
        </w:rPr>
        <w:t>Z</w:t>
      </w:r>
      <w:r w:rsidRPr="001522CB">
        <w:rPr>
          <w:bCs/>
          <w:sz w:val="24"/>
          <w:szCs w:val="24"/>
        </w:rPr>
        <w:t>-</w:t>
      </w:r>
      <w:r w:rsidRPr="00D8024E">
        <w:rPr>
          <w:bCs/>
          <w:sz w:val="24"/>
          <w:szCs w:val="24"/>
        </w:rPr>
        <w:t>преобразование, основные свойства.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sz w:val="24"/>
          <w:szCs w:val="24"/>
        </w:rPr>
      </w:pPr>
      <w:r w:rsidRPr="00D8024E">
        <w:rPr>
          <w:sz w:val="24"/>
          <w:szCs w:val="24"/>
          <w:lang w:val="en-US"/>
        </w:rPr>
        <w:t>Z</w:t>
      </w:r>
      <w:r w:rsidRPr="00D8024E">
        <w:rPr>
          <w:sz w:val="24"/>
          <w:szCs w:val="24"/>
        </w:rPr>
        <w:t>- и Фурье-образы тестовых последовательностей дискретных систем.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iCs/>
          <w:sz w:val="24"/>
          <w:szCs w:val="24"/>
        </w:rPr>
      </w:pPr>
      <w:r w:rsidRPr="00D8024E">
        <w:rPr>
          <w:bCs/>
          <w:sz w:val="24"/>
          <w:szCs w:val="24"/>
        </w:rPr>
        <w:t xml:space="preserve">Передаточная функция и частотная характеристика дискретной системы. </w:t>
      </w:r>
      <w:r w:rsidRPr="00D8024E">
        <w:rPr>
          <w:bCs/>
          <w:iCs/>
          <w:sz w:val="24"/>
          <w:szCs w:val="24"/>
        </w:rPr>
        <w:t xml:space="preserve">Связь между </w:t>
      </w:r>
      <w:r w:rsidRPr="00D8024E">
        <w:rPr>
          <w:bCs/>
          <w:iCs/>
          <w:sz w:val="24"/>
          <w:szCs w:val="24"/>
          <w:lang w:val="en-US"/>
        </w:rPr>
        <w:t>H</w:t>
      </w:r>
      <w:r w:rsidRPr="00D8024E">
        <w:rPr>
          <w:bCs/>
          <w:iCs/>
          <w:sz w:val="24"/>
          <w:szCs w:val="24"/>
        </w:rPr>
        <w:t>(</w:t>
      </w:r>
      <w:r w:rsidRPr="00D8024E">
        <w:rPr>
          <w:bCs/>
          <w:iCs/>
          <w:sz w:val="24"/>
          <w:szCs w:val="24"/>
          <w:lang w:val="en-US"/>
        </w:rPr>
        <w:t>z</w:t>
      </w:r>
      <w:r w:rsidRPr="00D8024E">
        <w:rPr>
          <w:bCs/>
          <w:iCs/>
          <w:sz w:val="24"/>
          <w:szCs w:val="24"/>
        </w:rPr>
        <w:t xml:space="preserve">) и </w:t>
      </w:r>
      <w:r w:rsidRPr="00D8024E">
        <w:rPr>
          <w:bCs/>
          <w:iCs/>
          <w:sz w:val="24"/>
          <w:szCs w:val="24"/>
          <w:lang w:val="en-US"/>
        </w:rPr>
        <w:t>h</w:t>
      </w:r>
      <w:r w:rsidRPr="00D8024E">
        <w:rPr>
          <w:bCs/>
          <w:iCs/>
          <w:sz w:val="24"/>
          <w:szCs w:val="24"/>
        </w:rPr>
        <w:t>(</w:t>
      </w:r>
      <w:r w:rsidRPr="00D8024E">
        <w:rPr>
          <w:bCs/>
          <w:iCs/>
          <w:sz w:val="24"/>
          <w:szCs w:val="24"/>
          <w:lang w:val="en-US"/>
        </w:rPr>
        <w:t>n</w:t>
      </w:r>
      <w:r w:rsidRPr="00D8024E">
        <w:rPr>
          <w:bCs/>
          <w:iCs/>
          <w:sz w:val="24"/>
          <w:szCs w:val="24"/>
        </w:rPr>
        <w:t>)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sz w:val="24"/>
          <w:szCs w:val="24"/>
        </w:rPr>
      </w:pPr>
      <w:r w:rsidRPr="00D8024E">
        <w:rPr>
          <w:sz w:val="24"/>
          <w:szCs w:val="24"/>
        </w:rPr>
        <w:t xml:space="preserve">Частотная характеристика дискретной системы, связь между </w:t>
      </w:r>
      <w:r w:rsidRPr="00D8024E">
        <w:rPr>
          <w:sz w:val="24"/>
          <w:szCs w:val="24"/>
          <w:lang w:val="en-US"/>
        </w:rPr>
        <w:t>H</w:t>
      </w:r>
      <w:r w:rsidRPr="00D8024E">
        <w:rPr>
          <w:sz w:val="24"/>
          <w:szCs w:val="24"/>
        </w:rPr>
        <w:t>(</w:t>
      </w:r>
      <w:r w:rsidRPr="00D8024E">
        <w:rPr>
          <w:sz w:val="24"/>
          <w:szCs w:val="24"/>
          <w:lang w:val="en-US"/>
        </w:rPr>
        <w:t>z</w:t>
      </w:r>
      <w:r w:rsidRPr="00D8024E">
        <w:rPr>
          <w:sz w:val="24"/>
          <w:szCs w:val="24"/>
        </w:rPr>
        <w:t xml:space="preserve">) и </w:t>
      </w:r>
      <w:r w:rsidRPr="00D8024E">
        <w:rPr>
          <w:sz w:val="24"/>
          <w:szCs w:val="24"/>
          <w:lang w:val="en-US"/>
        </w:rPr>
        <w:t>H</w:t>
      </w:r>
      <w:r w:rsidRPr="00D8024E">
        <w:rPr>
          <w:sz w:val="24"/>
          <w:szCs w:val="24"/>
        </w:rPr>
        <w:t>(</w:t>
      </w:r>
      <w:r w:rsidRPr="00D8024E">
        <w:rPr>
          <w:sz w:val="24"/>
          <w:szCs w:val="24"/>
          <w:lang w:val="en-US"/>
        </w:rPr>
        <w:t>jω</w:t>
      </w:r>
      <w:r w:rsidRPr="00D8024E">
        <w:rPr>
          <w:sz w:val="24"/>
          <w:szCs w:val="24"/>
        </w:rPr>
        <w:t>). АЧХ и ФЧХ дискретных систем. Нормированная по частоте частотная характеристика. Свойство периодичности.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iCs/>
          <w:sz w:val="24"/>
          <w:szCs w:val="24"/>
        </w:rPr>
      </w:pPr>
      <w:r w:rsidRPr="00D8024E">
        <w:rPr>
          <w:sz w:val="24"/>
          <w:szCs w:val="24"/>
        </w:rPr>
        <w:t xml:space="preserve">Передаточные функции рекурсивных (БИХ) фильтров. Связь </w:t>
      </w:r>
      <w:r w:rsidRPr="00D8024E">
        <w:rPr>
          <w:sz w:val="24"/>
          <w:szCs w:val="24"/>
          <w:lang w:val="en-US"/>
        </w:rPr>
        <w:t>H</w:t>
      </w:r>
      <w:r w:rsidRPr="00D8024E">
        <w:rPr>
          <w:sz w:val="24"/>
          <w:szCs w:val="24"/>
        </w:rPr>
        <w:t>(</w:t>
      </w:r>
      <w:r w:rsidRPr="00D8024E">
        <w:rPr>
          <w:sz w:val="24"/>
          <w:szCs w:val="24"/>
          <w:lang w:val="en-US"/>
        </w:rPr>
        <w:t>z</w:t>
      </w:r>
      <w:r w:rsidRPr="00D8024E">
        <w:rPr>
          <w:sz w:val="24"/>
          <w:szCs w:val="24"/>
        </w:rPr>
        <w:t>) и структурной схемой рекурсивного фильтра.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sz w:val="24"/>
          <w:szCs w:val="24"/>
        </w:rPr>
      </w:pPr>
      <w:r w:rsidRPr="00D8024E">
        <w:rPr>
          <w:sz w:val="24"/>
          <w:szCs w:val="24"/>
        </w:rPr>
        <w:t>Нули и полюса передаточной функции, Нуль-полюсная форма передаточной функции рекурсивных фильтров.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sz w:val="24"/>
          <w:szCs w:val="24"/>
        </w:rPr>
      </w:pPr>
      <w:r w:rsidRPr="00D8024E">
        <w:rPr>
          <w:sz w:val="24"/>
          <w:szCs w:val="24"/>
        </w:rPr>
        <w:t>Передаточные функции рекурсивных (БИХ) фильтров Критерий устойчивости.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sz w:val="24"/>
          <w:szCs w:val="24"/>
        </w:rPr>
      </w:pPr>
      <w:r w:rsidRPr="00D8024E">
        <w:rPr>
          <w:sz w:val="24"/>
          <w:szCs w:val="24"/>
        </w:rPr>
        <w:t xml:space="preserve">Частотные характеристики рекурсивных (БИХ) фильтров. Картина нулей и полюсов ЦФ. 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sz w:val="24"/>
          <w:szCs w:val="24"/>
        </w:rPr>
      </w:pPr>
      <w:r w:rsidRPr="00D8024E">
        <w:rPr>
          <w:sz w:val="24"/>
          <w:szCs w:val="24"/>
        </w:rPr>
        <w:t>Параллельная и последовательная (каскадная) формы реализации рекурсивных фильтров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iCs/>
          <w:sz w:val="24"/>
          <w:szCs w:val="24"/>
        </w:rPr>
      </w:pPr>
      <w:r w:rsidRPr="00D8024E">
        <w:rPr>
          <w:bCs/>
          <w:iCs/>
          <w:sz w:val="24"/>
          <w:szCs w:val="24"/>
        </w:rPr>
        <w:t xml:space="preserve">БИХ-фильтры 1-го порядка: основные характеристики и свойства (АЧХ, импульсная и переходная характеристики). 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iCs/>
          <w:sz w:val="24"/>
          <w:szCs w:val="24"/>
        </w:rPr>
      </w:pPr>
      <w:r w:rsidRPr="00D8024E">
        <w:rPr>
          <w:bCs/>
          <w:iCs/>
          <w:sz w:val="24"/>
          <w:szCs w:val="24"/>
        </w:rPr>
        <w:t>БИХ-фильтры 2-го порядка: основные характеристики и свойства. (АЧХ, импульсная и переходная характеристики). Характеристики фильтра при действительных и комплексно-сопряженных полюсах.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iCs/>
          <w:sz w:val="24"/>
          <w:szCs w:val="24"/>
        </w:rPr>
      </w:pPr>
      <w:r w:rsidRPr="00D8024E">
        <w:rPr>
          <w:bCs/>
          <w:iCs/>
          <w:sz w:val="24"/>
          <w:szCs w:val="24"/>
        </w:rPr>
        <w:t>Биквадратный фильтр второго порядка: основные характеристики и свойства.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sz w:val="24"/>
          <w:szCs w:val="24"/>
        </w:rPr>
      </w:pPr>
      <w:r w:rsidRPr="00D8024E">
        <w:rPr>
          <w:bCs/>
          <w:iCs/>
          <w:sz w:val="24"/>
          <w:szCs w:val="24"/>
        </w:rPr>
        <w:t>Нерекурсивные (КИХ-) фильтры: основные характеристики и свойства.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iCs/>
          <w:sz w:val="24"/>
          <w:szCs w:val="24"/>
        </w:rPr>
      </w:pPr>
      <w:r w:rsidRPr="00D8024E">
        <w:rPr>
          <w:bCs/>
          <w:iCs/>
          <w:sz w:val="24"/>
          <w:szCs w:val="24"/>
        </w:rPr>
        <w:t>КИХ-фильтр 1-го порядка:   основные характеристики и свойства.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sz w:val="24"/>
          <w:szCs w:val="24"/>
        </w:rPr>
      </w:pPr>
      <w:r w:rsidRPr="00D8024E">
        <w:rPr>
          <w:bCs/>
          <w:iCs/>
          <w:sz w:val="24"/>
          <w:szCs w:val="24"/>
        </w:rPr>
        <w:t>КИХ-фильтр 2-го порядка:   основные характеристики и свойства.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iCs/>
          <w:sz w:val="24"/>
          <w:szCs w:val="24"/>
        </w:rPr>
      </w:pPr>
      <w:r w:rsidRPr="00D8024E">
        <w:rPr>
          <w:bCs/>
          <w:iCs/>
          <w:sz w:val="24"/>
          <w:szCs w:val="24"/>
        </w:rPr>
        <w:t>Общая методика синтеза РФ по аналоговому прототипу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iCs/>
          <w:sz w:val="24"/>
          <w:szCs w:val="24"/>
        </w:rPr>
      </w:pPr>
      <w:r w:rsidRPr="00D8024E">
        <w:rPr>
          <w:bCs/>
          <w:iCs/>
          <w:sz w:val="24"/>
          <w:szCs w:val="24"/>
        </w:rPr>
        <w:t>Метод билинейного преобразования (Простое билинейное преобразование)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iCs/>
          <w:sz w:val="24"/>
          <w:szCs w:val="24"/>
        </w:rPr>
      </w:pPr>
      <w:r w:rsidRPr="00D8024E">
        <w:rPr>
          <w:bCs/>
          <w:iCs/>
          <w:sz w:val="24"/>
          <w:szCs w:val="24"/>
        </w:rPr>
        <w:t xml:space="preserve">Синтез КИХ-фильтров методом весовых функций. Методика синтеза КИХ-фильтров методом весовых функций. </w:t>
      </w:r>
      <w:r w:rsidRPr="00D8024E">
        <w:rPr>
          <w:bCs/>
          <w:iCs/>
          <w:sz w:val="24"/>
          <w:szCs w:val="24"/>
          <w:lang w:val="en-US"/>
        </w:rPr>
        <w:t>D</w:t>
      </w:r>
      <w:r w:rsidRPr="00D8024E">
        <w:rPr>
          <w:bCs/>
          <w:iCs/>
          <w:sz w:val="24"/>
          <w:szCs w:val="24"/>
        </w:rPr>
        <w:t>-фактор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iCs/>
          <w:sz w:val="24"/>
          <w:szCs w:val="24"/>
        </w:rPr>
      </w:pPr>
      <w:r w:rsidRPr="00D8024E">
        <w:rPr>
          <w:bCs/>
          <w:iCs/>
          <w:sz w:val="24"/>
          <w:szCs w:val="24"/>
        </w:rPr>
        <w:lastRenderedPageBreak/>
        <w:t>Синтез КИХ-фильтров методом весовых функций. Эффект Гиббса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iCs/>
          <w:sz w:val="24"/>
          <w:szCs w:val="24"/>
        </w:rPr>
      </w:pPr>
      <w:r w:rsidRPr="00D8024E">
        <w:rPr>
          <w:bCs/>
          <w:iCs/>
          <w:sz w:val="24"/>
          <w:szCs w:val="24"/>
        </w:rPr>
        <w:t>Синтез КИХ-фильтров методом весовых функций. Прямоугольное окно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iCs/>
          <w:sz w:val="24"/>
          <w:szCs w:val="24"/>
        </w:rPr>
      </w:pPr>
      <w:r w:rsidRPr="00D8024E">
        <w:rPr>
          <w:bCs/>
          <w:iCs/>
          <w:sz w:val="24"/>
          <w:szCs w:val="24"/>
        </w:rPr>
        <w:t>Синтез КИХ-фильтров методом весовых функций. Треугольное окно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iCs/>
          <w:sz w:val="24"/>
          <w:szCs w:val="24"/>
        </w:rPr>
      </w:pPr>
      <w:r w:rsidRPr="00D8024E">
        <w:rPr>
          <w:bCs/>
          <w:iCs/>
          <w:sz w:val="24"/>
          <w:szCs w:val="24"/>
        </w:rPr>
        <w:t>Синтез КИХ-фильтров методом весовых функций. Обобщенное косинусное окно. Семейство косинусных окон.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iCs/>
          <w:sz w:val="24"/>
          <w:szCs w:val="24"/>
        </w:rPr>
      </w:pPr>
      <w:r w:rsidRPr="00D8024E">
        <w:rPr>
          <w:bCs/>
          <w:iCs/>
          <w:sz w:val="24"/>
          <w:szCs w:val="24"/>
        </w:rPr>
        <w:t>Синтез КИХ-фильтров методом весовых функций. Весовые функции Кайзера.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sz w:val="24"/>
          <w:szCs w:val="24"/>
        </w:rPr>
      </w:pPr>
      <w:r w:rsidRPr="00D8024E">
        <w:rPr>
          <w:bCs/>
          <w:iCs/>
          <w:sz w:val="24"/>
          <w:szCs w:val="24"/>
        </w:rPr>
        <w:t>Синтез нерекурсивных фильтров методом частотной выборки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sz w:val="24"/>
          <w:szCs w:val="24"/>
        </w:rPr>
      </w:pPr>
      <w:r w:rsidRPr="00D8024E">
        <w:rPr>
          <w:bCs/>
          <w:iCs/>
          <w:sz w:val="24"/>
          <w:szCs w:val="24"/>
        </w:rPr>
        <w:t>Метод цифровой фильтрации на основе дискретного преобразования Фурье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iCs/>
          <w:sz w:val="24"/>
          <w:szCs w:val="24"/>
        </w:rPr>
      </w:pPr>
      <w:r w:rsidRPr="00D8024E">
        <w:rPr>
          <w:bCs/>
          <w:iCs/>
          <w:sz w:val="24"/>
          <w:szCs w:val="24"/>
        </w:rPr>
        <w:t>Алгоритм цифровой фильтрации конечных последовательностей  на основе дискретного преобразования Фурье</w:t>
      </w:r>
    </w:p>
    <w:p w:rsidR="001522CB" w:rsidRPr="001522CB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iCs/>
          <w:color w:val="000000"/>
          <w:sz w:val="24"/>
          <w:szCs w:val="24"/>
        </w:rPr>
      </w:pPr>
      <w:r w:rsidRPr="001522CB">
        <w:rPr>
          <w:bCs/>
          <w:iCs/>
          <w:color w:val="000000"/>
          <w:sz w:val="24"/>
          <w:szCs w:val="24"/>
        </w:rPr>
        <w:t>Численные методы синтеза цифровых фильтров</w:t>
      </w:r>
    </w:p>
    <w:p w:rsidR="001522CB" w:rsidRPr="00D8024E" w:rsidRDefault="001522CB" w:rsidP="002F3BE7">
      <w:pPr>
        <w:pStyle w:val="a4"/>
        <w:widowControl/>
        <w:numPr>
          <w:ilvl w:val="0"/>
          <w:numId w:val="37"/>
        </w:numPr>
        <w:tabs>
          <w:tab w:val="left" w:pos="900"/>
        </w:tabs>
        <w:spacing w:after="200" w:line="276" w:lineRule="auto"/>
        <w:ind w:left="0" w:firstLine="360"/>
        <w:jc w:val="both"/>
        <w:rPr>
          <w:bCs/>
          <w:iCs/>
          <w:sz w:val="24"/>
          <w:szCs w:val="24"/>
        </w:rPr>
      </w:pPr>
      <w:r w:rsidRPr="00D8024E">
        <w:rPr>
          <w:bCs/>
          <w:iCs/>
          <w:sz w:val="24"/>
          <w:szCs w:val="24"/>
        </w:rPr>
        <w:t>Синтез оптимальных КИХ-фильтров численным методом, полиномы Чебышева</w:t>
      </w:r>
    </w:p>
    <w:p w:rsidR="00347F88" w:rsidRPr="001B348A" w:rsidRDefault="00347F88" w:rsidP="001B348A">
      <w:pPr>
        <w:pStyle w:val="a4"/>
        <w:tabs>
          <w:tab w:val="left" w:pos="1134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347F88" w:rsidRDefault="00347F88" w:rsidP="001B348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1B348A">
        <w:rPr>
          <w:b/>
          <w:szCs w:val="24"/>
        </w:rPr>
        <w:t>План практических занятий</w:t>
      </w:r>
    </w:p>
    <w:p w:rsidR="00E068A9" w:rsidRPr="00B62827" w:rsidRDefault="00FC2F2F" w:rsidP="00E068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t>Дис</w:t>
      </w:r>
      <w:r w:rsidR="00235DF2">
        <w:t>кретные сигналы.</w:t>
      </w:r>
    </w:p>
    <w:p w:rsidR="00B62827" w:rsidRPr="00B62827" w:rsidRDefault="00B62827" w:rsidP="00B628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t>Дискретное преобразование Фурье</w:t>
      </w:r>
      <w:r>
        <w:rPr>
          <w:b/>
        </w:rPr>
        <w:t>.</w:t>
      </w:r>
    </w:p>
    <w:p w:rsidR="00235DF2" w:rsidRPr="00E068A9" w:rsidRDefault="00235DF2" w:rsidP="00E068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t xml:space="preserve">Дискретные </w:t>
      </w:r>
      <w:r w:rsidR="00031A68">
        <w:t>системы</w:t>
      </w:r>
      <w:r>
        <w:t>.</w:t>
      </w:r>
    </w:p>
    <w:p w:rsidR="00E068A9" w:rsidRPr="00E068A9" w:rsidRDefault="00FC2F2F" w:rsidP="00E068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t>Характеристики и структуры цифровых фильтров</w:t>
      </w:r>
    </w:p>
    <w:p w:rsidR="00347F88" w:rsidRPr="00FC2F2F" w:rsidRDefault="00347F88" w:rsidP="001B348A">
      <w:pPr>
        <w:shd w:val="clear" w:color="auto" w:fill="FFFFFF"/>
        <w:spacing w:after="0" w:line="240" w:lineRule="auto"/>
        <w:jc w:val="both"/>
        <w:rPr>
          <w:bCs/>
          <w:color w:val="000000"/>
          <w:spacing w:val="-2"/>
          <w:szCs w:val="24"/>
        </w:rPr>
      </w:pPr>
    </w:p>
    <w:p w:rsidR="00681C43" w:rsidRPr="001B348A" w:rsidRDefault="00681C43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Cs w:val="24"/>
        </w:rPr>
      </w:pPr>
      <w:r w:rsidRPr="001B348A">
        <w:rPr>
          <w:b/>
          <w:bCs/>
          <w:color w:val="000000"/>
          <w:spacing w:val="-2"/>
          <w:szCs w:val="24"/>
        </w:rPr>
        <w:t>Типовые задачи для практических занятий</w:t>
      </w:r>
    </w:p>
    <w:p w:rsidR="005A64E5" w:rsidRPr="001B348A" w:rsidRDefault="005A64E5" w:rsidP="001B348A">
      <w:pPr>
        <w:pStyle w:val="a4"/>
        <w:tabs>
          <w:tab w:val="left" w:pos="1134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E068A9" w:rsidRPr="00FC2F2F" w:rsidRDefault="005A64E5" w:rsidP="00E068A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b/>
          <w:szCs w:val="24"/>
        </w:rPr>
      </w:pPr>
      <w:r w:rsidRPr="00FC2F2F">
        <w:rPr>
          <w:b/>
          <w:szCs w:val="24"/>
        </w:rPr>
        <w:t xml:space="preserve">Тема </w:t>
      </w:r>
      <w:r w:rsidR="00E068A9" w:rsidRPr="00FC2F2F">
        <w:rPr>
          <w:b/>
          <w:szCs w:val="24"/>
        </w:rPr>
        <w:t xml:space="preserve">1. </w:t>
      </w:r>
      <w:r w:rsidRPr="00FC2F2F">
        <w:rPr>
          <w:b/>
          <w:szCs w:val="24"/>
        </w:rPr>
        <w:t>«</w:t>
      </w:r>
      <w:r w:rsidR="00FC2F2F" w:rsidRPr="00FC2F2F">
        <w:rPr>
          <w:b/>
        </w:rPr>
        <w:t>Дискретные сигналы</w:t>
      </w:r>
      <w:r w:rsidR="007E1C06">
        <w:rPr>
          <w:b/>
        </w:rPr>
        <w:t>»</w:t>
      </w:r>
      <w:r w:rsidR="00FC2F2F" w:rsidRPr="00FC2F2F">
        <w:rPr>
          <w:b/>
        </w:rPr>
        <w:t>.</w:t>
      </w:r>
    </w:p>
    <w:p w:rsidR="005A64E5" w:rsidRDefault="0044527D" w:rsidP="00E068A9">
      <w:pPr>
        <w:numPr>
          <w:ilvl w:val="1"/>
          <w:numId w:val="2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Записать математическое выражение дискретного сигнала для заданного аналогового прототипа</w:t>
      </w:r>
      <w:r w:rsidR="00357673">
        <w:rPr>
          <w:szCs w:val="24"/>
        </w:rPr>
        <w:t xml:space="preserve"> как:</w:t>
      </w:r>
    </w:p>
    <w:p w:rsidR="00357673" w:rsidRDefault="00357673" w:rsidP="00357673">
      <w:pPr>
        <w:spacing w:after="0" w:line="240" w:lineRule="auto"/>
        <w:ind w:left="540"/>
        <w:jc w:val="both"/>
        <w:rPr>
          <w:szCs w:val="24"/>
        </w:rPr>
      </w:pPr>
      <w:r>
        <w:rPr>
          <w:szCs w:val="24"/>
        </w:rPr>
        <w:t>– функцию дискретного времени;</w:t>
      </w:r>
    </w:p>
    <w:p w:rsidR="00357673" w:rsidRDefault="00357673" w:rsidP="00357673">
      <w:pPr>
        <w:spacing w:after="0" w:line="240" w:lineRule="auto"/>
        <w:ind w:left="540"/>
        <w:jc w:val="both"/>
        <w:rPr>
          <w:szCs w:val="24"/>
        </w:rPr>
      </w:pPr>
      <w:r>
        <w:rPr>
          <w:szCs w:val="24"/>
        </w:rPr>
        <w:t xml:space="preserve"> – функцию номера выборки;</w:t>
      </w:r>
    </w:p>
    <w:p w:rsidR="00357673" w:rsidRDefault="00357673" w:rsidP="00357673">
      <w:pPr>
        <w:spacing w:after="0" w:line="240" w:lineRule="auto"/>
        <w:ind w:left="540"/>
        <w:jc w:val="both"/>
        <w:rPr>
          <w:szCs w:val="24"/>
        </w:rPr>
      </w:pPr>
      <w:r>
        <w:rPr>
          <w:szCs w:val="24"/>
        </w:rPr>
        <w:t>– функцию непрерывного времени.</w:t>
      </w:r>
    </w:p>
    <w:p w:rsidR="00357673" w:rsidRDefault="00EC5810" w:rsidP="00357673">
      <w:pPr>
        <w:numPr>
          <w:ilvl w:val="1"/>
          <w:numId w:val="2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.</w:t>
      </w:r>
      <w:r w:rsidR="00357673" w:rsidRPr="00357673">
        <w:rPr>
          <w:szCs w:val="24"/>
        </w:rPr>
        <w:t xml:space="preserve"> </w:t>
      </w:r>
      <w:r w:rsidR="00357673">
        <w:rPr>
          <w:szCs w:val="24"/>
        </w:rPr>
        <w:t>Записать математическое выражение типовых дискретных сигналов:</w:t>
      </w:r>
    </w:p>
    <w:p w:rsidR="00357673" w:rsidRDefault="00357673" w:rsidP="00357673">
      <w:pPr>
        <w:spacing w:after="0" w:line="240" w:lineRule="auto"/>
        <w:ind w:left="420"/>
        <w:jc w:val="both"/>
        <w:rPr>
          <w:szCs w:val="24"/>
        </w:rPr>
      </w:pPr>
      <w:r>
        <w:rPr>
          <w:szCs w:val="24"/>
        </w:rPr>
        <w:t xml:space="preserve"> для заданного аналогового прототипа как:</w:t>
      </w:r>
    </w:p>
    <w:p w:rsidR="00E068A9" w:rsidRDefault="00357673" w:rsidP="00357673">
      <w:pPr>
        <w:spacing w:after="0" w:line="240" w:lineRule="auto"/>
        <w:ind w:left="420"/>
        <w:jc w:val="both"/>
        <w:rPr>
          <w:szCs w:val="24"/>
        </w:rPr>
      </w:pPr>
      <w:r>
        <w:rPr>
          <w:szCs w:val="24"/>
        </w:rPr>
        <w:t>- единичный импульс;</w:t>
      </w:r>
    </w:p>
    <w:p w:rsidR="00357673" w:rsidRDefault="00357673" w:rsidP="00357673">
      <w:pPr>
        <w:spacing w:after="0" w:line="240" w:lineRule="auto"/>
        <w:ind w:left="420"/>
        <w:jc w:val="both"/>
        <w:rPr>
          <w:szCs w:val="24"/>
        </w:rPr>
      </w:pPr>
      <w:r>
        <w:rPr>
          <w:szCs w:val="24"/>
        </w:rPr>
        <w:t>- единичный скачок;</w:t>
      </w:r>
    </w:p>
    <w:p w:rsidR="00357673" w:rsidRDefault="00357673" w:rsidP="00357673">
      <w:pPr>
        <w:spacing w:after="0" w:line="240" w:lineRule="auto"/>
        <w:ind w:left="420"/>
        <w:jc w:val="both"/>
        <w:rPr>
          <w:szCs w:val="24"/>
        </w:rPr>
      </w:pPr>
      <w:r>
        <w:rPr>
          <w:szCs w:val="24"/>
        </w:rPr>
        <w:t>- дискретная экспонента;</w:t>
      </w:r>
    </w:p>
    <w:p w:rsidR="00357673" w:rsidRDefault="00357673" w:rsidP="00357673">
      <w:pPr>
        <w:spacing w:after="0" w:line="240" w:lineRule="auto"/>
        <w:ind w:left="420"/>
        <w:jc w:val="both"/>
        <w:rPr>
          <w:szCs w:val="24"/>
        </w:rPr>
      </w:pPr>
      <w:r>
        <w:rPr>
          <w:szCs w:val="24"/>
        </w:rPr>
        <w:t xml:space="preserve">- </w:t>
      </w:r>
      <w:r w:rsidR="00B93808">
        <w:rPr>
          <w:szCs w:val="24"/>
        </w:rPr>
        <w:t>дискретный гармонический сигнал;</w:t>
      </w:r>
    </w:p>
    <w:p w:rsidR="00B93808" w:rsidRDefault="00B93808" w:rsidP="00357673">
      <w:pPr>
        <w:spacing w:after="0" w:line="240" w:lineRule="auto"/>
        <w:ind w:left="420"/>
        <w:jc w:val="both"/>
        <w:rPr>
          <w:szCs w:val="24"/>
        </w:rPr>
      </w:pPr>
      <w:r>
        <w:rPr>
          <w:szCs w:val="24"/>
        </w:rPr>
        <w:t>- дискретный комплексный гармонический сигнал.</w:t>
      </w:r>
    </w:p>
    <w:p w:rsidR="00EA1029" w:rsidRDefault="00EA1029" w:rsidP="00EA1029">
      <w:pPr>
        <w:spacing w:after="0" w:line="240" w:lineRule="auto"/>
        <w:ind w:left="360" w:hanging="360"/>
        <w:jc w:val="both"/>
        <w:rPr>
          <w:szCs w:val="24"/>
        </w:rPr>
      </w:pPr>
      <w:r>
        <w:rPr>
          <w:szCs w:val="24"/>
        </w:rPr>
        <w:t>1.3. Записать математическое выражение заданного прямоугольного дискретного импульса через:</w:t>
      </w:r>
    </w:p>
    <w:p w:rsidR="00EA1029" w:rsidRDefault="00EA1029" w:rsidP="00EA1029">
      <w:pPr>
        <w:spacing w:after="0" w:line="240" w:lineRule="auto"/>
        <w:ind w:firstLine="360"/>
        <w:jc w:val="both"/>
        <w:rPr>
          <w:szCs w:val="24"/>
        </w:rPr>
      </w:pPr>
      <w:r>
        <w:rPr>
          <w:szCs w:val="24"/>
        </w:rPr>
        <w:t>- функции единичных импульсов;</w:t>
      </w:r>
    </w:p>
    <w:p w:rsidR="00EA1029" w:rsidRDefault="00EA1029" w:rsidP="00EA1029">
      <w:pPr>
        <w:spacing w:after="0" w:line="240" w:lineRule="auto"/>
        <w:ind w:firstLine="360"/>
        <w:jc w:val="both"/>
        <w:rPr>
          <w:szCs w:val="24"/>
        </w:rPr>
      </w:pPr>
      <w:r>
        <w:rPr>
          <w:szCs w:val="24"/>
        </w:rPr>
        <w:t>- функции единичного скачка.</w:t>
      </w:r>
    </w:p>
    <w:p w:rsidR="00EC5810" w:rsidRDefault="00B93808" w:rsidP="00EA1029">
      <w:pPr>
        <w:numPr>
          <w:ilvl w:val="1"/>
          <w:numId w:val="38"/>
        </w:numPr>
        <w:tabs>
          <w:tab w:val="left" w:pos="54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Найти </w:t>
      </w:r>
      <w:r>
        <w:rPr>
          <w:szCs w:val="24"/>
          <w:lang w:val="en-US"/>
        </w:rPr>
        <w:t>Z</w:t>
      </w:r>
      <w:r w:rsidRPr="00B93808">
        <w:rPr>
          <w:szCs w:val="24"/>
        </w:rPr>
        <w:t>-</w:t>
      </w:r>
      <w:r>
        <w:rPr>
          <w:szCs w:val="24"/>
        </w:rPr>
        <w:t xml:space="preserve">преобразование дискретной экспоненты. </w:t>
      </w:r>
      <w:r w:rsidR="00346DD3">
        <w:rPr>
          <w:szCs w:val="24"/>
        </w:rPr>
        <w:t xml:space="preserve">Показать связь между полюсом </w:t>
      </w:r>
      <w:r w:rsidR="00346DD3">
        <w:rPr>
          <w:szCs w:val="24"/>
          <w:lang w:val="en-US"/>
        </w:rPr>
        <w:t>z</w:t>
      </w:r>
      <w:r w:rsidR="00346DD3">
        <w:rPr>
          <w:szCs w:val="24"/>
          <w:vertAlign w:val="subscript"/>
          <w:lang w:val="en-US"/>
        </w:rPr>
        <w:t>p</w:t>
      </w:r>
      <w:r w:rsidR="00346DD3">
        <w:rPr>
          <w:szCs w:val="24"/>
        </w:rPr>
        <w:t xml:space="preserve"> на </w:t>
      </w:r>
      <w:r w:rsidR="00346DD3">
        <w:rPr>
          <w:szCs w:val="24"/>
          <w:lang w:val="en-US"/>
        </w:rPr>
        <w:t>Z</w:t>
      </w:r>
      <w:r w:rsidR="00346DD3" w:rsidRPr="00346DD3">
        <w:rPr>
          <w:szCs w:val="24"/>
        </w:rPr>
        <w:t>-</w:t>
      </w:r>
      <w:r w:rsidR="00346DD3">
        <w:rPr>
          <w:szCs w:val="24"/>
        </w:rPr>
        <w:t>плоскости и графиком дискретной экспоненты.</w:t>
      </w:r>
    </w:p>
    <w:p w:rsidR="00346DD3" w:rsidRDefault="00346DD3" w:rsidP="00EA1029">
      <w:pPr>
        <w:numPr>
          <w:ilvl w:val="1"/>
          <w:numId w:val="38"/>
        </w:numPr>
        <w:tabs>
          <w:tab w:val="left" w:pos="54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Найти </w:t>
      </w:r>
      <w:r>
        <w:rPr>
          <w:szCs w:val="24"/>
          <w:lang w:val="en-US"/>
        </w:rPr>
        <w:t>Z</w:t>
      </w:r>
      <w:r w:rsidRPr="00B93808">
        <w:rPr>
          <w:szCs w:val="24"/>
        </w:rPr>
        <w:t>-</w:t>
      </w:r>
      <w:r>
        <w:rPr>
          <w:szCs w:val="24"/>
        </w:rPr>
        <w:t xml:space="preserve">преобразование затухающей дискретной косинусоиды. Показать связь между полюсами </w:t>
      </w:r>
      <w:r>
        <w:rPr>
          <w:szCs w:val="24"/>
          <w:lang w:val="en-US"/>
        </w:rPr>
        <w:t>z</w:t>
      </w:r>
      <w:r>
        <w:rPr>
          <w:szCs w:val="24"/>
          <w:vertAlign w:val="subscript"/>
          <w:lang w:val="en-US"/>
        </w:rPr>
        <w:t>p</w:t>
      </w:r>
      <w:r>
        <w:rPr>
          <w:szCs w:val="24"/>
          <w:vertAlign w:val="subscript"/>
        </w:rPr>
        <w:t>1,2</w:t>
      </w:r>
      <w:r>
        <w:rPr>
          <w:szCs w:val="24"/>
        </w:rPr>
        <w:t xml:space="preserve"> на </w:t>
      </w:r>
      <w:r>
        <w:rPr>
          <w:szCs w:val="24"/>
          <w:lang w:val="en-US"/>
        </w:rPr>
        <w:t>Z</w:t>
      </w:r>
      <w:r w:rsidRPr="00346DD3">
        <w:rPr>
          <w:szCs w:val="24"/>
        </w:rPr>
        <w:t>-</w:t>
      </w:r>
      <w:r>
        <w:rPr>
          <w:szCs w:val="24"/>
        </w:rPr>
        <w:t>плоскости и графиком дискретной косинусоиды.</w:t>
      </w:r>
    </w:p>
    <w:p w:rsidR="00346DD3" w:rsidRDefault="00346DD3" w:rsidP="00EA1029">
      <w:pPr>
        <w:numPr>
          <w:ilvl w:val="1"/>
          <w:numId w:val="38"/>
        </w:numPr>
        <w:tabs>
          <w:tab w:val="left" w:pos="54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>Найти спектр типовых дискретных сигналов:</w:t>
      </w:r>
    </w:p>
    <w:p w:rsidR="00EA1029" w:rsidRDefault="00EA1029" w:rsidP="00EA1029">
      <w:pPr>
        <w:spacing w:after="0" w:line="240" w:lineRule="auto"/>
        <w:ind w:left="420"/>
        <w:jc w:val="both"/>
        <w:rPr>
          <w:szCs w:val="24"/>
        </w:rPr>
      </w:pPr>
      <w:r>
        <w:rPr>
          <w:szCs w:val="24"/>
        </w:rPr>
        <w:t>- единичный импульс;</w:t>
      </w:r>
    </w:p>
    <w:p w:rsidR="00EA1029" w:rsidRDefault="00EA1029" w:rsidP="00EA1029">
      <w:pPr>
        <w:spacing w:after="0" w:line="240" w:lineRule="auto"/>
        <w:ind w:left="420"/>
        <w:jc w:val="both"/>
        <w:rPr>
          <w:szCs w:val="24"/>
        </w:rPr>
      </w:pPr>
      <w:r>
        <w:rPr>
          <w:szCs w:val="24"/>
        </w:rPr>
        <w:t>- единичный скачок;</w:t>
      </w:r>
    </w:p>
    <w:p w:rsidR="00EA1029" w:rsidRDefault="00EA1029" w:rsidP="00EA1029">
      <w:pPr>
        <w:spacing w:after="0" w:line="240" w:lineRule="auto"/>
        <w:ind w:left="420"/>
        <w:jc w:val="both"/>
        <w:rPr>
          <w:szCs w:val="24"/>
        </w:rPr>
      </w:pPr>
      <w:r>
        <w:rPr>
          <w:szCs w:val="24"/>
        </w:rPr>
        <w:t>- дискретная экспонента;</w:t>
      </w:r>
    </w:p>
    <w:p w:rsidR="00031A68" w:rsidRDefault="00031A68" w:rsidP="00EA1029">
      <w:pPr>
        <w:spacing w:after="0" w:line="240" w:lineRule="auto"/>
        <w:ind w:left="420"/>
        <w:jc w:val="both"/>
        <w:rPr>
          <w:szCs w:val="24"/>
        </w:rPr>
      </w:pPr>
      <w:r>
        <w:rPr>
          <w:szCs w:val="24"/>
        </w:rPr>
        <w:t>- дискретная комплексная экспонента</w:t>
      </w:r>
    </w:p>
    <w:p w:rsidR="00EA1029" w:rsidRDefault="00EA1029" w:rsidP="00EA1029">
      <w:pPr>
        <w:spacing w:after="0" w:line="240" w:lineRule="auto"/>
        <w:ind w:left="420"/>
        <w:jc w:val="both"/>
        <w:rPr>
          <w:szCs w:val="24"/>
        </w:rPr>
      </w:pPr>
      <w:r>
        <w:rPr>
          <w:szCs w:val="24"/>
        </w:rPr>
        <w:t>- дискретный гармонический сигнал;</w:t>
      </w:r>
    </w:p>
    <w:p w:rsidR="00EA1029" w:rsidRDefault="00EA1029" w:rsidP="00EA1029">
      <w:pPr>
        <w:spacing w:after="0" w:line="240" w:lineRule="auto"/>
        <w:ind w:left="420"/>
        <w:jc w:val="both"/>
        <w:rPr>
          <w:szCs w:val="24"/>
        </w:rPr>
      </w:pPr>
      <w:r>
        <w:rPr>
          <w:szCs w:val="24"/>
        </w:rPr>
        <w:t>- дискретный комплексный гармонический сигнал.</w:t>
      </w:r>
    </w:p>
    <w:p w:rsidR="00EA1029" w:rsidRDefault="00EA1029" w:rsidP="00EA1029">
      <w:pPr>
        <w:spacing w:after="0" w:line="240" w:lineRule="auto"/>
        <w:jc w:val="both"/>
        <w:rPr>
          <w:szCs w:val="24"/>
        </w:rPr>
      </w:pPr>
      <w:r>
        <w:rPr>
          <w:szCs w:val="24"/>
        </w:rPr>
        <w:t>1.7.. Найти</w:t>
      </w:r>
      <w:r w:rsidR="00031A68">
        <w:rPr>
          <w:szCs w:val="24"/>
        </w:rPr>
        <w:t xml:space="preserve"> спектр заданного прямоугольно дискретного</w:t>
      </w:r>
      <w:r>
        <w:rPr>
          <w:szCs w:val="24"/>
        </w:rPr>
        <w:t xml:space="preserve"> импульса</w:t>
      </w:r>
    </w:p>
    <w:p w:rsidR="00B62827" w:rsidRDefault="00B62827" w:rsidP="00EA1029">
      <w:pPr>
        <w:spacing w:after="0" w:line="240" w:lineRule="auto"/>
        <w:jc w:val="both"/>
        <w:rPr>
          <w:szCs w:val="24"/>
        </w:rPr>
      </w:pPr>
    </w:p>
    <w:p w:rsidR="00B62827" w:rsidRPr="00FC2F2F" w:rsidRDefault="00B62827" w:rsidP="00B62827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>
        <w:rPr>
          <w:b/>
          <w:bCs/>
          <w:szCs w:val="24"/>
        </w:rPr>
        <w:t>Тема 2</w:t>
      </w:r>
      <w:r w:rsidRPr="00FC2F2F">
        <w:rPr>
          <w:b/>
          <w:bCs/>
          <w:szCs w:val="24"/>
        </w:rPr>
        <w:t>. «</w:t>
      </w:r>
      <w:r w:rsidRPr="00FC2F2F">
        <w:rPr>
          <w:b/>
        </w:rPr>
        <w:t>Дискретное преобразование Фурье».</w:t>
      </w:r>
    </w:p>
    <w:p w:rsidR="00346DD3" w:rsidRDefault="000B5D39" w:rsidP="000B5D39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2.1. Учитывая условие периодичности дискретного сигнала определить условие периодичности дискретной синусоиды.</w:t>
      </w:r>
    </w:p>
    <w:p w:rsidR="000B5D39" w:rsidRDefault="000B5D39" w:rsidP="000B5D39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2.2. Учитывая условие периодичности дискретного сигнала определить условие периодичности дискретной комплексной экспоненциальной последовательности.</w:t>
      </w:r>
    </w:p>
    <w:p w:rsidR="00061138" w:rsidRDefault="00061138" w:rsidP="000B5D39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szCs w:val="24"/>
        </w:rPr>
        <w:t xml:space="preserve">2.3. Пусть </w:t>
      </w:r>
      <w:r>
        <w:rPr>
          <w:szCs w:val="24"/>
          <w:lang w:val="en-US"/>
        </w:rPr>
        <w:t>x</w:t>
      </w:r>
      <w:r w:rsidRPr="00061138">
        <w:rPr>
          <w:szCs w:val="24"/>
        </w:rPr>
        <w:t>(</w:t>
      </w:r>
      <w:r>
        <w:rPr>
          <w:szCs w:val="24"/>
          <w:lang w:val="en-US"/>
        </w:rPr>
        <w:t>n</w:t>
      </w:r>
      <w:r w:rsidRPr="00061138">
        <w:rPr>
          <w:szCs w:val="24"/>
        </w:rPr>
        <w:t>)</w:t>
      </w:r>
      <w:r>
        <w:rPr>
          <w:szCs w:val="24"/>
        </w:rPr>
        <w:t xml:space="preserve"> – </w:t>
      </w:r>
      <w:r>
        <w:rPr>
          <w:szCs w:val="24"/>
          <w:lang w:val="en-US"/>
        </w:rPr>
        <w:t>N</w:t>
      </w:r>
      <w:r w:rsidRPr="00061138">
        <w:rPr>
          <w:szCs w:val="24"/>
        </w:rPr>
        <w:t>-</w:t>
      </w:r>
      <w:r>
        <w:rPr>
          <w:szCs w:val="24"/>
        </w:rPr>
        <w:t xml:space="preserve">точечная вещественная последовательность. Доказать, что модуль ее ДПФ будет четной функцией переменной </w:t>
      </w:r>
      <w:r>
        <w:rPr>
          <w:szCs w:val="24"/>
          <w:lang w:val="en-US"/>
        </w:rPr>
        <w:t>k</w:t>
      </w:r>
      <w:r>
        <w:rPr>
          <w:szCs w:val="24"/>
        </w:rPr>
        <w:t xml:space="preserve">: </w:t>
      </w:r>
      <w:r w:rsidR="00736475">
        <w:rPr>
          <w:rFonts w:ascii="Arial" w:hAnsi="Arial" w:cs="Arial"/>
          <w:szCs w:val="24"/>
        </w:rPr>
        <w:t>І</w:t>
      </w:r>
      <w:r w:rsidR="00736475">
        <w:rPr>
          <w:rFonts w:ascii="Arial" w:hAnsi="Arial" w:cs="Arial"/>
          <w:szCs w:val="24"/>
          <w:lang w:val="en-US"/>
        </w:rPr>
        <w:t>X</w:t>
      </w:r>
      <w:r w:rsidR="00736475" w:rsidRPr="00736475">
        <w:rPr>
          <w:rFonts w:ascii="Arial" w:hAnsi="Arial" w:cs="Arial"/>
          <w:szCs w:val="24"/>
        </w:rPr>
        <w:t>(</w:t>
      </w:r>
      <w:r w:rsidR="00736475">
        <w:rPr>
          <w:rFonts w:ascii="Arial" w:hAnsi="Arial" w:cs="Arial"/>
          <w:szCs w:val="24"/>
          <w:lang w:val="en-US"/>
        </w:rPr>
        <w:t>k</w:t>
      </w:r>
      <w:r w:rsidR="00736475" w:rsidRPr="00736475">
        <w:rPr>
          <w:rFonts w:ascii="Arial" w:hAnsi="Arial" w:cs="Arial"/>
          <w:szCs w:val="24"/>
        </w:rPr>
        <w:t>)</w:t>
      </w:r>
      <w:r w:rsidR="00736475">
        <w:rPr>
          <w:rFonts w:ascii="Arial" w:hAnsi="Arial" w:cs="Arial"/>
          <w:szCs w:val="24"/>
        </w:rPr>
        <w:t>І</w:t>
      </w:r>
      <w:r w:rsidR="00736475" w:rsidRPr="00736475">
        <w:rPr>
          <w:rFonts w:ascii="Arial" w:hAnsi="Arial" w:cs="Arial"/>
          <w:szCs w:val="24"/>
        </w:rPr>
        <w:t>=</w:t>
      </w:r>
      <w:r w:rsidR="00736475">
        <w:rPr>
          <w:rFonts w:ascii="Arial" w:hAnsi="Arial" w:cs="Arial"/>
          <w:szCs w:val="24"/>
        </w:rPr>
        <w:t>І</w:t>
      </w:r>
      <w:r w:rsidR="00736475">
        <w:rPr>
          <w:rFonts w:ascii="Arial" w:hAnsi="Arial" w:cs="Arial"/>
          <w:szCs w:val="24"/>
          <w:lang w:val="en-US"/>
        </w:rPr>
        <w:t>X</w:t>
      </w:r>
      <w:r w:rsidR="00736475" w:rsidRPr="00736475">
        <w:rPr>
          <w:rFonts w:ascii="Arial" w:hAnsi="Arial" w:cs="Arial"/>
          <w:szCs w:val="24"/>
        </w:rPr>
        <w:t>(-</w:t>
      </w:r>
      <w:r w:rsidR="00736475">
        <w:rPr>
          <w:rFonts w:ascii="Arial" w:hAnsi="Arial" w:cs="Arial"/>
          <w:szCs w:val="24"/>
          <w:lang w:val="en-US"/>
        </w:rPr>
        <w:t>k</w:t>
      </w:r>
      <w:r w:rsidR="00736475" w:rsidRPr="00736475">
        <w:rPr>
          <w:rFonts w:ascii="Arial" w:hAnsi="Arial" w:cs="Arial"/>
          <w:szCs w:val="24"/>
        </w:rPr>
        <w:t>)</w:t>
      </w:r>
      <w:r w:rsidR="00736475">
        <w:rPr>
          <w:rFonts w:ascii="Arial" w:hAnsi="Arial" w:cs="Arial"/>
          <w:szCs w:val="24"/>
        </w:rPr>
        <w:t xml:space="preserve">І; </w:t>
      </w:r>
      <w:r w:rsidR="00736475" w:rsidRPr="00736475">
        <w:rPr>
          <w:rFonts w:ascii="Arial" w:hAnsi="Arial" w:cs="Arial"/>
          <w:szCs w:val="24"/>
        </w:rPr>
        <w:t>І</w:t>
      </w:r>
      <w:r w:rsidR="00736475">
        <w:rPr>
          <w:rFonts w:ascii="Arial" w:hAnsi="Arial" w:cs="Arial"/>
          <w:szCs w:val="24"/>
          <w:lang w:val="en-US"/>
        </w:rPr>
        <w:t>X</w:t>
      </w:r>
      <w:r w:rsidR="00736475" w:rsidRPr="00736475">
        <w:rPr>
          <w:rFonts w:ascii="Arial" w:hAnsi="Arial" w:cs="Arial"/>
          <w:szCs w:val="24"/>
        </w:rPr>
        <w:t>(</w:t>
      </w:r>
      <w:r w:rsidR="00736475">
        <w:rPr>
          <w:rFonts w:ascii="Arial" w:hAnsi="Arial" w:cs="Arial"/>
          <w:szCs w:val="24"/>
          <w:lang w:val="en-US"/>
        </w:rPr>
        <w:t>k</w:t>
      </w:r>
      <w:r w:rsidR="00736475" w:rsidRPr="00736475">
        <w:rPr>
          <w:rFonts w:ascii="Arial" w:hAnsi="Arial" w:cs="Arial"/>
          <w:szCs w:val="24"/>
        </w:rPr>
        <w:t>)</w:t>
      </w:r>
      <w:r w:rsidR="00736475">
        <w:rPr>
          <w:rFonts w:ascii="Arial" w:hAnsi="Arial" w:cs="Arial"/>
          <w:szCs w:val="24"/>
        </w:rPr>
        <w:t>І</w:t>
      </w:r>
      <w:r w:rsidR="00736475" w:rsidRPr="00736475">
        <w:rPr>
          <w:rFonts w:ascii="Arial" w:hAnsi="Arial" w:cs="Arial"/>
          <w:szCs w:val="24"/>
        </w:rPr>
        <w:t>=</w:t>
      </w:r>
      <w:r w:rsidR="00736475">
        <w:rPr>
          <w:rFonts w:ascii="Arial" w:hAnsi="Arial" w:cs="Arial"/>
          <w:szCs w:val="24"/>
        </w:rPr>
        <w:t>І</w:t>
      </w:r>
      <w:r w:rsidR="00736475">
        <w:rPr>
          <w:rFonts w:ascii="Arial" w:hAnsi="Arial" w:cs="Arial"/>
          <w:szCs w:val="24"/>
          <w:lang w:val="en-US"/>
        </w:rPr>
        <w:t>X</w:t>
      </w:r>
      <w:r w:rsidR="00736475" w:rsidRPr="00736475">
        <w:rPr>
          <w:rFonts w:ascii="Arial" w:hAnsi="Arial" w:cs="Arial"/>
          <w:szCs w:val="24"/>
        </w:rPr>
        <w:t>(</w:t>
      </w:r>
      <w:r w:rsidR="00736475">
        <w:rPr>
          <w:rFonts w:ascii="Arial" w:hAnsi="Arial" w:cs="Arial"/>
          <w:szCs w:val="24"/>
          <w:lang w:val="en-US"/>
        </w:rPr>
        <w:t>N</w:t>
      </w:r>
      <w:r w:rsidR="00736475" w:rsidRPr="00736475">
        <w:rPr>
          <w:rFonts w:ascii="Arial" w:hAnsi="Arial" w:cs="Arial"/>
          <w:szCs w:val="24"/>
        </w:rPr>
        <w:t>-</w:t>
      </w:r>
      <w:r w:rsidR="00736475">
        <w:rPr>
          <w:rFonts w:ascii="Arial" w:hAnsi="Arial" w:cs="Arial"/>
          <w:szCs w:val="24"/>
          <w:lang w:val="en-US"/>
        </w:rPr>
        <w:t>k</w:t>
      </w:r>
      <w:r w:rsidR="00736475" w:rsidRPr="00736475">
        <w:rPr>
          <w:rFonts w:ascii="Arial" w:hAnsi="Arial" w:cs="Arial"/>
          <w:szCs w:val="24"/>
        </w:rPr>
        <w:t>)</w:t>
      </w:r>
      <w:r w:rsidR="00736475">
        <w:rPr>
          <w:rFonts w:ascii="Arial" w:hAnsi="Arial" w:cs="Arial"/>
          <w:szCs w:val="24"/>
        </w:rPr>
        <w:t>І</w:t>
      </w:r>
      <w:r w:rsidR="00736475" w:rsidRPr="00736475">
        <w:rPr>
          <w:rFonts w:ascii="Arial" w:hAnsi="Arial" w:cs="Arial"/>
          <w:szCs w:val="24"/>
        </w:rPr>
        <w:t xml:space="preserve">, </w:t>
      </w:r>
      <w:r w:rsidR="00736475">
        <w:rPr>
          <w:rFonts w:ascii="Arial" w:hAnsi="Arial" w:cs="Arial"/>
          <w:szCs w:val="24"/>
        </w:rPr>
        <w:t xml:space="preserve">а аргумент – нечетный: </w:t>
      </w:r>
      <w:r w:rsidR="00736475">
        <w:rPr>
          <w:rFonts w:ascii="Arial" w:hAnsi="Arial" w:cs="Arial"/>
          <w:szCs w:val="24"/>
          <w:lang w:val="en-US"/>
        </w:rPr>
        <w:t>arg</w:t>
      </w:r>
      <w:r w:rsidR="00736475" w:rsidRPr="00736475">
        <w:rPr>
          <w:rFonts w:ascii="Arial" w:hAnsi="Arial" w:cs="Arial"/>
          <w:szCs w:val="24"/>
        </w:rPr>
        <w:t>{</w:t>
      </w:r>
      <w:r w:rsidR="00736475">
        <w:rPr>
          <w:rFonts w:ascii="Arial" w:hAnsi="Arial" w:cs="Arial"/>
          <w:szCs w:val="24"/>
          <w:lang w:val="en-US"/>
        </w:rPr>
        <w:t>X</w:t>
      </w:r>
      <w:r w:rsidR="00736475" w:rsidRPr="00736475">
        <w:rPr>
          <w:rFonts w:ascii="Arial" w:hAnsi="Arial" w:cs="Arial"/>
          <w:szCs w:val="24"/>
        </w:rPr>
        <w:t>(</w:t>
      </w:r>
      <w:r w:rsidR="00736475">
        <w:rPr>
          <w:rFonts w:ascii="Arial" w:hAnsi="Arial" w:cs="Arial"/>
          <w:szCs w:val="24"/>
          <w:lang w:val="en-US"/>
        </w:rPr>
        <w:t>k</w:t>
      </w:r>
      <w:r w:rsidR="00736475" w:rsidRPr="00736475">
        <w:rPr>
          <w:rFonts w:ascii="Arial" w:hAnsi="Arial" w:cs="Arial"/>
          <w:szCs w:val="24"/>
        </w:rPr>
        <w:t xml:space="preserve">)} = - </w:t>
      </w:r>
      <w:r w:rsidR="00736475">
        <w:rPr>
          <w:rFonts w:ascii="Arial" w:hAnsi="Arial" w:cs="Arial"/>
          <w:szCs w:val="24"/>
          <w:lang w:val="en-US"/>
        </w:rPr>
        <w:t>arg</w:t>
      </w:r>
      <w:r w:rsidR="00736475" w:rsidRPr="00736475">
        <w:rPr>
          <w:rFonts w:ascii="Arial" w:hAnsi="Arial" w:cs="Arial"/>
          <w:szCs w:val="24"/>
        </w:rPr>
        <w:t>{</w:t>
      </w:r>
      <w:r w:rsidR="00736475">
        <w:rPr>
          <w:rFonts w:ascii="Arial" w:hAnsi="Arial" w:cs="Arial"/>
          <w:szCs w:val="24"/>
          <w:lang w:val="en-US"/>
        </w:rPr>
        <w:t>X</w:t>
      </w:r>
      <w:r w:rsidR="00736475" w:rsidRPr="00736475">
        <w:rPr>
          <w:rFonts w:ascii="Arial" w:hAnsi="Arial" w:cs="Arial"/>
          <w:szCs w:val="24"/>
        </w:rPr>
        <w:t>(-</w:t>
      </w:r>
      <w:r w:rsidR="00736475">
        <w:rPr>
          <w:rFonts w:ascii="Arial" w:hAnsi="Arial" w:cs="Arial"/>
          <w:szCs w:val="24"/>
          <w:lang w:val="en-US"/>
        </w:rPr>
        <w:t>k</w:t>
      </w:r>
      <w:r w:rsidR="00736475" w:rsidRPr="00736475">
        <w:rPr>
          <w:rFonts w:ascii="Arial" w:hAnsi="Arial" w:cs="Arial"/>
          <w:szCs w:val="24"/>
        </w:rPr>
        <w:t>)}</w:t>
      </w:r>
      <w:r w:rsidR="00736475">
        <w:rPr>
          <w:rFonts w:ascii="Arial" w:hAnsi="Arial" w:cs="Arial"/>
          <w:szCs w:val="24"/>
        </w:rPr>
        <w:t>;</w:t>
      </w:r>
      <w:r w:rsidR="00736475" w:rsidRPr="00736475">
        <w:rPr>
          <w:rFonts w:ascii="Arial" w:hAnsi="Arial" w:cs="Arial"/>
          <w:szCs w:val="24"/>
        </w:rPr>
        <w:t xml:space="preserve"> </w:t>
      </w:r>
      <w:r w:rsidR="00736475">
        <w:rPr>
          <w:rFonts w:ascii="Arial" w:hAnsi="Arial" w:cs="Arial"/>
          <w:szCs w:val="24"/>
          <w:lang w:val="en-US"/>
        </w:rPr>
        <w:t>arg</w:t>
      </w:r>
      <w:r w:rsidR="00736475" w:rsidRPr="00736475">
        <w:rPr>
          <w:rFonts w:ascii="Arial" w:hAnsi="Arial" w:cs="Arial"/>
          <w:szCs w:val="24"/>
        </w:rPr>
        <w:t>{</w:t>
      </w:r>
      <w:r w:rsidR="00736475">
        <w:rPr>
          <w:rFonts w:ascii="Arial" w:hAnsi="Arial" w:cs="Arial"/>
          <w:szCs w:val="24"/>
          <w:lang w:val="en-US"/>
        </w:rPr>
        <w:t>X</w:t>
      </w:r>
      <w:r w:rsidR="00736475" w:rsidRPr="00736475">
        <w:rPr>
          <w:rFonts w:ascii="Arial" w:hAnsi="Arial" w:cs="Arial"/>
          <w:szCs w:val="24"/>
        </w:rPr>
        <w:t>(</w:t>
      </w:r>
      <w:r w:rsidR="00736475">
        <w:rPr>
          <w:rFonts w:ascii="Arial" w:hAnsi="Arial" w:cs="Arial"/>
          <w:szCs w:val="24"/>
          <w:lang w:val="en-US"/>
        </w:rPr>
        <w:t>k</w:t>
      </w:r>
      <w:r w:rsidR="00736475" w:rsidRPr="00736475">
        <w:rPr>
          <w:rFonts w:ascii="Arial" w:hAnsi="Arial" w:cs="Arial"/>
          <w:szCs w:val="24"/>
        </w:rPr>
        <w:t xml:space="preserve">)} = - </w:t>
      </w:r>
      <w:r w:rsidR="00736475">
        <w:rPr>
          <w:rFonts w:ascii="Arial" w:hAnsi="Arial" w:cs="Arial"/>
          <w:szCs w:val="24"/>
          <w:lang w:val="en-US"/>
        </w:rPr>
        <w:t>arg</w:t>
      </w:r>
      <w:r w:rsidR="00736475" w:rsidRPr="00736475">
        <w:rPr>
          <w:rFonts w:ascii="Arial" w:hAnsi="Arial" w:cs="Arial"/>
          <w:szCs w:val="24"/>
        </w:rPr>
        <w:t>{</w:t>
      </w:r>
      <w:r w:rsidR="00736475">
        <w:rPr>
          <w:rFonts w:ascii="Arial" w:hAnsi="Arial" w:cs="Arial"/>
          <w:szCs w:val="24"/>
          <w:lang w:val="en-US"/>
        </w:rPr>
        <w:t>X</w:t>
      </w:r>
      <w:r w:rsidR="00736475" w:rsidRPr="00736475">
        <w:rPr>
          <w:rFonts w:ascii="Arial" w:hAnsi="Arial" w:cs="Arial"/>
          <w:szCs w:val="24"/>
        </w:rPr>
        <w:t>(</w:t>
      </w:r>
      <w:r w:rsidR="00736475">
        <w:rPr>
          <w:rFonts w:ascii="Arial" w:hAnsi="Arial" w:cs="Arial"/>
          <w:szCs w:val="24"/>
          <w:lang w:val="en-US"/>
        </w:rPr>
        <w:t>N</w:t>
      </w:r>
      <w:r w:rsidR="00736475" w:rsidRPr="00736475">
        <w:rPr>
          <w:rFonts w:ascii="Arial" w:hAnsi="Arial" w:cs="Arial"/>
          <w:szCs w:val="24"/>
        </w:rPr>
        <w:t>-</w:t>
      </w:r>
      <w:r w:rsidR="00736475">
        <w:rPr>
          <w:rFonts w:ascii="Arial" w:hAnsi="Arial" w:cs="Arial"/>
          <w:szCs w:val="24"/>
          <w:lang w:val="en-US"/>
        </w:rPr>
        <w:t>k</w:t>
      </w:r>
      <w:r w:rsidR="00736475" w:rsidRPr="00736475">
        <w:rPr>
          <w:rFonts w:ascii="Arial" w:hAnsi="Arial" w:cs="Arial"/>
          <w:szCs w:val="24"/>
        </w:rPr>
        <w:t>)}</w:t>
      </w:r>
      <w:r w:rsidR="00736475">
        <w:rPr>
          <w:rFonts w:ascii="Arial" w:hAnsi="Arial" w:cs="Arial"/>
          <w:szCs w:val="24"/>
        </w:rPr>
        <w:t>.</w:t>
      </w:r>
    </w:p>
    <w:p w:rsidR="00736475" w:rsidRDefault="00736475" w:rsidP="000B5D39">
      <w:pPr>
        <w:spacing w:after="0" w:line="240" w:lineRule="auto"/>
        <w:jc w:val="both"/>
        <w:rPr>
          <w:szCs w:val="24"/>
        </w:rPr>
      </w:pPr>
      <w:r w:rsidRPr="00736475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.4. Пусть </w:t>
      </w:r>
      <w:r>
        <w:rPr>
          <w:szCs w:val="24"/>
          <w:lang w:val="en-US"/>
        </w:rPr>
        <w:t>x</w:t>
      </w:r>
      <w:r w:rsidRPr="00061138">
        <w:rPr>
          <w:szCs w:val="24"/>
        </w:rPr>
        <w:t>(</w:t>
      </w:r>
      <w:r>
        <w:rPr>
          <w:szCs w:val="24"/>
          <w:lang w:val="en-US"/>
        </w:rPr>
        <w:t>n</w:t>
      </w:r>
      <w:r w:rsidRPr="00061138">
        <w:rPr>
          <w:szCs w:val="24"/>
        </w:rPr>
        <w:t>)</w:t>
      </w:r>
      <w:r>
        <w:rPr>
          <w:szCs w:val="24"/>
        </w:rPr>
        <w:t xml:space="preserve"> – </w:t>
      </w:r>
      <w:r>
        <w:rPr>
          <w:szCs w:val="24"/>
          <w:lang w:val="en-US"/>
        </w:rPr>
        <w:t>N</w:t>
      </w:r>
      <w:r w:rsidRPr="00061138">
        <w:rPr>
          <w:szCs w:val="24"/>
        </w:rPr>
        <w:t>-</w:t>
      </w:r>
      <w:r>
        <w:rPr>
          <w:szCs w:val="24"/>
        </w:rPr>
        <w:t xml:space="preserve">точечная вещественная последовательность, для которой выполняется условие симметрии </w:t>
      </w:r>
      <w:r>
        <w:rPr>
          <w:szCs w:val="24"/>
          <w:lang w:val="en-US"/>
        </w:rPr>
        <w:t>x</w:t>
      </w:r>
      <w:r w:rsidRPr="00736475">
        <w:rPr>
          <w:szCs w:val="24"/>
        </w:rPr>
        <w:t>(</w:t>
      </w:r>
      <w:r>
        <w:rPr>
          <w:szCs w:val="24"/>
          <w:lang w:val="en-US"/>
        </w:rPr>
        <w:t>n</w:t>
      </w:r>
      <w:r w:rsidRPr="00736475">
        <w:rPr>
          <w:szCs w:val="24"/>
        </w:rPr>
        <w:t>)=</w:t>
      </w:r>
      <w:r>
        <w:rPr>
          <w:szCs w:val="24"/>
          <w:lang w:val="en-US"/>
        </w:rPr>
        <w:t>x</w:t>
      </w:r>
      <w:r w:rsidRPr="00736475">
        <w:rPr>
          <w:szCs w:val="24"/>
        </w:rPr>
        <w:t>(</w:t>
      </w:r>
      <w:r>
        <w:rPr>
          <w:szCs w:val="24"/>
          <w:lang w:val="en-US"/>
        </w:rPr>
        <w:t>N</w:t>
      </w:r>
      <w:r w:rsidRPr="00736475">
        <w:rPr>
          <w:szCs w:val="24"/>
        </w:rPr>
        <w:t>-</w:t>
      </w:r>
      <w:r>
        <w:rPr>
          <w:szCs w:val="24"/>
          <w:lang w:val="en-US"/>
        </w:rPr>
        <w:t>n</w:t>
      </w:r>
      <w:r w:rsidRPr="00736475">
        <w:rPr>
          <w:szCs w:val="24"/>
        </w:rPr>
        <w:t>)</w:t>
      </w:r>
      <w:r>
        <w:rPr>
          <w:szCs w:val="24"/>
        </w:rPr>
        <w:t>. Доказать, что ДПФ также будет вещественным.</w:t>
      </w:r>
    </w:p>
    <w:p w:rsidR="005264B1" w:rsidRDefault="005264B1" w:rsidP="000B5D3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2.5. Найти ДПФ </w:t>
      </w:r>
      <w:r>
        <w:rPr>
          <w:szCs w:val="24"/>
          <w:lang w:val="en-US"/>
        </w:rPr>
        <w:t>N</w:t>
      </w:r>
      <w:r w:rsidRPr="005264B1">
        <w:rPr>
          <w:szCs w:val="24"/>
        </w:rPr>
        <w:t>-</w:t>
      </w:r>
      <w:r>
        <w:rPr>
          <w:szCs w:val="24"/>
        </w:rPr>
        <w:t>точечной последовательности (</w:t>
      </w:r>
      <w:r>
        <w:rPr>
          <w:szCs w:val="24"/>
          <w:lang w:val="en-US"/>
        </w:rPr>
        <w:t>N</w:t>
      </w:r>
      <w:r w:rsidRPr="005264B1">
        <w:rPr>
          <w:szCs w:val="24"/>
        </w:rPr>
        <w:t>-</w:t>
      </w:r>
      <w:r>
        <w:rPr>
          <w:szCs w:val="24"/>
        </w:rPr>
        <w:t xml:space="preserve"> четно)</w:t>
      </w:r>
      <w:r w:rsidR="000358E1">
        <w:rPr>
          <w:szCs w:val="24"/>
        </w:rPr>
        <w:t>:</w:t>
      </w:r>
      <w:r w:rsidR="000358E1" w:rsidRPr="000358E1"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n</m:t>
            </m:r>
          </m:e>
        </m:d>
        <m:r>
          <w:rPr>
            <w:rFonts w:ascii="Cambria Math" w:hAnsi="Cambria Math"/>
            <w:szCs w:val="24"/>
          </w:rPr>
          <m:t>=δ(n)</m:t>
        </m:r>
      </m:oMath>
      <w:r w:rsidR="000358E1" w:rsidRPr="000358E1">
        <w:rPr>
          <w:szCs w:val="24"/>
        </w:rPr>
        <w:t>.</w:t>
      </w:r>
    </w:p>
    <w:p w:rsidR="0095564E" w:rsidRPr="006E0C07" w:rsidRDefault="000358E1" w:rsidP="000B5D39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2.6.</w:t>
      </w:r>
      <w:r w:rsidRPr="000358E1">
        <w:rPr>
          <w:szCs w:val="24"/>
        </w:rPr>
        <w:t xml:space="preserve"> </w:t>
      </w:r>
      <w:r>
        <w:rPr>
          <w:szCs w:val="24"/>
        </w:rPr>
        <w:t xml:space="preserve">Найти ДПФ </w:t>
      </w:r>
      <w:r>
        <w:rPr>
          <w:szCs w:val="24"/>
          <w:lang w:val="en-US"/>
        </w:rPr>
        <w:t>N</w:t>
      </w:r>
      <w:r w:rsidRPr="005264B1">
        <w:rPr>
          <w:szCs w:val="24"/>
        </w:rPr>
        <w:t>-</w:t>
      </w:r>
      <w:r>
        <w:rPr>
          <w:szCs w:val="24"/>
        </w:rPr>
        <w:t>точечной последовательности (</w:t>
      </w:r>
      <w:r>
        <w:rPr>
          <w:szCs w:val="24"/>
          <w:lang w:val="en-US"/>
        </w:rPr>
        <w:t>N</w:t>
      </w:r>
      <w:r w:rsidRPr="005264B1">
        <w:rPr>
          <w:szCs w:val="24"/>
        </w:rPr>
        <w:t>-</w:t>
      </w:r>
      <w:r>
        <w:rPr>
          <w:szCs w:val="24"/>
        </w:rPr>
        <w:t xml:space="preserve"> четно):</w:t>
      </w:r>
      <w:r w:rsidRPr="000358E1">
        <w:rPr>
          <w:szCs w:val="24"/>
        </w:rPr>
        <w:t xml:space="preserve"> </w:t>
      </w:r>
    </w:p>
    <w:p w:rsidR="000358E1" w:rsidRPr="006E0C07" w:rsidRDefault="0095564E" w:rsidP="000B5D39">
      <w:pPr>
        <w:spacing w:after="0" w:line="240" w:lineRule="auto"/>
        <w:jc w:val="both"/>
        <w:rPr>
          <w:szCs w:val="24"/>
        </w:rPr>
      </w:pPr>
      <w:r w:rsidRPr="006E0C07">
        <w:rPr>
          <w:szCs w:val="24"/>
        </w:rPr>
        <w:t xml:space="preserve">                                  </w:t>
      </w:r>
      <m:oMath>
        <m:r>
          <w:rPr>
            <w:rFonts w:ascii="Cambria Math" w:hAnsi="Cambria Math"/>
            <w:szCs w:val="24"/>
          </w:rPr>
          <m:t xml:space="preserve"> 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n</m:t>
            </m:r>
          </m:e>
        </m:d>
        <m:r>
          <w:rPr>
            <w:rFonts w:ascii="Cambria Math" w:hAnsi="Cambria Math"/>
            <w:szCs w:val="24"/>
          </w:rPr>
          <m:t>=δ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n-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Cs w:val="24"/>
          </w:rPr>
          <m:t>, 0≤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≤N-1</m:t>
        </m:r>
      </m:oMath>
      <w:r w:rsidR="000358E1" w:rsidRPr="000358E1">
        <w:rPr>
          <w:szCs w:val="24"/>
        </w:rPr>
        <w:t>.</w:t>
      </w:r>
    </w:p>
    <w:p w:rsidR="000B5D39" w:rsidRPr="006E0C07" w:rsidRDefault="000358E1" w:rsidP="000B5D39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2.7</w:t>
      </w:r>
      <w:r w:rsidR="000B5D39">
        <w:rPr>
          <w:szCs w:val="24"/>
        </w:rPr>
        <w:t xml:space="preserve">. </w:t>
      </w:r>
      <w:r w:rsidR="00045608">
        <w:rPr>
          <w:szCs w:val="24"/>
        </w:rPr>
        <w:t xml:space="preserve">Найти ДПФ </w:t>
      </w:r>
      <w:r w:rsidR="00045608">
        <w:rPr>
          <w:szCs w:val="24"/>
          <w:lang w:val="en-US"/>
        </w:rPr>
        <w:t>N</w:t>
      </w:r>
      <w:r w:rsidR="00045608" w:rsidRPr="00045608">
        <w:rPr>
          <w:szCs w:val="24"/>
        </w:rPr>
        <w:t>-</w:t>
      </w:r>
      <w:r w:rsidR="00045608">
        <w:rPr>
          <w:szCs w:val="24"/>
        </w:rPr>
        <w:t xml:space="preserve">точечной последовательности </w:t>
      </w:r>
      <w:r w:rsidRPr="000358E1">
        <w:rPr>
          <w:szCs w:val="24"/>
        </w:rPr>
        <w:t>(</w:t>
      </w:r>
      <w:r>
        <w:rPr>
          <w:szCs w:val="24"/>
          <w:lang w:val="en-US"/>
        </w:rPr>
        <w:t>N</w:t>
      </w:r>
      <w:r w:rsidRPr="000358E1">
        <w:rPr>
          <w:szCs w:val="24"/>
        </w:rPr>
        <w:t>-</w:t>
      </w:r>
      <w:r>
        <w:rPr>
          <w:szCs w:val="24"/>
        </w:rPr>
        <w:t xml:space="preserve">четно): </w:t>
      </w:r>
      <m:oMath>
        <m:r>
          <w:rPr>
            <w:rFonts w:ascii="Cambria Math" w:hAnsi="Cambria Math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n</m:t>
            </m:r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Cs w:val="24"/>
                  </w:rPr>
                  <m:t xml:space="preserve">1, n    -четно,  </m:t>
                </m:r>
              </m:e>
              <m:e>
                <m:r>
                  <w:rPr>
                    <w:rFonts w:ascii="Cambria Math" w:hAnsi="Cambria Math"/>
                    <w:szCs w:val="24"/>
                  </w:rPr>
                  <m:t xml:space="preserve">0, </m:t>
                </m:r>
                <m:r>
                  <w:rPr>
                    <w:rFonts w:ascii="Cambria Math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>-нечетно</m:t>
                </m:r>
              </m:e>
            </m:eqArr>
          </m:e>
        </m:d>
      </m:oMath>
      <w:r>
        <w:rPr>
          <w:szCs w:val="24"/>
        </w:rPr>
        <w:t>.</w:t>
      </w:r>
    </w:p>
    <w:p w:rsidR="0095564E" w:rsidRPr="006E0C07" w:rsidRDefault="0095564E" w:rsidP="000B5D39">
      <w:pPr>
        <w:spacing w:after="0" w:line="240" w:lineRule="auto"/>
        <w:jc w:val="both"/>
        <w:rPr>
          <w:szCs w:val="24"/>
        </w:rPr>
      </w:pPr>
    </w:p>
    <w:p w:rsidR="000358E1" w:rsidRDefault="000358E1" w:rsidP="000B5D3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2.8.. </w:t>
      </w:r>
      <w:r w:rsidR="0095564E">
        <w:rPr>
          <w:szCs w:val="24"/>
        </w:rPr>
        <w:t xml:space="preserve">Найти ДПФ </w:t>
      </w:r>
      <w:r w:rsidR="0095564E">
        <w:rPr>
          <w:szCs w:val="24"/>
          <w:lang w:val="en-US"/>
        </w:rPr>
        <w:t>N</w:t>
      </w:r>
      <w:r w:rsidR="0095564E" w:rsidRPr="00045608">
        <w:rPr>
          <w:szCs w:val="24"/>
        </w:rPr>
        <w:t>-</w:t>
      </w:r>
      <w:r w:rsidR="0095564E">
        <w:rPr>
          <w:szCs w:val="24"/>
        </w:rPr>
        <w:t xml:space="preserve">точечной последовательности </w:t>
      </w:r>
      <w:r w:rsidR="0095564E" w:rsidRPr="000358E1">
        <w:rPr>
          <w:szCs w:val="24"/>
        </w:rPr>
        <w:t>(</w:t>
      </w:r>
      <w:r w:rsidR="0095564E">
        <w:rPr>
          <w:szCs w:val="24"/>
          <w:lang w:val="en-US"/>
        </w:rPr>
        <w:t>N</w:t>
      </w:r>
      <w:r w:rsidR="0095564E" w:rsidRPr="000358E1">
        <w:rPr>
          <w:szCs w:val="24"/>
        </w:rPr>
        <w:t>-</w:t>
      </w:r>
      <w:r w:rsidR="0095564E">
        <w:rPr>
          <w:szCs w:val="24"/>
        </w:rPr>
        <w:t xml:space="preserve">четно): </w:t>
      </w:r>
      <m:oMath>
        <m:r>
          <w:rPr>
            <w:rFonts w:ascii="Cambria Math" w:hAnsi="Cambria Math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n</m:t>
            </m:r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 xml:space="preserve">,0≤n≤N-1,  </m:t>
                </m:r>
              </m:e>
              <m:e>
                <m:r>
                  <w:rPr>
                    <w:rFonts w:ascii="Cambria Math" w:hAnsi="Cambria Math"/>
                    <w:szCs w:val="24"/>
                  </w:rPr>
                  <m:t xml:space="preserve">0,                иначе.   </m:t>
                </m:r>
              </m:e>
            </m:eqArr>
          </m:e>
        </m:d>
      </m:oMath>
      <w:r w:rsidR="0095564E">
        <w:rPr>
          <w:szCs w:val="24"/>
        </w:rPr>
        <w:t>.</w:t>
      </w:r>
    </w:p>
    <w:p w:rsidR="0095564E" w:rsidRDefault="0095564E" w:rsidP="000B5D39">
      <w:pPr>
        <w:spacing w:after="0" w:line="240" w:lineRule="auto"/>
        <w:jc w:val="both"/>
        <w:rPr>
          <w:szCs w:val="24"/>
        </w:rPr>
      </w:pPr>
    </w:p>
    <w:p w:rsidR="0095564E" w:rsidRPr="006E0C07" w:rsidRDefault="0095564E" w:rsidP="0095564E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2.9. .. Найти ДПФ </w:t>
      </w:r>
      <w:r>
        <w:rPr>
          <w:szCs w:val="24"/>
          <w:lang w:val="en-US"/>
        </w:rPr>
        <w:t>N</w:t>
      </w:r>
      <w:r w:rsidRPr="00045608">
        <w:rPr>
          <w:szCs w:val="24"/>
        </w:rPr>
        <w:t>-</w:t>
      </w:r>
      <w:r>
        <w:rPr>
          <w:szCs w:val="24"/>
        </w:rPr>
        <w:t xml:space="preserve">точечной последовательности </w:t>
      </w:r>
      <w:r w:rsidRPr="000358E1">
        <w:rPr>
          <w:szCs w:val="24"/>
        </w:rPr>
        <w:t>(</w:t>
      </w:r>
      <w:r>
        <w:rPr>
          <w:szCs w:val="24"/>
          <w:lang w:val="en-US"/>
        </w:rPr>
        <w:t>N</w:t>
      </w:r>
      <w:r w:rsidRPr="000358E1">
        <w:rPr>
          <w:szCs w:val="24"/>
        </w:rPr>
        <w:t>-</w:t>
      </w:r>
      <w:r>
        <w:rPr>
          <w:szCs w:val="24"/>
        </w:rPr>
        <w:t>четно):</w:t>
      </w:r>
    </w:p>
    <w:p w:rsidR="0095564E" w:rsidRDefault="0095564E" w:rsidP="0095564E">
      <w:pPr>
        <w:spacing w:after="0" w:line="240" w:lineRule="auto"/>
        <w:jc w:val="both"/>
        <w:rPr>
          <w:szCs w:val="24"/>
        </w:rPr>
      </w:pPr>
      <w:r w:rsidRPr="0095564E">
        <w:rPr>
          <w:szCs w:val="24"/>
        </w:rPr>
        <w:t xml:space="preserve">                                   </w:t>
      </w:r>
      <w:r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n</m:t>
            </m:r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Cs w:val="24"/>
                  </w:rPr>
                  <m:t xml:space="preserve">1,0≤n≤N/2-1,  </m:t>
                </m:r>
              </m:e>
              <m:e>
                <m:r>
                  <w:rPr>
                    <w:rFonts w:ascii="Cambria Math" w:hAnsi="Cambria Math"/>
                    <w:szCs w:val="24"/>
                  </w:rPr>
                  <m:t xml:space="preserve">0,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≤</m:t>
                </m:r>
                <m:r>
                  <w:rPr>
                    <w:rFonts w:ascii="Cambria Math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>≤</m:t>
                </m:r>
                <m:r>
                  <w:rPr>
                    <w:rFonts w:ascii="Cambria Math" w:hAnsi="Cambria Math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Cs w:val="24"/>
                  </w:rPr>
                  <m:t xml:space="preserve">-1  </m:t>
                </m:r>
              </m:e>
            </m:eqArr>
          </m:e>
        </m:d>
      </m:oMath>
      <w:r>
        <w:rPr>
          <w:szCs w:val="24"/>
        </w:rPr>
        <w:t>.</w:t>
      </w:r>
    </w:p>
    <w:p w:rsidR="0095564E" w:rsidRPr="0095564E" w:rsidRDefault="0095564E" w:rsidP="0095564E">
      <w:pPr>
        <w:spacing w:after="0" w:line="240" w:lineRule="auto"/>
        <w:jc w:val="both"/>
        <w:rPr>
          <w:szCs w:val="24"/>
        </w:rPr>
      </w:pPr>
      <w:r w:rsidRPr="0095564E">
        <w:rPr>
          <w:szCs w:val="24"/>
        </w:rPr>
        <w:t xml:space="preserve">2/10/ </w:t>
      </w:r>
      <w:r>
        <w:rPr>
          <w:szCs w:val="24"/>
        </w:rPr>
        <w:t>.. Найти ДПФ комплексной последовательности:</w:t>
      </w:r>
    </w:p>
    <w:p w:rsidR="0095564E" w:rsidRDefault="0095564E" w:rsidP="0095564E">
      <w:pPr>
        <w:spacing w:after="0" w:line="240" w:lineRule="auto"/>
        <w:jc w:val="both"/>
        <w:rPr>
          <w:szCs w:val="24"/>
        </w:rPr>
      </w:pPr>
      <w:r w:rsidRPr="0095564E">
        <w:rPr>
          <w:szCs w:val="24"/>
        </w:rPr>
        <w:t xml:space="preserve">                                   </w:t>
      </w:r>
      <w:r>
        <w:rPr>
          <w:szCs w:val="24"/>
        </w:rPr>
        <w:t xml:space="preserve"> </w:t>
      </w:r>
      <m:oMath>
        <m:r>
          <w:rPr>
            <w:rFonts w:ascii="Cambria Math" w:hAnsi="Cambria Math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n</m:t>
            </m:r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j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 xml:space="preserve">,  0≤n≤N-1,  </m:t>
                </m:r>
              </m:e>
              <m:e>
                <m:r>
                  <w:rPr>
                    <w:rFonts w:ascii="Cambria Math" w:hAnsi="Cambria Math"/>
                    <w:szCs w:val="24"/>
                  </w:rPr>
                  <m:t xml:space="preserve">0,           иначе             </m:t>
                </m:r>
              </m:e>
            </m:eqArr>
          </m:e>
        </m:d>
      </m:oMath>
      <w:r>
        <w:rPr>
          <w:szCs w:val="24"/>
        </w:rPr>
        <w:t>.</w:t>
      </w:r>
    </w:p>
    <w:p w:rsidR="009E3183" w:rsidRPr="009E3183" w:rsidRDefault="009E3183" w:rsidP="0095564E">
      <w:pPr>
        <w:spacing w:after="0" w:line="240" w:lineRule="auto"/>
        <w:jc w:val="both"/>
        <w:rPr>
          <w:i/>
          <w:szCs w:val="24"/>
        </w:rPr>
      </w:pPr>
      <w:r>
        <w:rPr>
          <w:szCs w:val="24"/>
        </w:rPr>
        <w:t xml:space="preserve">Найти коэффициенты ДПФ этой последовательности для случая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2π</m:t>
            </m:r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N</m:t>
            </m:r>
          </m:den>
        </m:f>
        <m:r>
          <w:rPr>
            <w:rFonts w:ascii="Cambria Math" w:hAnsi="Cambria Math"/>
            <w:szCs w:val="24"/>
          </w:rPr>
          <m:t xml:space="preserve">, где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-целое число</m:t>
        </m:r>
      </m:oMath>
    </w:p>
    <w:p w:rsidR="0095564E" w:rsidRPr="0052326F" w:rsidRDefault="009E3183" w:rsidP="0095564E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2.11</w:t>
      </w:r>
      <w:r w:rsidR="0052326F">
        <w:rPr>
          <w:szCs w:val="24"/>
        </w:rPr>
        <w:t xml:space="preserve">. Найти ДПФ дискретной последовательности </w:t>
      </w:r>
      <w:r w:rsidR="0052326F">
        <w:rPr>
          <w:szCs w:val="24"/>
          <w:lang w:val="en-US"/>
        </w:rPr>
        <w:t>x</w:t>
      </w:r>
      <w:r w:rsidR="0052326F" w:rsidRPr="0052326F">
        <w:rPr>
          <w:szCs w:val="24"/>
        </w:rPr>
        <w:t>(</w:t>
      </w:r>
      <w:r w:rsidR="0052326F">
        <w:rPr>
          <w:szCs w:val="24"/>
          <w:lang w:val="en-US"/>
        </w:rPr>
        <w:t>n</w:t>
      </w:r>
      <w:r w:rsidR="0052326F" w:rsidRPr="0052326F">
        <w:rPr>
          <w:szCs w:val="24"/>
        </w:rPr>
        <w:t>)= [1, 2, 2, 1].</w:t>
      </w:r>
    </w:p>
    <w:p w:rsidR="0052326F" w:rsidRPr="0052326F" w:rsidRDefault="0052326F" w:rsidP="0095564E">
      <w:pPr>
        <w:spacing w:after="0" w:line="240" w:lineRule="auto"/>
        <w:jc w:val="both"/>
        <w:rPr>
          <w:szCs w:val="24"/>
        </w:rPr>
      </w:pPr>
      <w:r w:rsidRPr="0052326F">
        <w:rPr>
          <w:szCs w:val="24"/>
        </w:rPr>
        <w:t xml:space="preserve">2.12. </w:t>
      </w:r>
      <w:r>
        <w:rPr>
          <w:szCs w:val="24"/>
        </w:rPr>
        <w:t xml:space="preserve">Найти дискретную последовательность, ДПФ которой </w:t>
      </w:r>
      <m:oMath>
        <m:r>
          <w:rPr>
            <w:rFonts w:ascii="Cambria Math" w:hAnsi="Cambria Math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k</m:t>
            </m:r>
          </m:e>
        </m:d>
        <m:r>
          <w:rPr>
            <w:rFonts w:ascii="Cambria Math" w:hAnsi="Cambria Math"/>
            <w:szCs w:val="24"/>
          </w:rPr>
          <m:t>=(4, 2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jπ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Cs w:val="24"/>
          </w:rPr>
          <m:t>, 1, 2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jπ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Cs w:val="24"/>
          </w:rPr>
          <m:t>)</m:t>
        </m:r>
      </m:oMath>
    </w:p>
    <w:p w:rsidR="0095564E" w:rsidRPr="000358E1" w:rsidRDefault="0095564E" w:rsidP="000B5D39">
      <w:pPr>
        <w:spacing w:after="0" w:line="240" w:lineRule="auto"/>
        <w:jc w:val="both"/>
        <w:rPr>
          <w:szCs w:val="24"/>
        </w:rPr>
      </w:pPr>
    </w:p>
    <w:p w:rsidR="007E1C06" w:rsidRPr="007E1C06" w:rsidRDefault="00B62827" w:rsidP="007E1C06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Тема 3</w:t>
      </w:r>
      <w:r w:rsidR="007E1C06">
        <w:rPr>
          <w:b/>
          <w:szCs w:val="24"/>
        </w:rPr>
        <w:t>.</w:t>
      </w:r>
      <w:r w:rsidR="007E1C06" w:rsidRPr="007E1C06">
        <w:rPr>
          <w:b/>
          <w:szCs w:val="24"/>
        </w:rPr>
        <w:t xml:space="preserve"> «</w:t>
      </w:r>
      <w:r w:rsidR="007E1C06" w:rsidRPr="007E1C06">
        <w:rPr>
          <w:b/>
        </w:rPr>
        <w:t xml:space="preserve">Дискретные </w:t>
      </w:r>
      <w:r w:rsidR="00045608">
        <w:rPr>
          <w:b/>
        </w:rPr>
        <w:t>системы</w:t>
      </w:r>
      <w:r w:rsidR="007E1C06" w:rsidRPr="007E1C06">
        <w:rPr>
          <w:b/>
        </w:rPr>
        <w:t>».</w:t>
      </w:r>
    </w:p>
    <w:p w:rsidR="007E1C06" w:rsidRDefault="006D394A" w:rsidP="006D394A">
      <w:pPr>
        <w:spacing w:after="0" w:line="240" w:lineRule="auto"/>
        <w:jc w:val="both"/>
        <w:rPr>
          <w:szCs w:val="24"/>
        </w:rPr>
      </w:pPr>
      <w:r w:rsidRPr="006D394A">
        <w:rPr>
          <w:szCs w:val="24"/>
        </w:rPr>
        <w:t>3</w:t>
      </w:r>
      <w:r>
        <w:rPr>
          <w:szCs w:val="24"/>
        </w:rPr>
        <w:t xml:space="preserve">.1. Используя ДВС вычислить реакцию </w:t>
      </w:r>
      <w:r w:rsidR="006B7091">
        <w:rPr>
          <w:szCs w:val="24"/>
        </w:rPr>
        <w:t xml:space="preserve">нерекурсивной </w:t>
      </w:r>
      <w:r>
        <w:rPr>
          <w:szCs w:val="24"/>
        </w:rPr>
        <w:t xml:space="preserve">линейной дискретной системы </w:t>
      </w:r>
      <w:r w:rsidR="00166E95">
        <w:rPr>
          <w:szCs w:val="24"/>
        </w:rPr>
        <w:t>(</w:t>
      </w:r>
      <w:r>
        <w:rPr>
          <w:szCs w:val="24"/>
        </w:rPr>
        <w:t>при нулевых начальных условиях</w:t>
      </w:r>
      <w:r w:rsidR="00166E95">
        <w:rPr>
          <w:szCs w:val="24"/>
        </w:rPr>
        <w:t>) по заданным импульсной характеристике и входном воздействии.</w:t>
      </w:r>
    </w:p>
    <w:p w:rsidR="00166E95" w:rsidRDefault="00166E95" w:rsidP="006D394A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3.2. По заданному разностному уравнению вычислить импульсную характеристику </w:t>
      </w:r>
      <w:r w:rsidR="006B7091">
        <w:rPr>
          <w:szCs w:val="24"/>
        </w:rPr>
        <w:t xml:space="preserve">нерекурсивной </w:t>
      </w:r>
      <w:r>
        <w:rPr>
          <w:szCs w:val="24"/>
        </w:rPr>
        <w:t>линейной дискретной системы.</w:t>
      </w:r>
    </w:p>
    <w:p w:rsidR="00166E95" w:rsidRDefault="00166E95" w:rsidP="006D394A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3.3. По заданному разностному уравнению вычислить переходную характеристику </w:t>
      </w:r>
      <w:r w:rsidR="006B7091">
        <w:rPr>
          <w:szCs w:val="24"/>
        </w:rPr>
        <w:t xml:space="preserve">нерекурсивной </w:t>
      </w:r>
      <w:r>
        <w:rPr>
          <w:szCs w:val="24"/>
        </w:rPr>
        <w:t>линейной дискретной системы.</w:t>
      </w:r>
    </w:p>
    <w:p w:rsidR="009C5FB3" w:rsidRDefault="00166E95" w:rsidP="006D394A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3.4. По заданному разностному уравнению вычислить реакцию </w:t>
      </w:r>
      <w:r w:rsidR="006B7091">
        <w:rPr>
          <w:szCs w:val="24"/>
        </w:rPr>
        <w:t xml:space="preserve">нерекурсивной </w:t>
      </w:r>
      <w:r>
        <w:rPr>
          <w:szCs w:val="24"/>
        </w:rPr>
        <w:t>линейной дискретной системы на заданное входное воздействие.</w:t>
      </w:r>
    </w:p>
    <w:p w:rsidR="00166E95" w:rsidRDefault="00166E95" w:rsidP="006D394A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3.5. Вычислить </w:t>
      </w:r>
      <w:r w:rsidR="006B7091">
        <w:rPr>
          <w:szCs w:val="24"/>
        </w:rPr>
        <w:t>импульсную характери</w:t>
      </w:r>
      <w:r>
        <w:rPr>
          <w:szCs w:val="24"/>
        </w:rPr>
        <w:t xml:space="preserve">стику </w:t>
      </w:r>
      <w:r w:rsidR="006B7091">
        <w:rPr>
          <w:szCs w:val="24"/>
        </w:rPr>
        <w:t>рекурсивной линейной дискретной системы первого порядка.</w:t>
      </w:r>
    </w:p>
    <w:p w:rsidR="00773DEB" w:rsidRDefault="00773DEB" w:rsidP="006D394A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3.6. По заданному разностному уравнению вычислить переходную характеристику рекурсивной линейной дискретной системы.</w:t>
      </w:r>
    </w:p>
    <w:p w:rsidR="00773DEB" w:rsidRDefault="00773DEB" w:rsidP="006D394A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3.7. По заданному разностному уравнению вычислить реакцию рекурсивной линейной дискретной системы на заданное входное воздействие.</w:t>
      </w:r>
    </w:p>
    <w:p w:rsidR="006B7091" w:rsidRDefault="00773DEB" w:rsidP="006D394A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3.8</w:t>
      </w:r>
      <w:r w:rsidR="006B7091">
        <w:rPr>
          <w:szCs w:val="24"/>
        </w:rPr>
        <w:t>. Определить устойчивость рекурсивной линейной дискретной системы, импульсная характеристика которой имеет вид:</w:t>
      </w:r>
      <m:oMath>
        <m:r>
          <w:rPr>
            <w:rFonts w:ascii="Cambria Math" w:hAnsi="Cambria Math"/>
            <w:szCs w:val="24"/>
          </w:rPr>
          <m:t>h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n</m:t>
            </m:r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, n≥0;</m:t>
                </m:r>
              </m:e>
              <m:e>
                <m:r>
                  <w:rPr>
                    <w:rFonts w:ascii="Cambria Math" w:hAnsi="Cambria Math"/>
                    <w:szCs w:val="24"/>
                  </w:rPr>
                  <m:t xml:space="preserve">0,   n&lt;0.  </m:t>
                </m:r>
              </m:e>
            </m:eqArr>
          </m:e>
        </m:d>
      </m:oMath>
    </w:p>
    <w:p w:rsidR="00773DEB" w:rsidRPr="00773DEB" w:rsidRDefault="00773DEB" w:rsidP="006D394A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3.9. По заданным передаточным функциям 1-го (2-го) порядка определить устойчивость рекурсивных линейных дискретных систем.</w:t>
      </w:r>
    </w:p>
    <w:p w:rsidR="006B7091" w:rsidRDefault="006B7091" w:rsidP="006D394A">
      <w:pPr>
        <w:spacing w:after="0" w:line="240" w:lineRule="auto"/>
        <w:jc w:val="both"/>
        <w:rPr>
          <w:szCs w:val="24"/>
        </w:rPr>
      </w:pPr>
      <w:r w:rsidRPr="00CD68E5">
        <w:rPr>
          <w:szCs w:val="24"/>
        </w:rPr>
        <w:t>3</w:t>
      </w:r>
      <w:r w:rsidR="00773DEB">
        <w:rPr>
          <w:szCs w:val="24"/>
        </w:rPr>
        <w:t>.10</w:t>
      </w:r>
      <w:r>
        <w:rPr>
          <w:szCs w:val="24"/>
        </w:rPr>
        <w:t xml:space="preserve">. По заданным передаточным функциям 1-го </w:t>
      </w:r>
      <w:r w:rsidR="00CD68E5">
        <w:rPr>
          <w:szCs w:val="24"/>
        </w:rPr>
        <w:t>(2-го) порядка записать соответствующие разностные уравнения</w:t>
      </w:r>
      <w:r w:rsidR="00773DEB">
        <w:rPr>
          <w:szCs w:val="24"/>
        </w:rPr>
        <w:t>, определить импульсные характеристики</w:t>
      </w:r>
      <w:r w:rsidR="00CD68E5">
        <w:rPr>
          <w:szCs w:val="24"/>
        </w:rPr>
        <w:t xml:space="preserve"> и составить структурные схемы соответствующих линейных дискретных систем.</w:t>
      </w:r>
    </w:p>
    <w:p w:rsidR="00CD68E5" w:rsidRDefault="00773DEB" w:rsidP="006D394A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3.11</w:t>
      </w:r>
      <w:r w:rsidR="00CD68E5">
        <w:rPr>
          <w:szCs w:val="24"/>
        </w:rPr>
        <w:t>. По заданной структурной схеме составить разностное уравнение и записать передаточную функцию.</w:t>
      </w:r>
    </w:p>
    <w:p w:rsidR="00CD68E5" w:rsidRPr="004E37AE" w:rsidRDefault="00773DEB" w:rsidP="006D394A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3.12</w:t>
      </w:r>
      <w:r w:rsidR="00CD68E5">
        <w:rPr>
          <w:szCs w:val="24"/>
        </w:rPr>
        <w:t xml:space="preserve">. </w:t>
      </w:r>
      <w:r w:rsidR="005764C0">
        <w:rPr>
          <w:szCs w:val="24"/>
        </w:rPr>
        <w:t>По заданной импульсной характеристике</w:t>
      </w:r>
      <w:r w:rsidR="004E37AE">
        <w:rPr>
          <w:szCs w:val="24"/>
        </w:rPr>
        <w:t xml:space="preserve"> (а) - </w:t>
      </w:r>
      <w:r w:rsidR="005764C0">
        <w:rPr>
          <w:szCs w:val="24"/>
        </w:rPr>
        <w:t xml:space="preserve"> </w:t>
      </w:r>
      <w:r w:rsidR="005764C0">
        <w:rPr>
          <w:szCs w:val="24"/>
          <w:lang w:val="en-US"/>
        </w:rPr>
        <w:t>h</w:t>
      </w:r>
      <w:r w:rsidR="005764C0" w:rsidRPr="005764C0">
        <w:rPr>
          <w:szCs w:val="24"/>
        </w:rPr>
        <w:t>(</w:t>
      </w:r>
      <w:r w:rsidR="005764C0">
        <w:rPr>
          <w:szCs w:val="24"/>
          <w:lang w:val="en-US"/>
        </w:rPr>
        <w:t>n</w:t>
      </w:r>
      <w:r w:rsidR="005764C0">
        <w:rPr>
          <w:szCs w:val="24"/>
        </w:rPr>
        <w:t>)</w:t>
      </w:r>
      <w:r w:rsidR="004E37AE" w:rsidRPr="004E37AE">
        <w:rPr>
          <w:szCs w:val="24"/>
        </w:rPr>
        <w:t xml:space="preserve"> </w:t>
      </w:r>
      <w:r w:rsidR="005764C0">
        <w:rPr>
          <w:szCs w:val="24"/>
        </w:rPr>
        <w:t>=</w:t>
      </w:r>
      <w:r w:rsidR="004E37AE" w:rsidRPr="004E37AE">
        <w:rPr>
          <w:szCs w:val="24"/>
        </w:rPr>
        <w:t xml:space="preserve"> </w:t>
      </w:r>
      <w:r w:rsidR="005764C0">
        <w:rPr>
          <w:szCs w:val="24"/>
        </w:rPr>
        <w:t>(1,</w:t>
      </w:r>
      <w:r w:rsidR="005764C0" w:rsidRPr="005764C0">
        <w:rPr>
          <w:szCs w:val="24"/>
        </w:rPr>
        <w:t xml:space="preserve"> -1)</w:t>
      </w:r>
      <w:r w:rsidR="004E37AE">
        <w:rPr>
          <w:szCs w:val="24"/>
        </w:rPr>
        <w:t xml:space="preserve">; б) – </w:t>
      </w:r>
      <w:r w:rsidR="004E37AE">
        <w:rPr>
          <w:szCs w:val="24"/>
          <w:lang w:val="en-US"/>
        </w:rPr>
        <w:t>h</w:t>
      </w:r>
      <w:r w:rsidR="004E37AE" w:rsidRPr="004E37AE">
        <w:rPr>
          <w:szCs w:val="24"/>
        </w:rPr>
        <w:t>(</w:t>
      </w:r>
      <w:r w:rsidR="004E37AE">
        <w:rPr>
          <w:szCs w:val="24"/>
          <w:lang w:val="en-US"/>
        </w:rPr>
        <w:t>n</w:t>
      </w:r>
      <w:r w:rsidR="004E37AE" w:rsidRPr="004E37AE">
        <w:rPr>
          <w:szCs w:val="24"/>
        </w:rPr>
        <w:t>) = 0,2</w:t>
      </w:r>
      <w:r w:rsidR="004E37AE">
        <w:rPr>
          <w:szCs w:val="24"/>
          <w:vertAlign w:val="superscript"/>
          <w:lang w:val="en-US"/>
        </w:rPr>
        <w:t>n</w:t>
      </w:r>
      <w:r w:rsidR="004E37AE" w:rsidRPr="004E37AE">
        <w:rPr>
          <w:szCs w:val="24"/>
        </w:rPr>
        <w:t>)</w:t>
      </w:r>
      <w:r w:rsidR="004E37AE">
        <w:rPr>
          <w:szCs w:val="24"/>
        </w:rPr>
        <w:t xml:space="preserve"> составить структурную схему и найти передаточную функцию.</w:t>
      </w:r>
    </w:p>
    <w:p w:rsidR="00094AA0" w:rsidRDefault="00094AA0" w:rsidP="00094AA0">
      <w:pPr>
        <w:spacing w:after="0" w:line="240" w:lineRule="auto"/>
        <w:jc w:val="both"/>
        <w:rPr>
          <w:bCs/>
          <w:szCs w:val="24"/>
        </w:rPr>
      </w:pPr>
    </w:p>
    <w:p w:rsidR="00094AA0" w:rsidRDefault="00B62827" w:rsidP="00094AA0">
      <w:pPr>
        <w:spacing w:after="0" w:line="240" w:lineRule="auto"/>
        <w:jc w:val="both"/>
        <w:rPr>
          <w:b/>
        </w:rPr>
      </w:pPr>
      <w:r>
        <w:rPr>
          <w:b/>
          <w:bCs/>
          <w:szCs w:val="24"/>
        </w:rPr>
        <w:t>Тема 4</w:t>
      </w:r>
      <w:r w:rsidR="00094AA0" w:rsidRPr="00FC2F2F">
        <w:rPr>
          <w:b/>
          <w:bCs/>
          <w:szCs w:val="24"/>
        </w:rPr>
        <w:t>. «</w:t>
      </w:r>
      <w:r w:rsidR="00FC2F2F" w:rsidRPr="00FC2F2F">
        <w:rPr>
          <w:b/>
        </w:rPr>
        <w:t>Характеристики и структуры цифровых фильтров</w:t>
      </w:r>
      <w:r w:rsidR="00094AA0" w:rsidRPr="00FC2F2F">
        <w:rPr>
          <w:b/>
        </w:rPr>
        <w:t>»</w:t>
      </w:r>
    </w:p>
    <w:p w:rsidR="006E0C07" w:rsidRDefault="00F11190" w:rsidP="006E0C07">
      <w:pPr>
        <w:pStyle w:val="a4"/>
        <w:numPr>
          <w:ilvl w:val="1"/>
          <w:numId w:val="2"/>
        </w:numPr>
        <w:spacing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13569">
        <w:rPr>
          <w:sz w:val="24"/>
          <w:szCs w:val="24"/>
        </w:rPr>
        <w:t>ри</w:t>
      </w:r>
      <w:r>
        <w:rPr>
          <w:sz w:val="24"/>
          <w:szCs w:val="24"/>
        </w:rPr>
        <w:t xml:space="preserve"> задан</w:t>
      </w:r>
      <w:r w:rsidR="00F13569">
        <w:rPr>
          <w:sz w:val="24"/>
          <w:szCs w:val="24"/>
        </w:rPr>
        <w:t>н</w:t>
      </w:r>
      <w:r>
        <w:rPr>
          <w:sz w:val="24"/>
          <w:szCs w:val="24"/>
        </w:rPr>
        <w:t>ых параметров (</w:t>
      </w:r>
      <w:r>
        <w:rPr>
          <w:sz w:val="24"/>
          <w:szCs w:val="24"/>
          <w:lang w:val="en-US"/>
        </w:rPr>
        <w:t>a</w:t>
      </w:r>
      <w:r w:rsidRPr="00F111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b</w:t>
      </w:r>
      <w:r w:rsidRPr="00F11190">
        <w:rPr>
          <w:sz w:val="24"/>
          <w:szCs w:val="24"/>
        </w:rPr>
        <w:t>)</w:t>
      </w:r>
      <w:r w:rsidR="00003903">
        <w:rPr>
          <w:sz w:val="24"/>
          <w:szCs w:val="24"/>
        </w:rPr>
        <w:t xml:space="preserve"> передаточной функции рекурсивного фильтра 1-го порядка</w:t>
      </w:r>
    </w:p>
    <w:p w:rsidR="00003903" w:rsidRDefault="00003903" w:rsidP="0000390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1-b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</m:den>
        </m:f>
      </m:oMath>
      <w:r>
        <w:rPr>
          <w:sz w:val="24"/>
          <w:szCs w:val="24"/>
        </w:rPr>
        <w:t xml:space="preserve">  выполнить:</w:t>
      </w:r>
    </w:p>
    <w:p w:rsidR="00003903" w:rsidRDefault="00003903" w:rsidP="0000390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- составить структурную схему ЦФ (прямая и каноническая формы);</w:t>
      </w:r>
    </w:p>
    <w:p w:rsidR="00003903" w:rsidRDefault="00003903" w:rsidP="0000390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записать разностное уравнение;</w:t>
      </w:r>
    </w:p>
    <w:p w:rsidR="00003903" w:rsidRDefault="00003903" w:rsidP="0000390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определить положение полюсов на </w:t>
      </w:r>
      <w:r>
        <w:rPr>
          <w:sz w:val="24"/>
          <w:szCs w:val="24"/>
          <w:lang w:val="en-US"/>
        </w:rPr>
        <w:t>Z</w:t>
      </w:r>
      <w:r w:rsidRPr="00003903">
        <w:rPr>
          <w:sz w:val="24"/>
          <w:szCs w:val="24"/>
        </w:rPr>
        <w:t>-</w:t>
      </w:r>
      <w:r>
        <w:rPr>
          <w:sz w:val="24"/>
          <w:szCs w:val="24"/>
        </w:rPr>
        <w:t>плоскости и сделать заключение об устойчивости фильтра;</w:t>
      </w:r>
    </w:p>
    <w:p w:rsidR="00003903" w:rsidRDefault="00F11190" w:rsidP="0000390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записать выражение для комплексной частотной характеристики фильтра;</w:t>
      </w:r>
    </w:p>
    <w:p w:rsidR="00F11190" w:rsidRPr="00003903" w:rsidRDefault="00F11190" w:rsidP="0000390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получить </w:t>
      </w:r>
      <w:r w:rsidR="00161058">
        <w:rPr>
          <w:sz w:val="24"/>
          <w:szCs w:val="24"/>
        </w:rPr>
        <w:t xml:space="preserve">выражение и построить </w:t>
      </w:r>
      <w:r>
        <w:rPr>
          <w:sz w:val="24"/>
          <w:szCs w:val="24"/>
        </w:rPr>
        <w:t>амплитудно-частотн</w:t>
      </w:r>
      <w:r w:rsidR="00161058">
        <w:rPr>
          <w:sz w:val="24"/>
          <w:szCs w:val="24"/>
        </w:rPr>
        <w:t>ую</w:t>
      </w:r>
      <w:r>
        <w:rPr>
          <w:sz w:val="24"/>
          <w:szCs w:val="24"/>
        </w:rPr>
        <w:t xml:space="preserve"> и фахочастотн</w:t>
      </w:r>
      <w:r w:rsidR="00161058">
        <w:rPr>
          <w:sz w:val="24"/>
          <w:szCs w:val="24"/>
        </w:rPr>
        <w:t>ую</w:t>
      </w:r>
      <w:r>
        <w:rPr>
          <w:sz w:val="24"/>
          <w:szCs w:val="24"/>
        </w:rPr>
        <w:t xml:space="preserve"> характеристик</w:t>
      </w:r>
      <w:r w:rsidR="00161058">
        <w:rPr>
          <w:sz w:val="24"/>
          <w:szCs w:val="24"/>
        </w:rPr>
        <w:t>и</w:t>
      </w:r>
      <w:r>
        <w:rPr>
          <w:sz w:val="24"/>
          <w:szCs w:val="24"/>
        </w:rPr>
        <w:t xml:space="preserve"> ЦФ;</w:t>
      </w:r>
    </w:p>
    <w:p w:rsidR="00003903" w:rsidRDefault="00161058" w:rsidP="0000390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- получить выражение и построить импульсную характеристику ЦФ;</w:t>
      </w:r>
    </w:p>
    <w:p w:rsidR="00161058" w:rsidRDefault="00161058" w:rsidP="0000390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- получить выражение и построить переходную характеристику ЦФ;</w:t>
      </w:r>
    </w:p>
    <w:p w:rsidR="00161058" w:rsidRPr="00D85AA3" w:rsidRDefault="00161058" w:rsidP="0000390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5AA3">
        <w:rPr>
          <w:sz w:val="24"/>
          <w:szCs w:val="24"/>
        </w:rPr>
        <w:t xml:space="preserve">используя разностное уравнение ЦФ или ДВС </w:t>
      </w:r>
      <w:r>
        <w:rPr>
          <w:sz w:val="24"/>
          <w:szCs w:val="24"/>
        </w:rPr>
        <w:t xml:space="preserve">вычислить значения отсчетов </w:t>
      </w:r>
      <w:r>
        <w:rPr>
          <w:sz w:val="24"/>
          <w:szCs w:val="24"/>
          <w:lang w:val="en-US"/>
        </w:rPr>
        <w:t>y</w:t>
      </w:r>
      <w:r w:rsidRPr="0016105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</w:t>
      </w:r>
      <w:r w:rsidRPr="00161058">
        <w:rPr>
          <w:sz w:val="24"/>
          <w:szCs w:val="24"/>
        </w:rPr>
        <w:t>)</w:t>
      </w:r>
      <w:r>
        <w:rPr>
          <w:sz w:val="24"/>
          <w:szCs w:val="24"/>
        </w:rPr>
        <w:t xml:space="preserve"> при подаче на вход ЦФ </w:t>
      </w:r>
      <w:r w:rsidR="00D85AA3">
        <w:rPr>
          <w:sz w:val="24"/>
          <w:szCs w:val="24"/>
        </w:rPr>
        <w:t xml:space="preserve">заданной дискретной последовательности </w:t>
      </w:r>
      <w:r w:rsidR="00D85AA3">
        <w:rPr>
          <w:sz w:val="24"/>
          <w:szCs w:val="24"/>
          <w:lang w:val="en-US"/>
        </w:rPr>
        <w:t>x</w:t>
      </w:r>
      <w:r w:rsidR="00D85AA3" w:rsidRPr="00D85AA3">
        <w:rPr>
          <w:sz w:val="24"/>
          <w:szCs w:val="24"/>
        </w:rPr>
        <w:t>(</w:t>
      </w:r>
      <w:r w:rsidR="00D85AA3">
        <w:rPr>
          <w:sz w:val="24"/>
          <w:szCs w:val="24"/>
          <w:lang w:val="en-US"/>
        </w:rPr>
        <w:t>n</w:t>
      </w:r>
      <w:r w:rsidR="00D85AA3" w:rsidRPr="00D85AA3">
        <w:rPr>
          <w:sz w:val="24"/>
          <w:szCs w:val="24"/>
        </w:rPr>
        <w:t>)</w:t>
      </w:r>
      <w:r w:rsidR="00D85AA3">
        <w:rPr>
          <w:sz w:val="24"/>
          <w:szCs w:val="24"/>
        </w:rPr>
        <w:t>.</w:t>
      </w:r>
    </w:p>
    <w:p w:rsidR="00D85AA3" w:rsidRDefault="00F13569" w:rsidP="00D85AA3">
      <w:pPr>
        <w:pStyle w:val="a4"/>
        <w:numPr>
          <w:ilvl w:val="1"/>
          <w:numId w:val="2"/>
        </w:numPr>
        <w:spacing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D85AA3">
        <w:rPr>
          <w:sz w:val="24"/>
          <w:szCs w:val="24"/>
        </w:rPr>
        <w:t xml:space="preserve"> задан</w:t>
      </w:r>
      <w:r>
        <w:rPr>
          <w:sz w:val="24"/>
          <w:szCs w:val="24"/>
        </w:rPr>
        <w:t>н</w:t>
      </w:r>
      <w:r w:rsidR="00D85AA3">
        <w:rPr>
          <w:sz w:val="24"/>
          <w:szCs w:val="24"/>
        </w:rPr>
        <w:t>ых параметров (</w:t>
      </w:r>
      <w:r w:rsidR="00D85AA3">
        <w:rPr>
          <w:sz w:val="24"/>
          <w:szCs w:val="24"/>
          <w:lang w:val="en-US"/>
        </w:rPr>
        <w:t>a</w:t>
      </w:r>
      <w:r w:rsidRPr="00F13569">
        <w:rPr>
          <w:sz w:val="24"/>
          <w:szCs w:val="24"/>
        </w:rPr>
        <w:t>,</w:t>
      </w:r>
      <w:r w:rsidR="00D85AA3">
        <w:rPr>
          <w:sz w:val="24"/>
          <w:szCs w:val="24"/>
        </w:rPr>
        <w:t xml:space="preserve"> </w:t>
      </w:r>
      <w:r w:rsidR="00D85AA3">
        <w:rPr>
          <w:sz w:val="24"/>
          <w:szCs w:val="24"/>
          <w:lang w:val="en-US"/>
        </w:rPr>
        <w:t>b</w:t>
      </w:r>
      <w:r w:rsidRPr="00F13569">
        <w:rPr>
          <w:sz w:val="24"/>
          <w:szCs w:val="24"/>
          <w:vertAlign w:val="subscript"/>
        </w:rPr>
        <w:t>1</w:t>
      </w:r>
      <w:r w:rsidRPr="00F135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b</w:t>
      </w:r>
      <w:r w:rsidRPr="00F13569">
        <w:rPr>
          <w:sz w:val="24"/>
          <w:szCs w:val="24"/>
          <w:vertAlign w:val="subscript"/>
        </w:rPr>
        <w:t>2</w:t>
      </w:r>
      <w:r w:rsidR="00D85AA3" w:rsidRPr="00F11190">
        <w:rPr>
          <w:sz w:val="24"/>
          <w:szCs w:val="24"/>
        </w:rPr>
        <w:t>)</w:t>
      </w:r>
      <w:r w:rsidR="00D85AA3">
        <w:rPr>
          <w:sz w:val="24"/>
          <w:szCs w:val="24"/>
        </w:rPr>
        <w:t xml:space="preserve"> передаточной функции рекурсивного фильтра 2-го порядка</w:t>
      </w:r>
    </w:p>
    <w:p w:rsidR="00D85AA3" w:rsidRDefault="00D85AA3" w:rsidP="00D85AA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den>
        </m:f>
      </m:oMath>
      <w:r>
        <w:rPr>
          <w:sz w:val="24"/>
          <w:szCs w:val="24"/>
        </w:rPr>
        <w:t xml:space="preserve">  выполнить:</w:t>
      </w:r>
    </w:p>
    <w:p w:rsidR="00D85AA3" w:rsidRDefault="00D85AA3" w:rsidP="00D85AA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- составить структурную схему ЦФ (прямая и каноническая формы);</w:t>
      </w:r>
    </w:p>
    <w:p w:rsidR="00D85AA3" w:rsidRDefault="00D85AA3" w:rsidP="00D85AA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записать разностное уравнение;</w:t>
      </w:r>
    </w:p>
    <w:p w:rsidR="00D85AA3" w:rsidRDefault="00D85AA3" w:rsidP="00D85AA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определить положение полюсов на </w:t>
      </w:r>
      <w:r>
        <w:rPr>
          <w:sz w:val="24"/>
          <w:szCs w:val="24"/>
          <w:lang w:val="en-US"/>
        </w:rPr>
        <w:t>Z</w:t>
      </w:r>
      <w:r w:rsidRPr="00003903">
        <w:rPr>
          <w:sz w:val="24"/>
          <w:szCs w:val="24"/>
        </w:rPr>
        <w:t>-</w:t>
      </w:r>
      <w:r>
        <w:rPr>
          <w:sz w:val="24"/>
          <w:szCs w:val="24"/>
        </w:rPr>
        <w:t>плоскости и сделать заключение об устойчивости фильтра;</w:t>
      </w:r>
    </w:p>
    <w:p w:rsidR="007F5DC5" w:rsidRDefault="007F5DC5" w:rsidP="00D85AA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положению полюсов на </w:t>
      </w:r>
      <w:r>
        <w:rPr>
          <w:sz w:val="24"/>
          <w:szCs w:val="24"/>
          <w:lang w:val="en-US"/>
        </w:rPr>
        <w:t>Z</w:t>
      </w:r>
      <w:r w:rsidRPr="007F5DC5">
        <w:rPr>
          <w:sz w:val="24"/>
          <w:szCs w:val="24"/>
        </w:rPr>
        <w:t>-</w:t>
      </w:r>
      <w:r>
        <w:rPr>
          <w:sz w:val="24"/>
          <w:szCs w:val="24"/>
        </w:rPr>
        <w:t>плоскости определить тип фильтра (ФНЧ, ФВЧ, ПФ или РФ);</w:t>
      </w:r>
    </w:p>
    <w:p w:rsidR="00D85AA3" w:rsidRDefault="00D85AA3" w:rsidP="00D85AA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записать выражение для комплексной частотной характеристики фильтра;</w:t>
      </w:r>
    </w:p>
    <w:p w:rsidR="00D85AA3" w:rsidRDefault="00D85AA3" w:rsidP="00D85AA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- получить выражение и построить амплитудно-частотную и фахочастотную характеристики ЦФ;</w:t>
      </w:r>
    </w:p>
    <w:p w:rsidR="007F5DC5" w:rsidRDefault="007F5DC5" w:rsidP="00D85AA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преобразовать </w:t>
      </w:r>
      <w:r w:rsidR="00EC4031">
        <w:rPr>
          <w:sz w:val="24"/>
          <w:szCs w:val="24"/>
        </w:rPr>
        <w:t>передаточную функцию ЦФ в параллельную форму. Составить структурную схему рекурсивного ЦФ 2-го порядка в параллельной форме;</w:t>
      </w:r>
    </w:p>
    <w:p w:rsidR="00EC4031" w:rsidRDefault="00EC4031" w:rsidP="00EC4031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преобразовать передаточную функцию ЦФ в последовательную форму. Составить структурную схему рекурсивного ЦФ 2-го порядка в каскадной форме;</w:t>
      </w:r>
    </w:p>
    <w:p w:rsidR="00D85AA3" w:rsidRDefault="00D85AA3" w:rsidP="00D85AA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- получить выражение и построить импульсную характеристику ЦФ;</w:t>
      </w:r>
    </w:p>
    <w:p w:rsidR="00D85AA3" w:rsidRDefault="00D85AA3" w:rsidP="00D85AA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- получить выражение и построить переходную характеристику ЦФ;</w:t>
      </w:r>
    </w:p>
    <w:p w:rsidR="00D85AA3" w:rsidRPr="00D85AA3" w:rsidRDefault="00D85AA3" w:rsidP="00D85AA3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используя разностное уравнение ЦФ или ДВС вычислить значения отсчетов </w:t>
      </w:r>
      <w:r>
        <w:rPr>
          <w:sz w:val="24"/>
          <w:szCs w:val="24"/>
          <w:lang w:val="en-US"/>
        </w:rPr>
        <w:t>y</w:t>
      </w:r>
      <w:r w:rsidRPr="0016105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</w:t>
      </w:r>
      <w:r w:rsidRPr="00161058">
        <w:rPr>
          <w:sz w:val="24"/>
          <w:szCs w:val="24"/>
        </w:rPr>
        <w:t>)</w:t>
      </w:r>
      <w:r>
        <w:rPr>
          <w:sz w:val="24"/>
          <w:szCs w:val="24"/>
        </w:rPr>
        <w:t xml:space="preserve"> при подаче на вход ЦФ заданной дискретной последовательности </w:t>
      </w:r>
      <w:r>
        <w:rPr>
          <w:sz w:val="24"/>
          <w:szCs w:val="24"/>
          <w:lang w:val="en-US"/>
        </w:rPr>
        <w:t>x</w:t>
      </w:r>
      <w:r w:rsidRPr="00D85AA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</w:t>
      </w:r>
      <w:r w:rsidRPr="00D85AA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13569" w:rsidRDefault="00F13569" w:rsidP="00F13569">
      <w:pPr>
        <w:pStyle w:val="a4"/>
        <w:numPr>
          <w:ilvl w:val="1"/>
          <w:numId w:val="2"/>
        </w:numPr>
        <w:spacing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При заданных значениях полюсов (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t>p</w:t>
      </w:r>
      <w:r w:rsidRPr="00F13569">
        <w:rPr>
          <w:sz w:val="24"/>
          <w:szCs w:val="24"/>
          <w:vertAlign w:val="subscript"/>
        </w:rPr>
        <w:t>1</w:t>
      </w:r>
      <w:r w:rsidRPr="00F135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  <w:vertAlign w:val="subscript"/>
          <w:lang w:val="en-US"/>
        </w:rPr>
        <w:t>p</w:t>
      </w:r>
      <w:r w:rsidRPr="00F13569">
        <w:rPr>
          <w:sz w:val="24"/>
          <w:szCs w:val="24"/>
          <w:vertAlign w:val="subscript"/>
        </w:rPr>
        <w:t>2</w:t>
      </w:r>
      <w:r w:rsidRPr="00F11190">
        <w:rPr>
          <w:sz w:val="24"/>
          <w:szCs w:val="24"/>
        </w:rPr>
        <w:t>)</w:t>
      </w:r>
      <w:r w:rsidR="00EC4031">
        <w:rPr>
          <w:sz w:val="24"/>
          <w:szCs w:val="24"/>
        </w:rPr>
        <w:t xml:space="preserve"> и коэффициента </w:t>
      </w:r>
      <w:r w:rsidR="00EC4031" w:rsidRPr="00EC4031">
        <w:rPr>
          <w:sz w:val="28"/>
          <w:szCs w:val="28"/>
          <w:lang w:val="en-US"/>
        </w:rPr>
        <w:t>a</w:t>
      </w:r>
      <w:r>
        <w:rPr>
          <w:sz w:val="24"/>
          <w:szCs w:val="24"/>
        </w:rPr>
        <w:t xml:space="preserve"> передаточной функции рекурсивного фильтра 2-го порядка</w:t>
      </w:r>
    </w:p>
    <w:p w:rsidR="00F13569" w:rsidRPr="00EC4031" w:rsidRDefault="00F13569" w:rsidP="00F13569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den>
        </m:f>
      </m:oMath>
      <w:r>
        <w:rPr>
          <w:sz w:val="24"/>
          <w:szCs w:val="24"/>
        </w:rPr>
        <w:t xml:space="preserve">  </w:t>
      </w:r>
      <w:r w:rsidR="00EC4031">
        <w:rPr>
          <w:sz w:val="24"/>
          <w:szCs w:val="24"/>
        </w:rPr>
        <w:t xml:space="preserve">определить коэффициенты передаточной функции </w:t>
      </w:r>
      <w:r w:rsidR="00EC4031">
        <w:rPr>
          <w:sz w:val="24"/>
          <w:szCs w:val="24"/>
          <w:lang w:val="en-US"/>
        </w:rPr>
        <w:t>b</w:t>
      </w:r>
      <w:r w:rsidR="00EC4031">
        <w:rPr>
          <w:sz w:val="24"/>
          <w:szCs w:val="24"/>
          <w:vertAlign w:val="subscript"/>
        </w:rPr>
        <w:t>1</w:t>
      </w:r>
      <w:r w:rsidR="00EC4031" w:rsidRPr="00F13569">
        <w:rPr>
          <w:sz w:val="24"/>
          <w:szCs w:val="24"/>
        </w:rPr>
        <w:t xml:space="preserve"> </w:t>
      </w:r>
      <w:r w:rsidR="00EC4031">
        <w:rPr>
          <w:sz w:val="24"/>
          <w:szCs w:val="24"/>
        </w:rPr>
        <w:t xml:space="preserve">и </w:t>
      </w:r>
      <w:r w:rsidR="00EC4031">
        <w:rPr>
          <w:sz w:val="24"/>
          <w:szCs w:val="24"/>
          <w:lang w:val="en-US"/>
        </w:rPr>
        <w:t>b</w:t>
      </w:r>
      <w:r w:rsidR="00EC4031">
        <w:rPr>
          <w:sz w:val="24"/>
          <w:szCs w:val="24"/>
          <w:vertAlign w:val="subscript"/>
        </w:rPr>
        <w:t>2</w:t>
      </w:r>
      <w:r w:rsidR="00EC4031">
        <w:rPr>
          <w:sz w:val="24"/>
          <w:szCs w:val="24"/>
        </w:rPr>
        <w:t xml:space="preserve"> и выполнить задания по п. 4.2.</w:t>
      </w:r>
    </w:p>
    <w:p w:rsidR="00A84B5B" w:rsidRDefault="00A84B5B" w:rsidP="00A84B5B">
      <w:pPr>
        <w:pStyle w:val="a4"/>
        <w:numPr>
          <w:ilvl w:val="1"/>
          <w:numId w:val="2"/>
        </w:numPr>
        <w:spacing w:line="240" w:lineRule="auto"/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При заданных параметров (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  <w:vertAlign w:val="subscript"/>
        </w:rPr>
        <w:t>1</w:t>
      </w:r>
      <w:r w:rsidRPr="00F135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A84B5B">
        <w:rPr>
          <w:sz w:val="24"/>
          <w:szCs w:val="24"/>
          <w:vertAlign w:val="subscript"/>
        </w:rPr>
        <w:t xml:space="preserve">2 </w:t>
      </w:r>
      <w:r w:rsidRPr="00A84B5B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b</w:t>
      </w:r>
      <w:r w:rsidRPr="00F13569">
        <w:rPr>
          <w:sz w:val="24"/>
          <w:szCs w:val="24"/>
          <w:vertAlign w:val="subscript"/>
        </w:rPr>
        <w:t>1</w:t>
      </w:r>
      <w:r w:rsidRPr="00F135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b</w:t>
      </w:r>
      <w:r w:rsidRPr="00F13569">
        <w:rPr>
          <w:sz w:val="24"/>
          <w:szCs w:val="24"/>
          <w:vertAlign w:val="subscript"/>
        </w:rPr>
        <w:t>2</w:t>
      </w:r>
      <w:r w:rsidRPr="00F11190">
        <w:rPr>
          <w:sz w:val="24"/>
          <w:szCs w:val="24"/>
        </w:rPr>
        <w:t>)</w:t>
      </w:r>
      <w:r>
        <w:rPr>
          <w:sz w:val="24"/>
          <w:szCs w:val="24"/>
        </w:rPr>
        <w:t xml:space="preserve"> передаточной функции </w:t>
      </w:r>
      <w:r w:rsidR="005C44DF">
        <w:rPr>
          <w:sz w:val="24"/>
          <w:szCs w:val="24"/>
        </w:rPr>
        <w:t>биквадра</w:t>
      </w:r>
      <w:r>
        <w:rPr>
          <w:sz w:val="24"/>
          <w:szCs w:val="24"/>
        </w:rPr>
        <w:t xml:space="preserve">тного </w:t>
      </w:r>
      <w:r>
        <w:rPr>
          <w:sz w:val="24"/>
          <w:szCs w:val="24"/>
        </w:rPr>
        <w:lastRenderedPageBreak/>
        <w:t xml:space="preserve">фильтра </w:t>
      </w:r>
    </w:p>
    <w:p w:rsidR="00A84B5B" w:rsidRDefault="00A84B5B" w:rsidP="00A84B5B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sup>
            </m:sSup>
          </m:den>
        </m:f>
      </m:oMath>
      <w:r>
        <w:rPr>
          <w:sz w:val="24"/>
          <w:szCs w:val="24"/>
        </w:rPr>
        <w:t xml:space="preserve">  выполнить:</w:t>
      </w:r>
    </w:p>
    <w:p w:rsidR="00A84B5B" w:rsidRDefault="00A84B5B" w:rsidP="00A84B5B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- составить структурную схему ЦФ (прямая и каноническая формы);</w:t>
      </w:r>
    </w:p>
    <w:p w:rsidR="00A84B5B" w:rsidRDefault="00A84B5B" w:rsidP="00A84B5B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записать разностное уравнение;</w:t>
      </w:r>
    </w:p>
    <w:p w:rsidR="00A84B5B" w:rsidRDefault="00A84B5B" w:rsidP="00A84B5B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определить положение нулей и полюсов на </w:t>
      </w:r>
      <w:r>
        <w:rPr>
          <w:sz w:val="24"/>
          <w:szCs w:val="24"/>
          <w:lang w:val="en-US"/>
        </w:rPr>
        <w:t>Z</w:t>
      </w:r>
      <w:r w:rsidRPr="00003903">
        <w:rPr>
          <w:sz w:val="24"/>
          <w:szCs w:val="24"/>
        </w:rPr>
        <w:t>-</w:t>
      </w:r>
      <w:r>
        <w:rPr>
          <w:sz w:val="24"/>
          <w:szCs w:val="24"/>
        </w:rPr>
        <w:t>плоскости и сделать заключение об устойчивости фильтра;</w:t>
      </w:r>
    </w:p>
    <w:p w:rsidR="00A84B5B" w:rsidRDefault="00A84B5B" w:rsidP="00A84B5B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записать выражение для комплексной частотной характеристики фильтра;</w:t>
      </w:r>
    </w:p>
    <w:p w:rsidR="00A84B5B" w:rsidRDefault="00A84B5B" w:rsidP="00A84B5B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- получить выражение и построить амплитудно-частотную и фахочастотную характеристики ЦФ;</w:t>
      </w:r>
    </w:p>
    <w:p w:rsidR="00A84B5B" w:rsidRDefault="00A84B5B" w:rsidP="00A84B5B">
      <w:pPr>
        <w:pStyle w:val="a4"/>
        <w:spacing w:line="240" w:lineRule="auto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получить выражение </w:t>
      </w:r>
      <w:r w:rsidR="005C44DF">
        <w:rPr>
          <w:sz w:val="24"/>
          <w:szCs w:val="24"/>
        </w:rPr>
        <w:t>для</w:t>
      </w:r>
      <w:r>
        <w:rPr>
          <w:sz w:val="24"/>
          <w:szCs w:val="24"/>
        </w:rPr>
        <w:t xml:space="preserve"> импульсн</w:t>
      </w:r>
      <w:r w:rsidR="005C44DF">
        <w:rPr>
          <w:sz w:val="24"/>
          <w:szCs w:val="24"/>
        </w:rPr>
        <w:t>ой характеристики</w:t>
      </w:r>
      <w:r>
        <w:rPr>
          <w:sz w:val="24"/>
          <w:szCs w:val="24"/>
        </w:rPr>
        <w:t xml:space="preserve"> ЦФ;</w:t>
      </w:r>
    </w:p>
    <w:p w:rsidR="00094AA0" w:rsidRDefault="00094AA0" w:rsidP="00094AA0">
      <w:pPr>
        <w:spacing w:after="0" w:line="240" w:lineRule="auto"/>
        <w:jc w:val="both"/>
        <w:rPr>
          <w:szCs w:val="24"/>
        </w:rPr>
      </w:pPr>
    </w:p>
    <w:p w:rsidR="005A64E5" w:rsidRPr="001B348A" w:rsidRDefault="005A64E5" w:rsidP="001B348A">
      <w:pPr>
        <w:shd w:val="clear" w:color="auto" w:fill="FFFFFF"/>
        <w:spacing w:after="0" w:line="240" w:lineRule="auto"/>
        <w:jc w:val="both"/>
        <w:rPr>
          <w:bCs/>
          <w:color w:val="000000"/>
          <w:spacing w:val="-2"/>
          <w:szCs w:val="24"/>
        </w:rPr>
      </w:pPr>
    </w:p>
    <w:p w:rsidR="00930FF5" w:rsidRDefault="00930FF5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Cs w:val="24"/>
        </w:rPr>
      </w:pPr>
      <w:r w:rsidRPr="001B348A">
        <w:rPr>
          <w:b/>
          <w:bCs/>
          <w:color w:val="000000"/>
          <w:spacing w:val="-2"/>
          <w:szCs w:val="24"/>
        </w:rPr>
        <w:t xml:space="preserve">Перечень лабораторных работ и вопросов для </w:t>
      </w:r>
      <w:r w:rsidR="00DD41BE">
        <w:rPr>
          <w:b/>
          <w:bCs/>
          <w:color w:val="000000"/>
          <w:spacing w:val="-2"/>
          <w:szCs w:val="24"/>
        </w:rPr>
        <w:t>контроля</w:t>
      </w:r>
    </w:p>
    <w:p w:rsidR="00C6708C" w:rsidRPr="001B348A" w:rsidRDefault="00C6708C" w:rsidP="001B348A">
      <w:pPr>
        <w:shd w:val="clear" w:color="auto" w:fill="FFFFFF"/>
        <w:spacing w:after="0" w:line="240" w:lineRule="auto"/>
        <w:jc w:val="center"/>
        <w:rPr>
          <w:b/>
          <w:bCs/>
          <w:color w:val="000000"/>
          <w:spacing w:val="-2"/>
          <w:szCs w:val="24"/>
        </w:rPr>
      </w:pPr>
    </w:p>
    <w:tbl>
      <w:tblPr>
        <w:tblW w:w="936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0"/>
        <w:gridCol w:w="7380"/>
        <w:gridCol w:w="900"/>
      </w:tblGrid>
      <w:tr w:rsidR="00550DEB" w:rsidRPr="009030E8" w:rsidTr="00F0799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0DEB" w:rsidRPr="009030E8" w:rsidRDefault="00550DEB" w:rsidP="00550DEB">
            <w:pPr>
              <w:spacing w:after="0" w:line="240" w:lineRule="auto"/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№ работы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DEB" w:rsidRPr="009030E8" w:rsidRDefault="00550DEB" w:rsidP="00550DEB">
            <w:pPr>
              <w:spacing w:after="0" w:line="240" w:lineRule="auto"/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 xml:space="preserve">Название лабораторной работы и вопросы для </w:t>
            </w:r>
            <w:r w:rsidR="00DD41BE">
              <w:rPr>
                <w:szCs w:val="24"/>
              </w:rPr>
              <w:t>контроля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0DEB" w:rsidRPr="009030E8" w:rsidRDefault="00550DEB" w:rsidP="00550DEB">
            <w:pPr>
              <w:spacing w:after="0" w:line="240" w:lineRule="auto"/>
              <w:jc w:val="center"/>
              <w:rPr>
                <w:szCs w:val="24"/>
              </w:rPr>
            </w:pPr>
            <w:r w:rsidRPr="009030E8">
              <w:rPr>
                <w:szCs w:val="24"/>
              </w:rPr>
              <w:t>Шифр</w:t>
            </w:r>
          </w:p>
        </w:tc>
      </w:tr>
      <w:tr w:rsidR="00550DEB" w:rsidRPr="009030E8" w:rsidTr="00F0799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0DEB" w:rsidRPr="007353BD" w:rsidRDefault="007353BD" w:rsidP="00550DE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0DEB" w:rsidRPr="00D03B44" w:rsidRDefault="007E1C06" w:rsidP="007353BD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 w:rsidRPr="00D03B44">
              <w:t>Исследование процессов дискретизации сигналов</w:t>
            </w:r>
          </w:p>
          <w:p w:rsidR="00D03B44" w:rsidRPr="00D03B44" w:rsidRDefault="00D03B44" w:rsidP="00D03B44">
            <w:pPr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eastAsia="TimesNewRoman"/>
                <w:szCs w:val="24"/>
                <w:lang w:eastAsia="ru-RU"/>
              </w:rPr>
            </w:pPr>
            <w:r w:rsidRPr="00D03B44">
              <w:rPr>
                <w:rFonts w:eastAsia="TimesNewRoman"/>
                <w:szCs w:val="24"/>
                <w:lang w:eastAsia="ru-RU"/>
              </w:rPr>
              <w:t>1. Какие преобразования имеют место при цифровой обработке сигналов?</w:t>
            </w:r>
          </w:p>
          <w:p w:rsidR="00D03B44" w:rsidRPr="00D03B44" w:rsidRDefault="00D03B44" w:rsidP="00D03B44">
            <w:pPr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eastAsia="TimesNewRoman"/>
                <w:szCs w:val="24"/>
                <w:lang w:eastAsia="ru-RU"/>
              </w:rPr>
            </w:pPr>
            <w:r w:rsidRPr="00D03B44">
              <w:rPr>
                <w:rFonts w:eastAsia="TimesNewRoman"/>
                <w:szCs w:val="24"/>
                <w:lang w:eastAsia="ru-RU"/>
              </w:rPr>
              <w:t>2. Что такое дискретный сигнал и дискретная последовательность?</w:t>
            </w:r>
          </w:p>
          <w:p w:rsidR="00D03B44" w:rsidRPr="00D03B44" w:rsidRDefault="00D03B44" w:rsidP="00D03B44">
            <w:pPr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eastAsia="TimesNewRoman"/>
                <w:szCs w:val="24"/>
                <w:lang w:eastAsia="ru-RU"/>
              </w:rPr>
            </w:pPr>
            <w:r w:rsidRPr="00D03B44">
              <w:rPr>
                <w:rFonts w:eastAsia="TimesNewRoman"/>
                <w:szCs w:val="24"/>
                <w:lang w:eastAsia="ru-RU"/>
              </w:rPr>
              <w:t>3. Какова природа размножения спектров при дискретизации сигналов по времени?</w:t>
            </w:r>
          </w:p>
          <w:p w:rsidR="00D03B44" w:rsidRPr="00D03B44" w:rsidRDefault="00D03B44" w:rsidP="00D03B44">
            <w:pPr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eastAsia="TimesNewRoman"/>
                <w:szCs w:val="24"/>
                <w:lang w:eastAsia="ru-RU"/>
              </w:rPr>
            </w:pPr>
            <w:r w:rsidRPr="00D03B44">
              <w:rPr>
                <w:rFonts w:eastAsia="TimesNewRoman"/>
                <w:szCs w:val="24"/>
                <w:lang w:eastAsia="ru-RU"/>
              </w:rPr>
              <w:t>4. В чем заключаются взаимосвязь и отличие спектров дискретного и</w:t>
            </w:r>
            <w:r>
              <w:rPr>
                <w:rFonts w:eastAsia="TimesNewRoman"/>
                <w:szCs w:val="24"/>
                <w:lang w:eastAsia="ru-RU"/>
              </w:rPr>
              <w:t xml:space="preserve"> </w:t>
            </w:r>
            <w:r w:rsidRPr="00D03B44">
              <w:rPr>
                <w:rFonts w:eastAsia="TimesNewRoman"/>
                <w:szCs w:val="24"/>
                <w:lang w:eastAsia="ru-RU"/>
              </w:rPr>
              <w:t>аналогового сигналов?</w:t>
            </w:r>
          </w:p>
          <w:p w:rsidR="00D03B44" w:rsidRPr="00D03B44" w:rsidRDefault="00D03B44" w:rsidP="00D03B44">
            <w:pPr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eastAsia="TimesNewRoman"/>
                <w:szCs w:val="24"/>
                <w:lang w:eastAsia="ru-RU"/>
              </w:rPr>
            </w:pPr>
            <w:r w:rsidRPr="00D03B44">
              <w:rPr>
                <w:rFonts w:eastAsia="TimesNewRoman"/>
                <w:szCs w:val="24"/>
                <w:lang w:eastAsia="ru-RU"/>
              </w:rPr>
              <w:t>5. Как по известному спектру аналогового сигнала определить спектр</w:t>
            </w:r>
            <w:r>
              <w:rPr>
                <w:rFonts w:eastAsia="TimesNewRoman"/>
                <w:szCs w:val="24"/>
                <w:lang w:eastAsia="ru-RU"/>
              </w:rPr>
              <w:t xml:space="preserve"> </w:t>
            </w:r>
            <w:r w:rsidRPr="00D03B44">
              <w:rPr>
                <w:rFonts w:eastAsia="TimesNewRoman"/>
                <w:szCs w:val="24"/>
                <w:lang w:eastAsia="ru-RU"/>
              </w:rPr>
              <w:t>соответствующего ему дискретного сигнала?</w:t>
            </w:r>
          </w:p>
          <w:p w:rsidR="00D03B44" w:rsidRPr="00D03B44" w:rsidRDefault="00D03B44" w:rsidP="00D03B44">
            <w:pPr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eastAsia="TimesNewRoman"/>
                <w:szCs w:val="24"/>
                <w:lang w:eastAsia="ru-RU"/>
              </w:rPr>
            </w:pPr>
            <w:r w:rsidRPr="00D03B44">
              <w:rPr>
                <w:rFonts w:eastAsia="TimesNewRoman"/>
                <w:szCs w:val="24"/>
                <w:lang w:eastAsia="ru-RU"/>
              </w:rPr>
              <w:t>6. В чем заключается явление наложения спектров при дискретизации</w:t>
            </w:r>
            <w:r>
              <w:rPr>
                <w:rFonts w:eastAsia="TimesNewRoman"/>
                <w:szCs w:val="24"/>
                <w:lang w:eastAsia="ru-RU"/>
              </w:rPr>
              <w:t xml:space="preserve"> </w:t>
            </w:r>
            <w:r w:rsidRPr="00D03B44">
              <w:rPr>
                <w:rFonts w:eastAsia="TimesNewRoman"/>
                <w:szCs w:val="24"/>
                <w:lang w:eastAsia="ru-RU"/>
              </w:rPr>
              <w:t>сигналов?</w:t>
            </w:r>
          </w:p>
          <w:p w:rsidR="00D03B44" w:rsidRPr="00D03B44" w:rsidRDefault="00D03B44" w:rsidP="00D03B44">
            <w:pPr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eastAsia="TimesNewRoman"/>
                <w:szCs w:val="24"/>
                <w:lang w:eastAsia="ru-RU"/>
              </w:rPr>
            </w:pPr>
            <w:r w:rsidRPr="00D03B44">
              <w:rPr>
                <w:rFonts w:eastAsia="TimesNewRoman"/>
                <w:szCs w:val="24"/>
                <w:lang w:eastAsia="ru-RU"/>
              </w:rPr>
              <w:t>7. Можно ли по известному спектру дискретного сигнала найти</w:t>
            </w:r>
          </w:p>
          <w:p w:rsidR="00D03B44" w:rsidRPr="00D03B44" w:rsidRDefault="00D03B44" w:rsidP="00D03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NewRoman"/>
                <w:szCs w:val="24"/>
                <w:lang w:eastAsia="ru-RU"/>
              </w:rPr>
            </w:pPr>
            <w:r w:rsidRPr="00D03B44">
              <w:rPr>
                <w:rFonts w:eastAsia="TimesNewRoman"/>
                <w:szCs w:val="24"/>
                <w:lang w:eastAsia="ru-RU"/>
              </w:rPr>
              <w:t>спектр соответствующего ему аналогового сигнала?</w:t>
            </w:r>
          </w:p>
          <w:p w:rsidR="00D03B44" w:rsidRPr="00D03B44" w:rsidRDefault="00D03B44" w:rsidP="00D03B44">
            <w:pPr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eastAsia="TimesNewRoman"/>
                <w:szCs w:val="24"/>
                <w:lang w:eastAsia="ru-RU"/>
              </w:rPr>
            </w:pPr>
            <w:r w:rsidRPr="00D03B44">
              <w:rPr>
                <w:rFonts w:eastAsia="TimesNewRoman"/>
                <w:szCs w:val="24"/>
                <w:lang w:eastAsia="ru-RU"/>
              </w:rPr>
              <w:t>8. Из каких условий выбирается частота дискретизации аналоговых</w:t>
            </w:r>
            <w:r>
              <w:rPr>
                <w:rFonts w:eastAsia="TimesNewRoman"/>
                <w:szCs w:val="24"/>
                <w:lang w:eastAsia="ru-RU"/>
              </w:rPr>
              <w:t xml:space="preserve"> </w:t>
            </w:r>
            <w:r w:rsidRPr="00D03B44">
              <w:rPr>
                <w:rFonts w:eastAsia="TimesNewRoman"/>
                <w:szCs w:val="24"/>
                <w:lang w:eastAsia="ru-RU"/>
              </w:rPr>
              <w:t>сигналов?</w:t>
            </w:r>
          </w:p>
          <w:p w:rsidR="00D03B44" w:rsidRPr="00D03B44" w:rsidRDefault="00D03B44" w:rsidP="00D03B44">
            <w:pPr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eastAsia="TimesNewRoman"/>
                <w:szCs w:val="24"/>
                <w:lang w:eastAsia="ru-RU"/>
              </w:rPr>
            </w:pPr>
            <w:r w:rsidRPr="00D03B44">
              <w:rPr>
                <w:rFonts w:eastAsia="TimesNewRoman"/>
                <w:szCs w:val="24"/>
                <w:lang w:eastAsia="ru-RU"/>
              </w:rPr>
              <w:t>9. Какова математическая модель квантования сигнала по уровню?</w:t>
            </w:r>
          </w:p>
          <w:p w:rsidR="00D03B44" w:rsidRPr="00D03B44" w:rsidRDefault="00D03B44" w:rsidP="00D03B44">
            <w:pPr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eastAsia="TimesNewRoman"/>
                <w:szCs w:val="24"/>
                <w:lang w:eastAsia="ru-RU"/>
              </w:rPr>
            </w:pPr>
            <w:r w:rsidRPr="00D03B44">
              <w:rPr>
                <w:rFonts w:eastAsia="TimesNewRoman"/>
                <w:szCs w:val="24"/>
                <w:lang w:eastAsia="ru-RU"/>
              </w:rPr>
              <w:t>10. Как определяется погрешность квантования дискретного квантованного сигнала?</w:t>
            </w:r>
          </w:p>
          <w:p w:rsidR="00D03B44" w:rsidRPr="00D03B44" w:rsidRDefault="00D03B44" w:rsidP="00D03B44">
            <w:pPr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eastAsia="TimesNewRoman"/>
                <w:szCs w:val="24"/>
                <w:lang w:eastAsia="ru-RU"/>
              </w:rPr>
            </w:pPr>
            <w:r w:rsidRPr="00D03B44">
              <w:rPr>
                <w:rFonts w:eastAsia="TimesNewRoman"/>
                <w:szCs w:val="24"/>
                <w:lang w:eastAsia="ru-RU"/>
              </w:rPr>
              <w:t>11. Как осуществляется цифровое кодирование сигнала?</w:t>
            </w:r>
          </w:p>
          <w:p w:rsidR="00D03B44" w:rsidRPr="00D03B44" w:rsidRDefault="00D03B44" w:rsidP="00D03B44">
            <w:pPr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eastAsia="TimesNewRoman"/>
                <w:szCs w:val="24"/>
                <w:lang w:eastAsia="ru-RU"/>
              </w:rPr>
            </w:pPr>
            <w:r w:rsidRPr="00D03B44">
              <w:rPr>
                <w:rFonts w:eastAsia="TimesNewRoman"/>
                <w:szCs w:val="24"/>
                <w:lang w:eastAsia="ru-RU"/>
              </w:rPr>
              <w:t>12. Как определяется погрешность квантования цифрового сигнала?</w:t>
            </w:r>
          </w:p>
          <w:p w:rsidR="00D03B44" w:rsidRPr="00D03B44" w:rsidRDefault="00D03B44" w:rsidP="00D03B44">
            <w:pPr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eastAsia="TimesNewRoman"/>
                <w:szCs w:val="24"/>
                <w:lang w:eastAsia="ru-RU"/>
              </w:rPr>
            </w:pPr>
            <w:r w:rsidRPr="00D03B44">
              <w:rPr>
                <w:rFonts w:eastAsia="TimesNewRoman"/>
                <w:szCs w:val="24"/>
                <w:lang w:eastAsia="ru-RU"/>
              </w:rPr>
              <w:t>13. Из каких условий выбирается необходимая разрядность АЦП?</w:t>
            </w:r>
          </w:p>
          <w:p w:rsidR="00D03B44" w:rsidRPr="00D03B44" w:rsidRDefault="00D03B44" w:rsidP="00D03B44">
            <w:pPr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rFonts w:eastAsia="TimesNewRoman"/>
                <w:szCs w:val="24"/>
                <w:lang w:eastAsia="ru-RU"/>
              </w:rPr>
            </w:pPr>
            <w:r w:rsidRPr="00D03B44">
              <w:rPr>
                <w:rFonts w:eastAsia="TimesNewRoman"/>
                <w:szCs w:val="24"/>
                <w:lang w:eastAsia="ru-RU"/>
              </w:rPr>
              <w:t>14. Как определяется автокорреляционная функция и спектральная</w:t>
            </w:r>
            <w:r>
              <w:rPr>
                <w:rFonts w:eastAsia="TimesNewRoman"/>
                <w:szCs w:val="24"/>
                <w:lang w:eastAsia="ru-RU"/>
              </w:rPr>
              <w:t xml:space="preserve"> </w:t>
            </w:r>
            <w:r w:rsidRPr="00D03B44">
              <w:rPr>
                <w:rFonts w:eastAsia="TimesNewRoman"/>
                <w:szCs w:val="24"/>
                <w:lang w:eastAsia="ru-RU"/>
              </w:rPr>
              <w:t>плотность шума квантования АЦП?</w:t>
            </w:r>
          </w:p>
          <w:p w:rsidR="007353BD" w:rsidRPr="00D03B44" w:rsidRDefault="00D03B44" w:rsidP="00D03B44">
            <w:pPr>
              <w:autoSpaceDE w:val="0"/>
              <w:autoSpaceDN w:val="0"/>
              <w:adjustRightInd w:val="0"/>
              <w:spacing w:after="0" w:line="240" w:lineRule="auto"/>
              <w:ind w:firstLine="433"/>
              <w:jc w:val="both"/>
              <w:rPr>
                <w:szCs w:val="24"/>
              </w:rPr>
            </w:pPr>
            <w:r w:rsidRPr="00D03B44">
              <w:rPr>
                <w:rFonts w:eastAsia="TimesNewRoman"/>
                <w:szCs w:val="24"/>
                <w:lang w:eastAsia="ru-RU"/>
              </w:rPr>
              <w:t>15. При каком условии цифровой и дискретный сигналы математически адекватны?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0DEB" w:rsidRPr="007E1C06" w:rsidRDefault="007E1C06" w:rsidP="00550D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Рукоп</w:t>
            </w:r>
          </w:p>
        </w:tc>
      </w:tr>
      <w:tr w:rsidR="00550DEB" w:rsidRPr="009030E8" w:rsidTr="00F0799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0DEB" w:rsidRPr="007353BD" w:rsidRDefault="007353BD" w:rsidP="00550DE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6A10" w:rsidRPr="00D86A10" w:rsidRDefault="007E1C06" w:rsidP="00D86A10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>
              <w:t>Исследование характеристик БИХ-фильтров</w:t>
            </w:r>
          </w:p>
          <w:p w:rsidR="00460D0F" w:rsidRDefault="00460D0F" w:rsidP="00460D0F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Запишите разностное уравнение для БИХ-фильтров.</w:t>
            </w:r>
          </w:p>
          <w:p w:rsidR="00460D0F" w:rsidRDefault="00460D0F" w:rsidP="00460D0F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Изобразите структурную схему БИХ-фильтра.</w:t>
            </w:r>
          </w:p>
          <w:p w:rsidR="00460D0F" w:rsidRDefault="00D86A10" w:rsidP="00460D0F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находится передаточная функция РФ по его разностному уравнению?</w:t>
            </w:r>
          </w:p>
          <w:p w:rsidR="00D27A82" w:rsidRDefault="00D86A10" w:rsidP="00460D0F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Что такое н</w:t>
            </w:r>
            <w:r w:rsidR="00D27A82">
              <w:rPr>
                <w:bCs/>
                <w:sz w:val="24"/>
                <w:szCs w:val="24"/>
              </w:rPr>
              <w:t>ули и полюса передаточной функци</w:t>
            </w:r>
            <w:r>
              <w:rPr>
                <w:bCs/>
                <w:sz w:val="24"/>
                <w:szCs w:val="24"/>
              </w:rPr>
              <w:t>и. Условия устойчивости фильтра?</w:t>
            </w:r>
          </w:p>
          <w:p w:rsidR="00D27A82" w:rsidRDefault="00D86A10" w:rsidP="00460D0F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Какой вид имеет н</w:t>
            </w:r>
            <w:r w:rsidR="00F137F9">
              <w:rPr>
                <w:bCs/>
                <w:sz w:val="24"/>
                <w:szCs w:val="24"/>
              </w:rPr>
              <w:t xml:space="preserve">оль-полюсная форма передаточной функции </w:t>
            </w:r>
            <w:r>
              <w:rPr>
                <w:bCs/>
                <w:sz w:val="24"/>
                <w:szCs w:val="24"/>
              </w:rPr>
              <w:t>РФ и каково ее практическое значение?</w:t>
            </w:r>
          </w:p>
          <w:p w:rsidR="007353BD" w:rsidRDefault="00D27A82" w:rsidP="00460D0F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получить част</w:t>
            </w:r>
            <w:r w:rsidR="00F137F9">
              <w:rPr>
                <w:bCs/>
                <w:sz w:val="24"/>
                <w:szCs w:val="24"/>
              </w:rPr>
              <w:t>о</w:t>
            </w:r>
            <w:r w:rsidR="00D86A10">
              <w:rPr>
                <w:bCs/>
                <w:sz w:val="24"/>
                <w:szCs w:val="24"/>
              </w:rPr>
              <w:t>тную характеристику БИХ-фильтра по его передаточной функции</w:t>
            </w:r>
            <w:r>
              <w:rPr>
                <w:bCs/>
                <w:sz w:val="24"/>
                <w:szCs w:val="24"/>
              </w:rPr>
              <w:t>?</w:t>
            </w:r>
          </w:p>
          <w:p w:rsidR="00D27A82" w:rsidRDefault="00F137F9" w:rsidP="00460D0F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реализации РФ (прямая, каноническая, каскадная и параллельная).</w:t>
            </w:r>
          </w:p>
          <w:p w:rsidR="00F137F9" w:rsidRDefault="00203487" w:rsidP="00203487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частотных характеристик </w:t>
            </w:r>
            <w:r w:rsidR="00F137F9">
              <w:rPr>
                <w:bCs/>
                <w:sz w:val="24"/>
                <w:szCs w:val="24"/>
              </w:rPr>
              <w:t>БИХ-фильтр</w:t>
            </w:r>
            <w:r>
              <w:rPr>
                <w:bCs/>
                <w:sz w:val="24"/>
                <w:szCs w:val="24"/>
              </w:rPr>
              <w:t>а</w:t>
            </w:r>
            <w:r w:rsidR="00F137F9">
              <w:rPr>
                <w:bCs/>
                <w:sz w:val="24"/>
                <w:szCs w:val="24"/>
              </w:rPr>
              <w:t xml:space="preserve"> 1-го порядка. </w:t>
            </w:r>
          </w:p>
          <w:p w:rsidR="00203487" w:rsidRDefault="00203487" w:rsidP="00203487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Получить выражение для импульсной характеристики БИХ-фильтра 1-го порядка.</w:t>
            </w:r>
          </w:p>
          <w:p w:rsidR="00203487" w:rsidRDefault="00203487" w:rsidP="00203487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Получить выражение для переходной характеристики БИХ-фильтра 1-го порядка.</w:t>
            </w:r>
          </w:p>
          <w:p w:rsidR="00203487" w:rsidRDefault="00203487" w:rsidP="00203487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частотных характеристик БИХ-фильтра 2-го порядка. </w:t>
            </w:r>
          </w:p>
          <w:p w:rsidR="00203487" w:rsidRDefault="00203487" w:rsidP="00203487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Свойства импульсной характеристики БИХ-фильтра 2-го порядка.</w:t>
            </w:r>
          </w:p>
          <w:p w:rsidR="00203487" w:rsidRDefault="00203487" w:rsidP="00203487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Биквадратный фильтр второго порядка: разностное уравнение, передаточная функция, структурная схема.</w:t>
            </w:r>
          </w:p>
          <w:p w:rsidR="00203487" w:rsidRDefault="00203487" w:rsidP="00203487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Частотные характеристики </w:t>
            </w:r>
            <w:r w:rsidR="001023F2"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иквадратн</w:t>
            </w:r>
            <w:r w:rsidR="001023F2">
              <w:rPr>
                <w:bCs/>
                <w:sz w:val="24"/>
                <w:szCs w:val="24"/>
              </w:rPr>
              <w:t>ого</w:t>
            </w:r>
            <w:r>
              <w:rPr>
                <w:bCs/>
                <w:sz w:val="24"/>
                <w:szCs w:val="24"/>
              </w:rPr>
              <w:t xml:space="preserve"> фильтр</w:t>
            </w:r>
            <w:r w:rsidR="001023F2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.</w:t>
            </w:r>
          </w:p>
          <w:p w:rsidR="00203487" w:rsidRPr="005C2C49" w:rsidRDefault="001023F2" w:rsidP="001023F2">
            <w:pPr>
              <w:pStyle w:val="a4"/>
              <w:widowControl/>
              <w:numPr>
                <w:ilvl w:val="0"/>
                <w:numId w:val="39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Импульсная характеристика</w:t>
            </w:r>
            <w:r w:rsidR="0020348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</w:t>
            </w:r>
            <w:r w:rsidR="00203487">
              <w:rPr>
                <w:bCs/>
                <w:sz w:val="24"/>
                <w:szCs w:val="24"/>
              </w:rPr>
              <w:t>иквадратн</w:t>
            </w:r>
            <w:r>
              <w:rPr>
                <w:bCs/>
                <w:sz w:val="24"/>
                <w:szCs w:val="24"/>
              </w:rPr>
              <w:t>ого</w:t>
            </w:r>
            <w:r w:rsidR="00203487">
              <w:rPr>
                <w:bCs/>
                <w:sz w:val="24"/>
                <w:szCs w:val="24"/>
              </w:rPr>
              <w:t xml:space="preserve"> фильтр</w:t>
            </w: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0DEB" w:rsidRPr="009030E8" w:rsidRDefault="00235DF2" w:rsidP="00550D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Рукоп</w:t>
            </w:r>
          </w:p>
        </w:tc>
      </w:tr>
      <w:tr w:rsidR="007353BD" w:rsidRPr="009030E8" w:rsidTr="00F0799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3BD" w:rsidRPr="00460D0F" w:rsidRDefault="007353BD" w:rsidP="00550DEB">
            <w:pPr>
              <w:spacing w:after="0" w:line="240" w:lineRule="auto"/>
              <w:jc w:val="center"/>
              <w:rPr>
                <w:szCs w:val="24"/>
              </w:rPr>
            </w:pPr>
            <w:r w:rsidRPr="00460D0F">
              <w:rPr>
                <w:szCs w:val="24"/>
              </w:rPr>
              <w:lastRenderedPageBreak/>
              <w:t>3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53BD" w:rsidRPr="00823FA7" w:rsidRDefault="007E1C06" w:rsidP="00FF5E16">
            <w:pPr>
              <w:suppressAutoHyphens/>
              <w:snapToGrid w:val="0"/>
              <w:jc w:val="both"/>
            </w:pPr>
            <w:r>
              <w:t>Исследование характеристик КИХ-фильтров</w:t>
            </w:r>
          </w:p>
          <w:p w:rsidR="00823FA7" w:rsidRPr="001023F2" w:rsidRDefault="001023F2" w:rsidP="007C6B43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</w:t>
            </w:r>
            <w:r w:rsidR="007C6B43">
              <w:rPr>
                <w:bCs/>
                <w:sz w:val="24"/>
                <w:szCs w:val="24"/>
              </w:rPr>
              <w:t>ишите разностное уравнение для К</w:t>
            </w:r>
            <w:r>
              <w:rPr>
                <w:bCs/>
                <w:sz w:val="24"/>
                <w:szCs w:val="24"/>
              </w:rPr>
              <w:t>ИХ-фильтров.</w:t>
            </w:r>
          </w:p>
          <w:p w:rsidR="001023F2" w:rsidRDefault="000D0BE8" w:rsidP="007C6B43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Какова структура НФ на основе ДВС?</w:t>
            </w:r>
          </w:p>
          <w:p w:rsidR="001023F2" w:rsidRDefault="001023F2" w:rsidP="007C6B43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Запишите выра</w:t>
            </w:r>
            <w:r w:rsidR="007C6B43">
              <w:rPr>
                <w:bCs/>
                <w:sz w:val="24"/>
                <w:szCs w:val="24"/>
              </w:rPr>
              <w:t>жение для передаточной функции К</w:t>
            </w:r>
            <w:r>
              <w:rPr>
                <w:bCs/>
                <w:sz w:val="24"/>
                <w:szCs w:val="24"/>
              </w:rPr>
              <w:t>ИХ-фильтра.</w:t>
            </w:r>
          </w:p>
          <w:p w:rsidR="000D0BE8" w:rsidRDefault="000D0BE8" w:rsidP="007C6B43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 получить частотные характеристики (АЧХ и ФЧХ) НФ?</w:t>
            </w:r>
          </w:p>
          <w:p w:rsidR="000D0BE8" w:rsidRDefault="000D0BE8" w:rsidP="007C6B43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Каково условие линейности фазочастотной характеристики НФ?</w:t>
            </w:r>
          </w:p>
          <w:p w:rsidR="001023F2" w:rsidRPr="007C6B43" w:rsidRDefault="001023F2" w:rsidP="007C6B43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Запишите выражение для </w:t>
            </w:r>
            <w:r w:rsidR="007C6B43">
              <w:rPr>
                <w:bCs/>
                <w:sz w:val="24"/>
                <w:szCs w:val="24"/>
              </w:rPr>
              <w:t xml:space="preserve">импульсной </w:t>
            </w:r>
            <w:r w:rsidR="000D0BE8">
              <w:rPr>
                <w:bCs/>
                <w:sz w:val="24"/>
                <w:szCs w:val="24"/>
              </w:rPr>
              <w:t xml:space="preserve">характеристики </w:t>
            </w:r>
            <w:r w:rsidR="007C6B43"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ИХ-фильтра.</w:t>
            </w:r>
          </w:p>
          <w:p w:rsidR="007C6B43" w:rsidRPr="007C6B43" w:rsidRDefault="007C6B43" w:rsidP="007C6B43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частотных характеристик КИХ-фильтра 1-го порядка. </w:t>
            </w:r>
          </w:p>
          <w:p w:rsidR="007C6B43" w:rsidRDefault="007C6B43" w:rsidP="007C6B43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Получить выражение для импульсной характеристики КИХ-фильтра 1-го порядка.</w:t>
            </w:r>
          </w:p>
          <w:p w:rsidR="007C6B43" w:rsidRDefault="007C6B43" w:rsidP="007C6B43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Получить выражение для переходной характеристики КИХ-фильтра 1-го порядка.</w:t>
            </w:r>
          </w:p>
          <w:p w:rsidR="007C6B43" w:rsidRDefault="007C6B43" w:rsidP="007C6B43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Анализ частотных характеристик КИХ-фильтра 2-го порядка. </w:t>
            </w:r>
          </w:p>
          <w:p w:rsidR="007C6B43" w:rsidRDefault="007C6B43" w:rsidP="007C6B43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Импульсной характеристики КИХ-фильтра 2-го порядка.</w:t>
            </w:r>
          </w:p>
          <w:p w:rsidR="007C6B43" w:rsidRDefault="007C6B43" w:rsidP="007C6B43">
            <w:pPr>
              <w:pStyle w:val="a4"/>
              <w:widowControl/>
              <w:numPr>
                <w:ilvl w:val="0"/>
                <w:numId w:val="28"/>
              </w:numPr>
              <w:tabs>
                <w:tab w:val="left" w:pos="0"/>
                <w:tab w:val="left" w:pos="142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Импульсной характеристики КИХ-фильтра 2-го порядка.</w:t>
            </w:r>
          </w:p>
          <w:p w:rsidR="001023F2" w:rsidRPr="005C2C49" w:rsidRDefault="001023F2" w:rsidP="007C6B43">
            <w:pPr>
              <w:pStyle w:val="a4"/>
              <w:widowControl/>
              <w:tabs>
                <w:tab w:val="left" w:pos="0"/>
                <w:tab w:val="left" w:pos="142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3BD" w:rsidRPr="009030E8" w:rsidRDefault="00235DF2" w:rsidP="00550D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Рукоп</w:t>
            </w:r>
          </w:p>
        </w:tc>
      </w:tr>
      <w:tr w:rsidR="007353BD" w:rsidRPr="009030E8" w:rsidTr="00F07992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3BD" w:rsidRPr="007353BD" w:rsidRDefault="007353BD" w:rsidP="00550DEB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353BD" w:rsidRPr="007E1C06" w:rsidRDefault="007E1C06" w:rsidP="004E4363">
            <w:pPr>
              <w:pStyle w:val="a4"/>
              <w:widowControl/>
              <w:spacing w:line="240" w:lineRule="auto"/>
              <w:ind w:left="793" w:hanging="3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Синтез КИХ-фильтров методом </w:t>
            </w:r>
            <w:r w:rsidR="00235DF2">
              <w:rPr>
                <w:sz w:val="24"/>
                <w:szCs w:val="24"/>
              </w:rPr>
              <w:t>весовых функций</w:t>
            </w:r>
          </w:p>
          <w:p w:rsidR="004E4363" w:rsidRPr="004E4363" w:rsidRDefault="004E4363" w:rsidP="004E436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93"/>
              <w:jc w:val="both"/>
              <w:rPr>
                <w:rFonts w:eastAsia="TimesNewRoman"/>
                <w:szCs w:val="24"/>
                <w:lang w:eastAsia="ru-RU"/>
              </w:rPr>
            </w:pPr>
            <w:r>
              <w:rPr>
                <w:rFonts w:eastAsia="TimesNewRoman"/>
                <w:szCs w:val="24"/>
                <w:lang w:eastAsia="ru-RU"/>
              </w:rPr>
              <w:t xml:space="preserve">Как находится импульсная характеристика синтезируемого НФ в </w:t>
            </w:r>
            <w:r w:rsidRPr="004E4363">
              <w:rPr>
                <w:rFonts w:eastAsia="TimesNewRoman"/>
                <w:szCs w:val="24"/>
                <w:lang w:eastAsia="ru-RU"/>
              </w:rPr>
              <w:t>методе весовых функций?</w:t>
            </w:r>
          </w:p>
          <w:p w:rsidR="004E4363" w:rsidRPr="004E4363" w:rsidRDefault="004E4363" w:rsidP="004E436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93"/>
              <w:jc w:val="both"/>
              <w:rPr>
                <w:rFonts w:eastAsia="TimesNewRoman"/>
                <w:szCs w:val="24"/>
                <w:lang w:eastAsia="ru-RU"/>
              </w:rPr>
            </w:pPr>
            <w:r w:rsidRPr="004E4363">
              <w:rPr>
                <w:rFonts w:eastAsia="TimesNewRoman"/>
                <w:szCs w:val="24"/>
                <w:lang w:eastAsia="ru-RU"/>
              </w:rPr>
              <w:t>Каковы параметры и типичный вид частотных характеристик весовых функций?</w:t>
            </w:r>
          </w:p>
          <w:p w:rsidR="004E4363" w:rsidRPr="004E4363" w:rsidRDefault="004E4363" w:rsidP="004E436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93"/>
              <w:jc w:val="both"/>
              <w:rPr>
                <w:rFonts w:eastAsia="TimesNewRoman"/>
                <w:szCs w:val="24"/>
                <w:lang w:eastAsia="ru-RU"/>
              </w:rPr>
            </w:pPr>
            <w:r w:rsidRPr="004E4363">
              <w:rPr>
                <w:rFonts w:eastAsia="TimesNewRoman"/>
                <w:szCs w:val="24"/>
                <w:lang w:eastAsia="ru-RU"/>
              </w:rPr>
              <w:t>Какова связь параметров частотной характеристики НФ и весовой функции?</w:t>
            </w:r>
          </w:p>
          <w:p w:rsidR="004E4363" w:rsidRPr="004E4363" w:rsidRDefault="004E4363" w:rsidP="004E436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93"/>
              <w:jc w:val="both"/>
              <w:rPr>
                <w:rFonts w:eastAsia="TimesNewRoman"/>
                <w:szCs w:val="24"/>
                <w:lang w:eastAsia="ru-RU"/>
              </w:rPr>
            </w:pPr>
            <w:r w:rsidRPr="004E4363">
              <w:rPr>
                <w:rFonts w:eastAsia="TimesNewRoman"/>
                <w:szCs w:val="24"/>
                <w:lang w:eastAsia="ru-RU"/>
              </w:rPr>
              <w:t>Какие требования предъявляются к весовым функциям при синтезе НФ?</w:t>
            </w:r>
          </w:p>
          <w:p w:rsidR="004E4363" w:rsidRPr="004E4363" w:rsidRDefault="004E4363" w:rsidP="004E43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3"/>
              <w:jc w:val="both"/>
              <w:rPr>
                <w:rFonts w:eastAsia="TimesNewRoman"/>
                <w:szCs w:val="24"/>
                <w:lang w:eastAsia="ru-RU"/>
              </w:rPr>
            </w:pPr>
            <w:r w:rsidRPr="004E4363">
              <w:rPr>
                <w:rFonts w:eastAsia="TimesNewRoman"/>
                <w:szCs w:val="24"/>
                <w:lang w:eastAsia="ru-RU"/>
              </w:rPr>
              <w:t>Из каких условий выбирается вид весовой функции?</w:t>
            </w:r>
          </w:p>
          <w:p w:rsidR="004E4363" w:rsidRPr="004E4363" w:rsidRDefault="004E4363" w:rsidP="004E43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3"/>
              <w:jc w:val="both"/>
              <w:rPr>
                <w:rFonts w:eastAsia="TimesNewRoman"/>
                <w:szCs w:val="24"/>
                <w:lang w:eastAsia="ru-RU"/>
              </w:rPr>
            </w:pPr>
            <w:r w:rsidRPr="004E4363">
              <w:rPr>
                <w:rFonts w:eastAsia="TimesNewRoman"/>
                <w:szCs w:val="24"/>
                <w:lang w:eastAsia="ru-RU"/>
              </w:rPr>
              <w:t>Как находится необходимая длина весовой функции?</w:t>
            </w:r>
          </w:p>
          <w:p w:rsidR="004E4363" w:rsidRPr="004E4363" w:rsidRDefault="004E4363" w:rsidP="004E43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3"/>
              <w:jc w:val="both"/>
              <w:rPr>
                <w:rFonts w:eastAsia="TimesNewRoman"/>
                <w:szCs w:val="24"/>
                <w:lang w:eastAsia="ru-RU"/>
              </w:rPr>
            </w:pPr>
            <w:r w:rsidRPr="004E4363">
              <w:rPr>
                <w:rFonts w:eastAsia="TimesNewRoman"/>
                <w:szCs w:val="24"/>
                <w:lang w:eastAsia="ru-RU"/>
              </w:rPr>
              <w:t xml:space="preserve">Как в методе весовых функций обеспечивается необходимое </w:t>
            </w:r>
            <w:r w:rsidRPr="004E4363">
              <w:rPr>
                <w:rFonts w:eastAsia="TimesNewRoman"/>
                <w:szCs w:val="24"/>
                <w:lang w:eastAsia="ru-RU"/>
              </w:rPr>
              <w:lastRenderedPageBreak/>
              <w:t>затухание АЧХ в полосе задерживания?</w:t>
            </w:r>
          </w:p>
          <w:p w:rsidR="004E4363" w:rsidRPr="004E4363" w:rsidRDefault="004E4363" w:rsidP="004E43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3"/>
              <w:jc w:val="both"/>
              <w:rPr>
                <w:rFonts w:eastAsia="TimesNewRoman"/>
                <w:szCs w:val="24"/>
                <w:lang w:eastAsia="ru-RU"/>
              </w:rPr>
            </w:pPr>
            <w:r w:rsidRPr="004E4363">
              <w:rPr>
                <w:rFonts w:eastAsia="TimesNewRoman"/>
                <w:szCs w:val="24"/>
                <w:lang w:eastAsia="ru-RU"/>
              </w:rPr>
              <w:t>Как в методе весовых функций достигается соответствие заданных и расчетных граничных частот фильтра?</w:t>
            </w:r>
          </w:p>
          <w:p w:rsidR="004E4363" w:rsidRPr="004E4363" w:rsidRDefault="004E4363" w:rsidP="004E43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3"/>
              <w:jc w:val="both"/>
              <w:rPr>
                <w:rFonts w:eastAsia="TimesNewRoman"/>
                <w:szCs w:val="24"/>
                <w:lang w:eastAsia="ru-RU"/>
              </w:rPr>
            </w:pPr>
            <w:r w:rsidRPr="004E4363">
              <w:rPr>
                <w:rFonts w:eastAsia="TimesNewRoman"/>
                <w:szCs w:val="24"/>
                <w:lang w:eastAsia="ru-RU"/>
              </w:rPr>
              <w:t>В чем особенность и преимущество использования весовых функций Кайзера для синтеза НФ?</w:t>
            </w:r>
          </w:p>
          <w:p w:rsidR="004E4363" w:rsidRPr="004E4363" w:rsidRDefault="004E4363" w:rsidP="004E43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3"/>
              <w:jc w:val="both"/>
              <w:rPr>
                <w:rFonts w:eastAsia="TimesNewRoman"/>
                <w:szCs w:val="24"/>
                <w:lang w:eastAsia="ru-RU"/>
              </w:rPr>
            </w:pPr>
            <w:r w:rsidRPr="004E4363">
              <w:rPr>
                <w:rFonts w:eastAsia="TimesNewRoman"/>
                <w:szCs w:val="24"/>
                <w:lang w:eastAsia="ru-RU"/>
              </w:rPr>
              <w:t xml:space="preserve"> Почему метод весовых функций относят к итерационным методам синтеза НФ?</w:t>
            </w:r>
          </w:p>
          <w:p w:rsidR="004E4363" w:rsidRPr="004E4363" w:rsidRDefault="004E4363" w:rsidP="004E43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3"/>
              <w:jc w:val="both"/>
              <w:rPr>
                <w:rFonts w:eastAsia="TimesNewRoman"/>
                <w:szCs w:val="24"/>
                <w:lang w:eastAsia="ru-RU"/>
              </w:rPr>
            </w:pPr>
            <w:r w:rsidRPr="004E4363">
              <w:rPr>
                <w:rFonts w:eastAsia="TimesNewRoman"/>
                <w:szCs w:val="24"/>
                <w:lang w:eastAsia="ru-RU"/>
              </w:rPr>
              <w:t xml:space="preserve"> Какую ФЧХ имеют НФ, синтезированные методом весовых функций?</w:t>
            </w:r>
          </w:p>
          <w:p w:rsidR="00823FA7" w:rsidRPr="005C2C49" w:rsidRDefault="004E4363" w:rsidP="004E43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3"/>
              <w:jc w:val="both"/>
              <w:rPr>
                <w:szCs w:val="24"/>
              </w:rPr>
            </w:pPr>
            <w:r w:rsidRPr="004E4363">
              <w:rPr>
                <w:rFonts w:eastAsia="TimesNewRoman"/>
                <w:szCs w:val="24"/>
                <w:lang w:eastAsia="ru-RU"/>
              </w:rPr>
              <w:t>Как находится импульсная характеристика синтезируемого НФ</w:t>
            </w:r>
            <w:r>
              <w:rPr>
                <w:rFonts w:eastAsia="TimesNewRoman"/>
                <w:szCs w:val="24"/>
                <w:lang w:eastAsia="ru-RU"/>
              </w:rPr>
              <w:t xml:space="preserve"> </w:t>
            </w:r>
            <w:r w:rsidRPr="004E4363">
              <w:rPr>
                <w:rFonts w:eastAsia="TimesNewRoman"/>
                <w:szCs w:val="24"/>
                <w:lang w:eastAsia="ru-RU"/>
              </w:rPr>
              <w:t>методом частотной выборки?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3BD" w:rsidRPr="009030E8" w:rsidRDefault="00235DF2" w:rsidP="00550DEB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Рукоп</w:t>
            </w:r>
          </w:p>
        </w:tc>
      </w:tr>
    </w:tbl>
    <w:p w:rsidR="00347F88" w:rsidRPr="00D21DD2" w:rsidRDefault="00347F88" w:rsidP="001B348A">
      <w:pPr>
        <w:pStyle w:val="a4"/>
        <w:shd w:val="clear" w:color="auto" w:fill="FFFFFF"/>
        <w:spacing w:line="240" w:lineRule="auto"/>
        <w:ind w:left="426" w:firstLine="0"/>
        <w:jc w:val="center"/>
        <w:rPr>
          <w:iCs/>
          <w:color w:val="000000"/>
          <w:sz w:val="24"/>
          <w:szCs w:val="24"/>
        </w:rPr>
      </w:pPr>
    </w:p>
    <w:p w:rsidR="00F07992" w:rsidRDefault="00ED6667" w:rsidP="001B348A">
      <w:pPr>
        <w:pStyle w:val="a4"/>
        <w:shd w:val="clear" w:color="auto" w:fill="FFFFFF"/>
        <w:spacing w:line="240" w:lineRule="auto"/>
        <w:ind w:left="426" w:firstLine="0"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Контрольные вопросы для оценки сформированности компенткций</w:t>
      </w:r>
    </w:p>
    <w:p w:rsidR="00ED6667" w:rsidRDefault="00ED6667" w:rsidP="001B348A">
      <w:pPr>
        <w:pStyle w:val="a4"/>
        <w:shd w:val="clear" w:color="auto" w:fill="FFFFFF"/>
        <w:spacing w:line="240" w:lineRule="auto"/>
        <w:ind w:left="426" w:firstLine="0"/>
        <w:jc w:val="center"/>
        <w:rPr>
          <w:b/>
          <w:iCs/>
          <w:color w:val="000000"/>
          <w:sz w:val="24"/>
          <w:szCs w:val="24"/>
        </w:rPr>
      </w:pPr>
    </w:p>
    <w:p w:rsidR="005C44DF" w:rsidRDefault="005C44DF" w:rsidP="00C6708C">
      <w:pPr>
        <w:pStyle w:val="a4"/>
        <w:numPr>
          <w:ilvl w:val="0"/>
          <w:numId w:val="45"/>
        </w:numPr>
        <w:tabs>
          <w:tab w:val="left" w:pos="360"/>
        </w:tabs>
        <w:spacing w:after="200" w:line="276" w:lineRule="auto"/>
        <w:ind w:left="360"/>
        <w:jc w:val="both"/>
        <w:rPr>
          <w:sz w:val="24"/>
          <w:szCs w:val="24"/>
        </w:rPr>
      </w:pPr>
      <w:r w:rsidRPr="00BC53BB">
        <w:rPr>
          <w:sz w:val="24"/>
          <w:szCs w:val="24"/>
        </w:rPr>
        <w:t>Общая структура системы цифровой обработки сигналов</w:t>
      </w:r>
    </w:p>
    <w:p w:rsidR="00BC53BB" w:rsidRPr="006A4C7D" w:rsidRDefault="00BC53BB" w:rsidP="00C6708C">
      <w:pPr>
        <w:pStyle w:val="a4"/>
        <w:numPr>
          <w:ilvl w:val="0"/>
          <w:numId w:val="45"/>
        </w:numPr>
        <w:tabs>
          <w:tab w:val="left" w:pos="360"/>
        </w:tabs>
        <w:spacing w:after="200" w:line="276" w:lineRule="auto"/>
        <w:ind w:left="360"/>
        <w:jc w:val="both"/>
        <w:rPr>
          <w:sz w:val="24"/>
          <w:szCs w:val="24"/>
        </w:rPr>
      </w:pPr>
      <w:r w:rsidRPr="00D8024E">
        <w:rPr>
          <w:bCs/>
          <w:sz w:val="24"/>
          <w:szCs w:val="24"/>
        </w:rPr>
        <w:t>Дискретизация аналоговых сигналов с финитным спектром. Теорема отсчетов.</w:t>
      </w:r>
    </w:p>
    <w:p w:rsidR="006A4C7D" w:rsidRPr="00BC53BB" w:rsidRDefault="006A4C7D" w:rsidP="00C6708C">
      <w:pPr>
        <w:pStyle w:val="a4"/>
        <w:numPr>
          <w:ilvl w:val="0"/>
          <w:numId w:val="45"/>
        </w:numPr>
        <w:tabs>
          <w:tab w:val="left" w:pos="360"/>
        </w:tabs>
        <w:spacing w:after="200" w:line="276" w:lineRule="auto"/>
        <w:ind w:left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Спектр дискретных сигналов.</w:t>
      </w:r>
      <w:r w:rsidR="00C6708C">
        <w:rPr>
          <w:bCs/>
          <w:sz w:val="24"/>
          <w:szCs w:val="24"/>
        </w:rPr>
        <w:t xml:space="preserve"> Свойство периодичности.</w:t>
      </w:r>
    </w:p>
    <w:p w:rsidR="00BC53BB" w:rsidRPr="00D8024E" w:rsidRDefault="00BC53BB" w:rsidP="00C6708C">
      <w:pPr>
        <w:pStyle w:val="a4"/>
        <w:widowControl/>
        <w:numPr>
          <w:ilvl w:val="0"/>
          <w:numId w:val="45"/>
        </w:numPr>
        <w:tabs>
          <w:tab w:val="left" w:pos="360"/>
        </w:tabs>
        <w:spacing w:after="200" w:line="276" w:lineRule="auto"/>
        <w:ind w:left="360"/>
        <w:jc w:val="both"/>
        <w:rPr>
          <w:sz w:val="24"/>
          <w:szCs w:val="24"/>
        </w:rPr>
      </w:pPr>
      <w:r w:rsidRPr="00D8024E">
        <w:rPr>
          <w:bCs/>
          <w:sz w:val="24"/>
          <w:szCs w:val="24"/>
        </w:rPr>
        <w:t>Квантование сигналов по уровню. Шумы квантования</w:t>
      </w:r>
    </w:p>
    <w:p w:rsidR="00BC53BB" w:rsidRPr="00D8024E" w:rsidRDefault="00BC53BB" w:rsidP="00C6708C">
      <w:pPr>
        <w:pStyle w:val="a4"/>
        <w:widowControl/>
        <w:numPr>
          <w:ilvl w:val="0"/>
          <w:numId w:val="45"/>
        </w:numPr>
        <w:tabs>
          <w:tab w:val="left" w:pos="360"/>
          <w:tab w:val="left" w:pos="900"/>
        </w:tabs>
        <w:spacing w:after="200" w:line="276" w:lineRule="auto"/>
        <w:ind w:left="360"/>
        <w:jc w:val="both"/>
        <w:rPr>
          <w:sz w:val="24"/>
          <w:szCs w:val="24"/>
        </w:rPr>
      </w:pPr>
      <w:r w:rsidRPr="00D8024E">
        <w:rPr>
          <w:sz w:val="24"/>
          <w:szCs w:val="24"/>
        </w:rPr>
        <w:t xml:space="preserve">Методы </w:t>
      </w:r>
      <w:r w:rsidRPr="00D8024E">
        <w:rPr>
          <w:bCs/>
          <w:sz w:val="24"/>
          <w:szCs w:val="24"/>
        </w:rPr>
        <w:t>математического описания линейных дискретных систем во временной области, разностные уравнения</w:t>
      </w:r>
      <w:r>
        <w:rPr>
          <w:bCs/>
          <w:sz w:val="24"/>
          <w:szCs w:val="24"/>
        </w:rPr>
        <w:t>.</w:t>
      </w:r>
    </w:p>
    <w:p w:rsidR="00BC53BB" w:rsidRDefault="006A4C7D" w:rsidP="00C6708C">
      <w:pPr>
        <w:pStyle w:val="a4"/>
        <w:numPr>
          <w:ilvl w:val="0"/>
          <w:numId w:val="45"/>
        </w:numPr>
        <w:tabs>
          <w:tab w:val="left" w:pos="360"/>
        </w:tabs>
        <w:spacing w:after="20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Структурные схемы рекурсивных и нерекурсивных фильтров. Прямая и каноническая формы реализации.</w:t>
      </w:r>
    </w:p>
    <w:p w:rsidR="006A4C7D" w:rsidRDefault="006A4C7D" w:rsidP="00C6708C">
      <w:pPr>
        <w:pStyle w:val="a4"/>
        <w:widowControl/>
        <w:numPr>
          <w:ilvl w:val="0"/>
          <w:numId w:val="45"/>
        </w:numPr>
        <w:tabs>
          <w:tab w:val="left" w:pos="360"/>
        </w:tabs>
        <w:spacing w:after="200" w:line="276" w:lineRule="auto"/>
        <w:ind w:left="360"/>
        <w:jc w:val="both"/>
        <w:rPr>
          <w:bCs/>
          <w:sz w:val="24"/>
          <w:szCs w:val="24"/>
        </w:rPr>
      </w:pPr>
      <w:r w:rsidRPr="00D8024E">
        <w:rPr>
          <w:bCs/>
          <w:sz w:val="24"/>
          <w:szCs w:val="24"/>
        </w:rPr>
        <w:t xml:space="preserve">Импульсная характеристика </w:t>
      </w:r>
      <w:r w:rsidRPr="00D8024E">
        <w:rPr>
          <w:bCs/>
          <w:sz w:val="24"/>
          <w:szCs w:val="24"/>
          <w:lang w:val="en-US"/>
        </w:rPr>
        <w:t>h</w:t>
      </w:r>
      <w:r w:rsidRPr="00D8024E">
        <w:rPr>
          <w:bCs/>
          <w:sz w:val="24"/>
          <w:szCs w:val="24"/>
        </w:rPr>
        <w:t>(</w:t>
      </w:r>
      <w:r w:rsidRPr="00D8024E">
        <w:rPr>
          <w:bCs/>
          <w:sz w:val="24"/>
          <w:szCs w:val="24"/>
          <w:lang w:val="en-US"/>
        </w:rPr>
        <w:t>n</w:t>
      </w:r>
      <w:r w:rsidRPr="00D8024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дискретных систем</w:t>
      </w:r>
      <w:r w:rsidRPr="00D8024E">
        <w:rPr>
          <w:bCs/>
          <w:sz w:val="24"/>
          <w:szCs w:val="24"/>
        </w:rPr>
        <w:t xml:space="preserve">. Дискретная временная свертка. </w:t>
      </w:r>
    </w:p>
    <w:p w:rsidR="006A4C7D" w:rsidRPr="00D8024E" w:rsidRDefault="006A4C7D" w:rsidP="00C6708C">
      <w:pPr>
        <w:pStyle w:val="a4"/>
        <w:widowControl/>
        <w:numPr>
          <w:ilvl w:val="0"/>
          <w:numId w:val="45"/>
        </w:numPr>
        <w:tabs>
          <w:tab w:val="left" w:pos="360"/>
        </w:tabs>
        <w:spacing w:after="200" w:line="276" w:lineRule="auto"/>
        <w:ind w:left="360"/>
        <w:jc w:val="both"/>
        <w:rPr>
          <w:bCs/>
          <w:sz w:val="24"/>
          <w:szCs w:val="24"/>
        </w:rPr>
      </w:pPr>
      <w:r w:rsidRPr="00D8024E">
        <w:rPr>
          <w:bCs/>
          <w:sz w:val="24"/>
          <w:szCs w:val="24"/>
        </w:rPr>
        <w:t>Цифровые фильтры БИХ- и КИХ-типа.</w:t>
      </w:r>
    </w:p>
    <w:p w:rsidR="006A4C7D" w:rsidRPr="00D8024E" w:rsidRDefault="006A4C7D" w:rsidP="00C6708C">
      <w:pPr>
        <w:pStyle w:val="a4"/>
        <w:widowControl/>
        <w:numPr>
          <w:ilvl w:val="0"/>
          <w:numId w:val="45"/>
        </w:numPr>
        <w:tabs>
          <w:tab w:val="left" w:pos="360"/>
        </w:tabs>
        <w:spacing w:after="200" w:line="276" w:lineRule="auto"/>
        <w:ind w:left="360"/>
        <w:jc w:val="both"/>
        <w:rPr>
          <w:sz w:val="24"/>
          <w:szCs w:val="24"/>
        </w:rPr>
      </w:pPr>
      <w:r w:rsidRPr="00D8024E">
        <w:rPr>
          <w:bCs/>
          <w:sz w:val="24"/>
          <w:szCs w:val="24"/>
        </w:rPr>
        <w:t xml:space="preserve">Методы математического описания сигналов дискретных систем на комплексной плоскости. </w:t>
      </w:r>
      <w:r w:rsidRPr="00D8024E">
        <w:rPr>
          <w:bCs/>
          <w:sz w:val="24"/>
          <w:szCs w:val="24"/>
          <w:lang w:val="en-US"/>
        </w:rPr>
        <w:t>Z</w:t>
      </w:r>
      <w:r w:rsidRPr="001522CB">
        <w:rPr>
          <w:bCs/>
          <w:sz w:val="24"/>
          <w:szCs w:val="24"/>
        </w:rPr>
        <w:t>-</w:t>
      </w:r>
      <w:r w:rsidRPr="00D8024E">
        <w:rPr>
          <w:bCs/>
          <w:sz w:val="24"/>
          <w:szCs w:val="24"/>
        </w:rPr>
        <w:t>преобразование, основные свойства.</w:t>
      </w:r>
    </w:p>
    <w:p w:rsidR="006A4C7D" w:rsidRPr="00D8024E" w:rsidRDefault="006A4C7D" w:rsidP="00C6708C">
      <w:pPr>
        <w:pStyle w:val="a4"/>
        <w:widowControl/>
        <w:numPr>
          <w:ilvl w:val="0"/>
          <w:numId w:val="45"/>
        </w:numPr>
        <w:tabs>
          <w:tab w:val="left" w:pos="360"/>
        </w:tabs>
        <w:spacing w:after="200" w:line="276" w:lineRule="auto"/>
        <w:ind w:left="360"/>
        <w:jc w:val="both"/>
        <w:rPr>
          <w:bCs/>
          <w:iCs/>
          <w:sz w:val="24"/>
          <w:szCs w:val="24"/>
        </w:rPr>
      </w:pPr>
      <w:r w:rsidRPr="00D8024E">
        <w:rPr>
          <w:bCs/>
          <w:sz w:val="24"/>
          <w:szCs w:val="24"/>
        </w:rPr>
        <w:t xml:space="preserve">Передаточная функция дискретной системы. </w:t>
      </w:r>
      <w:r w:rsidRPr="00D8024E">
        <w:rPr>
          <w:bCs/>
          <w:iCs/>
          <w:sz w:val="24"/>
          <w:szCs w:val="24"/>
        </w:rPr>
        <w:t xml:space="preserve">Связь между </w:t>
      </w:r>
      <w:r w:rsidRPr="00D8024E">
        <w:rPr>
          <w:bCs/>
          <w:iCs/>
          <w:sz w:val="24"/>
          <w:szCs w:val="24"/>
          <w:lang w:val="en-US"/>
        </w:rPr>
        <w:t>H</w:t>
      </w:r>
      <w:r w:rsidRPr="00D8024E">
        <w:rPr>
          <w:bCs/>
          <w:iCs/>
          <w:sz w:val="24"/>
          <w:szCs w:val="24"/>
        </w:rPr>
        <w:t>(</w:t>
      </w:r>
      <w:r w:rsidRPr="00D8024E">
        <w:rPr>
          <w:bCs/>
          <w:iCs/>
          <w:sz w:val="24"/>
          <w:szCs w:val="24"/>
          <w:lang w:val="en-US"/>
        </w:rPr>
        <w:t>z</w:t>
      </w:r>
      <w:r w:rsidRPr="00D8024E">
        <w:rPr>
          <w:bCs/>
          <w:iCs/>
          <w:sz w:val="24"/>
          <w:szCs w:val="24"/>
        </w:rPr>
        <w:t xml:space="preserve">) и </w:t>
      </w:r>
      <w:r w:rsidRPr="00D8024E">
        <w:rPr>
          <w:bCs/>
          <w:iCs/>
          <w:sz w:val="24"/>
          <w:szCs w:val="24"/>
          <w:lang w:val="en-US"/>
        </w:rPr>
        <w:t>h</w:t>
      </w:r>
      <w:r w:rsidRPr="00D8024E">
        <w:rPr>
          <w:bCs/>
          <w:iCs/>
          <w:sz w:val="24"/>
          <w:szCs w:val="24"/>
        </w:rPr>
        <w:t>(</w:t>
      </w:r>
      <w:r w:rsidRPr="00D8024E">
        <w:rPr>
          <w:bCs/>
          <w:iCs/>
          <w:sz w:val="24"/>
          <w:szCs w:val="24"/>
          <w:lang w:val="en-US"/>
        </w:rPr>
        <w:t>n</w:t>
      </w:r>
      <w:r w:rsidRPr="00D8024E">
        <w:rPr>
          <w:bCs/>
          <w:iCs/>
          <w:sz w:val="24"/>
          <w:szCs w:val="24"/>
        </w:rPr>
        <w:t>)</w:t>
      </w:r>
      <w:r w:rsidR="00C6708C">
        <w:rPr>
          <w:bCs/>
          <w:iCs/>
          <w:sz w:val="24"/>
          <w:szCs w:val="24"/>
        </w:rPr>
        <w:t>. Критерий устойчивости.</w:t>
      </w:r>
    </w:p>
    <w:p w:rsidR="006A4C7D" w:rsidRDefault="006A4C7D" w:rsidP="00C6708C">
      <w:pPr>
        <w:pStyle w:val="a4"/>
        <w:widowControl/>
        <w:numPr>
          <w:ilvl w:val="0"/>
          <w:numId w:val="45"/>
        </w:numPr>
        <w:tabs>
          <w:tab w:val="left" w:pos="360"/>
        </w:tabs>
        <w:spacing w:after="200" w:line="276" w:lineRule="auto"/>
        <w:ind w:left="360"/>
        <w:jc w:val="both"/>
        <w:rPr>
          <w:sz w:val="24"/>
          <w:szCs w:val="24"/>
        </w:rPr>
      </w:pPr>
      <w:r w:rsidRPr="00D8024E">
        <w:rPr>
          <w:sz w:val="24"/>
          <w:szCs w:val="24"/>
        </w:rPr>
        <w:t xml:space="preserve">Частотная характеристика дискретной системы, связь между </w:t>
      </w:r>
      <w:r w:rsidRPr="00D8024E">
        <w:rPr>
          <w:sz w:val="24"/>
          <w:szCs w:val="24"/>
          <w:lang w:val="en-US"/>
        </w:rPr>
        <w:t>H</w:t>
      </w:r>
      <w:r w:rsidRPr="00D8024E">
        <w:rPr>
          <w:sz w:val="24"/>
          <w:szCs w:val="24"/>
        </w:rPr>
        <w:t>(</w:t>
      </w:r>
      <w:r w:rsidRPr="00D8024E">
        <w:rPr>
          <w:sz w:val="24"/>
          <w:szCs w:val="24"/>
          <w:lang w:val="en-US"/>
        </w:rPr>
        <w:t>z</w:t>
      </w:r>
      <w:r w:rsidRPr="00D8024E">
        <w:rPr>
          <w:sz w:val="24"/>
          <w:szCs w:val="24"/>
        </w:rPr>
        <w:t xml:space="preserve">) и </w:t>
      </w:r>
      <w:r w:rsidRPr="00D8024E">
        <w:rPr>
          <w:sz w:val="24"/>
          <w:szCs w:val="24"/>
          <w:lang w:val="en-US"/>
        </w:rPr>
        <w:t>H</w:t>
      </w:r>
      <w:r w:rsidRPr="00D8024E">
        <w:rPr>
          <w:sz w:val="24"/>
          <w:szCs w:val="24"/>
        </w:rPr>
        <w:t>(</w:t>
      </w:r>
      <w:r w:rsidRPr="00D8024E">
        <w:rPr>
          <w:sz w:val="24"/>
          <w:szCs w:val="24"/>
          <w:lang w:val="en-US"/>
        </w:rPr>
        <w:t>jω</w:t>
      </w:r>
      <w:r w:rsidRPr="00D8024E">
        <w:rPr>
          <w:sz w:val="24"/>
          <w:szCs w:val="24"/>
        </w:rPr>
        <w:t>). АЧХ и ФЧХ дискретных систем. Свойство периодичности.</w:t>
      </w:r>
    </w:p>
    <w:p w:rsidR="00C6708C" w:rsidRPr="00D8024E" w:rsidRDefault="00C6708C" w:rsidP="00C6708C">
      <w:pPr>
        <w:pStyle w:val="a4"/>
        <w:widowControl/>
        <w:numPr>
          <w:ilvl w:val="0"/>
          <w:numId w:val="45"/>
        </w:numPr>
        <w:tabs>
          <w:tab w:val="left" w:pos="360"/>
        </w:tabs>
        <w:spacing w:after="200" w:line="276" w:lineRule="auto"/>
        <w:ind w:left="360"/>
        <w:jc w:val="both"/>
        <w:rPr>
          <w:bCs/>
          <w:iCs/>
          <w:sz w:val="24"/>
          <w:szCs w:val="24"/>
        </w:rPr>
      </w:pPr>
      <w:r w:rsidRPr="00D8024E">
        <w:rPr>
          <w:bCs/>
          <w:iCs/>
          <w:sz w:val="24"/>
          <w:szCs w:val="24"/>
        </w:rPr>
        <w:t xml:space="preserve">БИХ-фильтры 1-го порядка: основные характеристики и свойства (АЧХ, импульсная и переходная характеристики). </w:t>
      </w:r>
    </w:p>
    <w:p w:rsidR="006A4C7D" w:rsidRPr="00C6708C" w:rsidRDefault="00C6708C" w:rsidP="00C6708C">
      <w:pPr>
        <w:pStyle w:val="a4"/>
        <w:numPr>
          <w:ilvl w:val="0"/>
          <w:numId w:val="45"/>
        </w:numPr>
        <w:tabs>
          <w:tab w:val="left" w:pos="360"/>
        </w:tabs>
        <w:spacing w:after="200" w:line="276" w:lineRule="auto"/>
        <w:ind w:left="360"/>
        <w:jc w:val="both"/>
        <w:rPr>
          <w:sz w:val="24"/>
          <w:szCs w:val="24"/>
        </w:rPr>
      </w:pPr>
      <w:r w:rsidRPr="00D8024E">
        <w:rPr>
          <w:bCs/>
          <w:iCs/>
          <w:sz w:val="24"/>
          <w:szCs w:val="24"/>
        </w:rPr>
        <w:t>БИХ-фильтры 2-го порядка: основные характеристики и свойства. (АЧХ, импульсная и переходная характеристики).</w:t>
      </w:r>
    </w:p>
    <w:p w:rsidR="00C6708C" w:rsidRPr="00D8024E" w:rsidRDefault="00C6708C" w:rsidP="00C6708C">
      <w:pPr>
        <w:pStyle w:val="a4"/>
        <w:widowControl/>
        <w:numPr>
          <w:ilvl w:val="0"/>
          <w:numId w:val="45"/>
        </w:numPr>
        <w:tabs>
          <w:tab w:val="left" w:pos="360"/>
        </w:tabs>
        <w:spacing w:after="200" w:line="276" w:lineRule="auto"/>
        <w:ind w:left="360"/>
        <w:jc w:val="both"/>
        <w:rPr>
          <w:bCs/>
          <w:iCs/>
          <w:sz w:val="24"/>
          <w:szCs w:val="24"/>
        </w:rPr>
      </w:pPr>
      <w:r w:rsidRPr="00D8024E">
        <w:rPr>
          <w:bCs/>
          <w:iCs/>
          <w:sz w:val="24"/>
          <w:szCs w:val="24"/>
        </w:rPr>
        <w:t>КИХ-фильтр 1-го порядка:   основные характеристики и свойства.</w:t>
      </w:r>
    </w:p>
    <w:p w:rsidR="00C6708C" w:rsidRPr="00D8024E" w:rsidRDefault="00C6708C" w:rsidP="00C6708C">
      <w:pPr>
        <w:pStyle w:val="a4"/>
        <w:widowControl/>
        <w:numPr>
          <w:ilvl w:val="0"/>
          <w:numId w:val="45"/>
        </w:numPr>
        <w:tabs>
          <w:tab w:val="left" w:pos="360"/>
        </w:tabs>
        <w:spacing w:after="200" w:line="276" w:lineRule="auto"/>
        <w:ind w:left="360"/>
        <w:jc w:val="both"/>
        <w:rPr>
          <w:sz w:val="24"/>
          <w:szCs w:val="24"/>
        </w:rPr>
      </w:pPr>
      <w:r w:rsidRPr="00D8024E">
        <w:rPr>
          <w:bCs/>
          <w:iCs/>
          <w:sz w:val="24"/>
          <w:szCs w:val="24"/>
        </w:rPr>
        <w:t>КИХ-фильтр 2-го порядка:   основные характеристики и свойства.</w:t>
      </w:r>
    </w:p>
    <w:p w:rsidR="00C6708C" w:rsidRPr="00C6708C" w:rsidRDefault="00C6708C" w:rsidP="00C6708C">
      <w:pPr>
        <w:pStyle w:val="a4"/>
        <w:numPr>
          <w:ilvl w:val="0"/>
          <w:numId w:val="45"/>
        </w:numPr>
        <w:tabs>
          <w:tab w:val="left" w:pos="360"/>
        </w:tabs>
        <w:spacing w:after="200" w:line="276" w:lineRule="auto"/>
        <w:ind w:left="360"/>
        <w:jc w:val="both"/>
        <w:rPr>
          <w:sz w:val="24"/>
          <w:szCs w:val="24"/>
        </w:rPr>
      </w:pPr>
      <w:r w:rsidRPr="00D8024E">
        <w:rPr>
          <w:bCs/>
          <w:iCs/>
          <w:sz w:val="24"/>
          <w:szCs w:val="24"/>
        </w:rPr>
        <w:t>Синтез КИХ-фильтров методом весовых функций. Методика синтеза КИХ-фильтров методом весовых функций.</w:t>
      </w:r>
    </w:p>
    <w:p w:rsidR="00C6708C" w:rsidRPr="00D8024E" w:rsidRDefault="00C6708C" w:rsidP="00C6708C">
      <w:pPr>
        <w:pStyle w:val="a4"/>
        <w:widowControl/>
        <w:numPr>
          <w:ilvl w:val="0"/>
          <w:numId w:val="45"/>
        </w:numPr>
        <w:tabs>
          <w:tab w:val="left" w:pos="360"/>
        </w:tabs>
        <w:spacing w:after="200" w:line="276" w:lineRule="auto"/>
        <w:ind w:left="360"/>
        <w:jc w:val="both"/>
        <w:rPr>
          <w:sz w:val="24"/>
          <w:szCs w:val="24"/>
        </w:rPr>
      </w:pPr>
      <w:r w:rsidRPr="00D8024E">
        <w:rPr>
          <w:bCs/>
          <w:iCs/>
          <w:sz w:val="24"/>
          <w:szCs w:val="24"/>
        </w:rPr>
        <w:t>Синтез нерекурсивных фильтров методом частотной выборки</w:t>
      </w:r>
    </w:p>
    <w:p w:rsidR="00C6708C" w:rsidRPr="00D8024E" w:rsidRDefault="00C6708C" w:rsidP="00C6708C">
      <w:pPr>
        <w:pStyle w:val="a4"/>
        <w:widowControl/>
        <w:numPr>
          <w:ilvl w:val="0"/>
          <w:numId w:val="45"/>
        </w:numPr>
        <w:tabs>
          <w:tab w:val="left" w:pos="360"/>
        </w:tabs>
        <w:spacing w:after="200" w:line="276" w:lineRule="auto"/>
        <w:ind w:left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Методы</w:t>
      </w:r>
      <w:r w:rsidRPr="00D8024E">
        <w:rPr>
          <w:bCs/>
          <w:iCs/>
          <w:sz w:val="24"/>
          <w:szCs w:val="24"/>
        </w:rPr>
        <w:t xml:space="preserve"> цифровой фильтрации конечных последовательностей  на основе дискретного преобразования Фурье</w:t>
      </w:r>
    </w:p>
    <w:p w:rsidR="00340322" w:rsidRDefault="00340322" w:rsidP="001B348A">
      <w:pPr>
        <w:pStyle w:val="a4"/>
        <w:shd w:val="clear" w:color="auto" w:fill="FFFFFF"/>
        <w:spacing w:line="240" w:lineRule="auto"/>
        <w:ind w:left="0" w:firstLine="709"/>
        <w:jc w:val="both"/>
        <w:rPr>
          <w:sz w:val="24"/>
          <w:szCs w:val="24"/>
        </w:rPr>
      </w:pPr>
      <w:bookmarkStart w:id="0" w:name="_GoBack"/>
      <w:bookmarkEnd w:id="0"/>
    </w:p>
    <w:sectPr w:rsidR="00340322" w:rsidSect="00A84B5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C3" w:rsidRDefault="005226C3" w:rsidP="00A84B5B">
      <w:pPr>
        <w:spacing w:after="0" w:line="240" w:lineRule="auto"/>
      </w:pPr>
      <w:r>
        <w:separator/>
      </w:r>
    </w:p>
  </w:endnote>
  <w:endnote w:type="continuationSeparator" w:id="0">
    <w:p w:rsidR="005226C3" w:rsidRDefault="005226C3" w:rsidP="00A8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C3" w:rsidRDefault="005226C3" w:rsidP="00A84B5B">
      <w:pPr>
        <w:spacing w:after="0" w:line="240" w:lineRule="auto"/>
      </w:pPr>
      <w:r>
        <w:separator/>
      </w:r>
    </w:p>
  </w:footnote>
  <w:footnote w:type="continuationSeparator" w:id="0">
    <w:p w:rsidR="005226C3" w:rsidRDefault="005226C3" w:rsidP="00A8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1572"/>
      <w:docPartObj>
        <w:docPartGallery w:val="Page Numbers (Top of Page)"/>
        <w:docPartUnique/>
      </w:docPartObj>
    </w:sdtPr>
    <w:sdtEndPr/>
    <w:sdtContent>
      <w:p w:rsidR="00A84B5B" w:rsidRDefault="00A84B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B3F">
          <w:rPr>
            <w:noProof/>
          </w:rPr>
          <w:t>10</w:t>
        </w:r>
        <w:r>
          <w:fldChar w:fldCharType="end"/>
        </w:r>
      </w:p>
    </w:sdtContent>
  </w:sdt>
  <w:p w:rsidR="00A84B5B" w:rsidRDefault="00A84B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4">
    <w:nsid w:val="02AD491A"/>
    <w:multiLevelType w:val="hybridMultilevel"/>
    <w:tmpl w:val="4FAE2C74"/>
    <w:lvl w:ilvl="0" w:tplc="AFAE2C7E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5">
    <w:nsid w:val="0A756692"/>
    <w:multiLevelType w:val="hybridMultilevel"/>
    <w:tmpl w:val="D458F006"/>
    <w:lvl w:ilvl="0" w:tplc="B0EE12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3B09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8E1613"/>
    <w:multiLevelType w:val="multilevel"/>
    <w:tmpl w:val="FA9A8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EBD1D03"/>
    <w:multiLevelType w:val="hybridMultilevel"/>
    <w:tmpl w:val="59602744"/>
    <w:lvl w:ilvl="0" w:tplc="880CA6F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223446"/>
    <w:multiLevelType w:val="hybridMultilevel"/>
    <w:tmpl w:val="33F23C96"/>
    <w:lvl w:ilvl="0" w:tplc="CB3A263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8315C7"/>
    <w:multiLevelType w:val="multilevel"/>
    <w:tmpl w:val="36524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4F64E8C"/>
    <w:multiLevelType w:val="hybridMultilevel"/>
    <w:tmpl w:val="3ED0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2373BC"/>
    <w:multiLevelType w:val="multilevel"/>
    <w:tmpl w:val="8146F8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96" w:hanging="1800"/>
      </w:pPr>
      <w:rPr>
        <w:rFonts w:hint="default"/>
      </w:rPr>
    </w:lvl>
  </w:abstractNum>
  <w:abstractNum w:abstractNumId="12">
    <w:nsid w:val="16600588"/>
    <w:multiLevelType w:val="hybridMultilevel"/>
    <w:tmpl w:val="C70498FE"/>
    <w:lvl w:ilvl="0" w:tplc="D21E7C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A07A04"/>
    <w:multiLevelType w:val="hybridMultilevel"/>
    <w:tmpl w:val="4FAA9C04"/>
    <w:lvl w:ilvl="0" w:tplc="4D6818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9935EAC"/>
    <w:multiLevelType w:val="hybridMultilevel"/>
    <w:tmpl w:val="86BE911E"/>
    <w:lvl w:ilvl="0" w:tplc="880C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D092AE2"/>
    <w:multiLevelType w:val="hybridMultilevel"/>
    <w:tmpl w:val="D6C03170"/>
    <w:lvl w:ilvl="0" w:tplc="CB3A263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0E2B9E"/>
    <w:multiLevelType w:val="hybridMultilevel"/>
    <w:tmpl w:val="4FAE2C74"/>
    <w:lvl w:ilvl="0" w:tplc="AFAE2C7E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7">
    <w:nsid w:val="202C5D9B"/>
    <w:multiLevelType w:val="hybridMultilevel"/>
    <w:tmpl w:val="7554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2EA25D7"/>
    <w:multiLevelType w:val="multilevel"/>
    <w:tmpl w:val="BF0E33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A12207D"/>
    <w:multiLevelType w:val="hybridMultilevel"/>
    <w:tmpl w:val="20220E06"/>
    <w:lvl w:ilvl="0" w:tplc="6B6ED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C3506"/>
    <w:multiLevelType w:val="hybridMultilevel"/>
    <w:tmpl w:val="C1045C96"/>
    <w:lvl w:ilvl="0" w:tplc="6DE432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D604C1"/>
    <w:multiLevelType w:val="hybridMultilevel"/>
    <w:tmpl w:val="7F009A40"/>
    <w:lvl w:ilvl="0" w:tplc="AA26ED42">
      <w:start w:val="1"/>
      <w:numFmt w:val="decimal"/>
      <w:lvlText w:val="%1."/>
      <w:lvlJc w:val="left"/>
      <w:pPr>
        <w:tabs>
          <w:tab w:val="num" w:pos="723"/>
        </w:tabs>
        <w:ind w:left="72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2">
    <w:nsid w:val="2F494E86"/>
    <w:multiLevelType w:val="hybridMultilevel"/>
    <w:tmpl w:val="7504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A82753"/>
    <w:multiLevelType w:val="hybridMultilevel"/>
    <w:tmpl w:val="F762FE10"/>
    <w:lvl w:ilvl="0" w:tplc="EC0C1E7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4">
    <w:nsid w:val="3AED6165"/>
    <w:multiLevelType w:val="multilevel"/>
    <w:tmpl w:val="3F8AE8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C3152F4"/>
    <w:multiLevelType w:val="hybridMultilevel"/>
    <w:tmpl w:val="97A8A4BE"/>
    <w:lvl w:ilvl="0" w:tplc="B88EB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EC3073A"/>
    <w:multiLevelType w:val="hybridMultilevel"/>
    <w:tmpl w:val="7B701018"/>
    <w:lvl w:ilvl="0" w:tplc="B8401C34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27">
    <w:nsid w:val="3FED2EDC"/>
    <w:multiLevelType w:val="singleLevel"/>
    <w:tmpl w:val="4F329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>
    <w:nsid w:val="425455B0"/>
    <w:multiLevelType w:val="hybridMultilevel"/>
    <w:tmpl w:val="671C2502"/>
    <w:lvl w:ilvl="0" w:tplc="84C0430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9">
    <w:nsid w:val="42A328BA"/>
    <w:multiLevelType w:val="hybridMultilevel"/>
    <w:tmpl w:val="90D2526C"/>
    <w:lvl w:ilvl="0" w:tplc="5C42C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D646C5"/>
    <w:multiLevelType w:val="hybridMultilevel"/>
    <w:tmpl w:val="CF021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A9633B"/>
    <w:multiLevelType w:val="hybridMultilevel"/>
    <w:tmpl w:val="3DB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17204A"/>
    <w:multiLevelType w:val="hybridMultilevel"/>
    <w:tmpl w:val="76DC634A"/>
    <w:lvl w:ilvl="0" w:tplc="24D8B7B6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18F2E6A"/>
    <w:multiLevelType w:val="hybridMultilevel"/>
    <w:tmpl w:val="F6908606"/>
    <w:lvl w:ilvl="0" w:tplc="6DE4324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4B44E1A"/>
    <w:multiLevelType w:val="hybridMultilevel"/>
    <w:tmpl w:val="16425166"/>
    <w:lvl w:ilvl="0" w:tplc="0419000F">
      <w:start w:val="1"/>
      <w:numFmt w:val="decimal"/>
      <w:lvlText w:val="%1."/>
      <w:lvlJc w:val="left"/>
      <w:pPr>
        <w:ind w:left="1153" w:hanging="360"/>
      </w:p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35">
    <w:nsid w:val="56401167"/>
    <w:multiLevelType w:val="hybridMultilevel"/>
    <w:tmpl w:val="85601228"/>
    <w:lvl w:ilvl="0" w:tplc="83B09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9C538E"/>
    <w:multiLevelType w:val="singleLevel"/>
    <w:tmpl w:val="72E669F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7">
    <w:nsid w:val="623F54CB"/>
    <w:multiLevelType w:val="hybridMultilevel"/>
    <w:tmpl w:val="6968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7578D6"/>
    <w:multiLevelType w:val="hybridMultilevel"/>
    <w:tmpl w:val="087A9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9655C1"/>
    <w:multiLevelType w:val="hybridMultilevel"/>
    <w:tmpl w:val="1B98E46E"/>
    <w:lvl w:ilvl="0" w:tplc="3F3A089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0">
    <w:nsid w:val="6A627E62"/>
    <w:multiLevelType w:val="hybridMultilevel"/>
    <w:tmpl w:val="75FA629A"/>
    <w:lvl w:ilvl="0" w:tplc="880CA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9727C0"/>
    <w:multiLevelType w:val="hybridMultilevel"/>
    <w:tmpl w:val="69F8B996"/>
    <w:lvl w:ilvl="0" w:tplc="EBD4AB4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2">
    <w:nsid w:val="6E10330D"/>
    <w:multiLevelType w:val="multilevel"/>
    <w:tmpl w:val="95020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EBD2B0F"/>
    <w:multiLevelType w:val="hybridMultilevel"/>
    <w:tmpl w:val="A35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218DC"/>
    <w:multiLevelType w:val="hybridMultilevel"/>
    <w:tmpl w:val="6B9E1F30"/>
    <w:lvl w:ilvl="0" w:tplc="CB3A2636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7A1838"/>
    <w:multiLevelType w:val="hybridMultilevel"/>
    <w:tmpl w:val="B2283B98"/>
    <w:lvl w:ilvl="0" w:tplc="84C04304">
      <w:start w:val="1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3" w:hanging="360"/>
      </w:pPr>
    </w:lvl>
    <w:lvl w:ilvl="2" w:tplc="0419001B" w:tentative="1">
      <w:start w:val="1"/>
      <w:numFmt w:val="lowerRoman"/>
      <w:lvlText w:val="%3."/>
      <w:lvlJc w:val="right"/>
      <w:pPr>
        <w:ind w:left="2593" w:hanging="180"/>
      </w:pPr>
    </w:lvl>
    <w:lvl w:ilvl="3" w:tplc="0419000F" w:tentative="1">
      <w:start w:val="1"/>
      <w:numFmt w:val="decimal"/>
      <w:lvlText w:val="%4."/>
      <w:lvlJc w:val="left"/>
      <w:pPr>
        <w:ind w:left="3313" w:hanging="360"/>
      </w:pPr>
    </w:lvl>
    <w:lvl w:ilvl="4" w:tplc="04190019" w:tentative="1">
      <w:start w:val="1"/>
      <w:numFmt w:val="lowerLetter"/>
      <w:lvlText w:val="%5."/>
      <w:lvlJc w:val="left"/>
      <w:pPr>
        <w:ind w:left="4033" w:hanging="360"/>
      </w:pPr>
    </w:lvl>
    <w:lvl w:ilvl="5" w:tplc="0419001B" w:tentative="1">
      <w:start w:val="1"/>
      <w:numFmt w:val="lowerRoman"/>
      <w:lvlText w:val="%6."/>
      <w:lvlJc w:val="right"/>
      <w:pPr>
        <w:ind w:left="4753" w:hanging="180"/>
      </w:pPr>
    </w:lvl>
    <w:lvl w:ilvl="6" w:tplc="0419000F" w:tentative="1">
      <w:start w:val="1"/>
      <w:numFmt w:val="decimal"/>
      <w:lvlText w:val="%7."/>
      <w:lvlJc w:val="left"/>
      <w:pPr>
        <w:ind w:left="5473" w:hanging="360"/>
      </w:pPr>
    </w:lvl>
    <w:lvl w:ilvl="7" w:tplc="04190019" w:tentative="1">
      <w:start w:val="1"/>
      <w:numFmt w:val="lowerLetter"/>
      <w:lvlText w:val="%8."/>
      <w:lvlJc w:val="left"/>
      <w:pPr>
        <w:ind w:left="6193" w:hanging="360"/>
      </w:pPr>
    </w:lvl>
    <w:lvl w:ilvl="8" w:tplc="041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46">
    <w:nsid w:val="7A113259"/>
    <w:multiLevelType w:val="hybridMultilevel"/>
    <w:tmpl w:val="93D039BA"/>
    <w:lvl w:ilvl="0" w:tplc="D18215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35"/>
  </w:num>
  <w:num w:numId="7">
    <w:abstractNumId w:val="27"/>
  </w:num>
  <w:num w:numId="8">
    <w:abstractNumId w:val="7"/>
  </w:num>
  <w:num w:numId="9">
    <w:abstractNumId w:val="38"/>
  </w:num>
  <w:num w:numId="10">
    <w:abstractNumId w:val="14"/>
  </w:num>
  <w:num w:numId="11">
    <w:abstractNumId w:val="40"/>
  </w:num>
  <w:num w:numId="12">
    <w:abstractNumId w:val="44"/>
  </w:num>
  <w:num w:numId="13">
    <w:abstractNumId w:val="15"/>
  </w:num>
  <w:num w:numId="14">
    <w:abstractNumId w:val="8"/>
  </w:num>
  <w:num w:numId="15">
    <w:abstractNumId w:val="22"/>
  </w:num>
  <w:num w:numId="16">
    <w:abstractNumId w:val="31"/>
  </w:num>
  <w:num w:numId="17">
    <w:abstractNumId w:val="17"/>
  </w:num>
  <w:num w:numId="18">
    <w:abstractNumId w:val="10"/>
  </w:num>
  <w:num w:numId="19">
    <w:abstractNumId w:val="36"/>
  </w:num>
  <w:num w:numId="20">
    <w:abstractNumId w:val="37"/>
  </w:num>
  <w:num w:numId="21">
    <w:abstractNumId w:val="25"/>
  </w:num>
  <w:num w:numId="22">
    <w:abstractNumId w:val="24"/>
  </w:num>
  <w:num w:numId="23">
    <w:abstractNumId w:val="11"/>
  </w:num>
  <w:num w:numId="24">
    <w:abstractNumId w:val="19"/>
  </w:num>
  <w:num w:numId="25">
    <w:abstractNumId w:val="18"/>
  </w:num>
  <w:num w:numId="26">
    <w:abstractNumId w:val="21"/>
  </w:num>
  <w:num w:numId="27">
    <w:abstractNumId w:val="41"/>
  </w:num>
  <w:num w:numId="28">
    <w:abstractNumId w:val="39"/>
  </w:num>
  <w:num w:numId="29">
    <w:abstractNumId w:val="16"/>
  </w:num>
  <w:num w:numId="30">
    <w:abstractNumId w:val="4"/>
  </w:num>
  <w:num w:numId="31">
    <w:abstractNumId w:val="23"/>
  </w:num>
  <w:num w:numId="32">
    <w:abstractNumId w:val="26"/>
  </w:num>
  <w:num w:numId="33">
    <w:abstractNumId w:val="1"/>
  </w:num>
  <w:num w:numId="34">
    <w:abstractNumId w:val="30"/>
  </w:num>
  <w:num w:numId="35">
    <w:abstractNumId w:val="6"/>
  </w:num>
  <w:num w:numId="36">
    <w:abstractNumId w:val="46"/>
  </w:num>
  <w:num w:numId="37">
    <w:abstractNumId w:val="33"/>
  </w:num>
  <w:num w:numId="38">
    <w:abstractNumId w:val="42"/>
  </w:num>
  <w:num w:numId="39">
    <w:abstractNumId w:val="43"/>
  </w:num>
  <w:num w:numId="40">
    <w:abstractNumId w:val="34"/>
  </w:num>
  <w:num w:numId="41">
    <w:abstractNumId w:val="28"/>
  </w:num>
  <w:num w:numId="42">
    <w:abstractNumId w:val="45"/>
  </w:num>
  <w:num w:numId="43">
    <w:abstractNumId w:val="32"/>
  </w:num>
  <w:num w:numId="44">
    <w:abstractNumId w:val="29"/>
  </w:num>
  <w:num w:numId="4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E0"/>
    <w:rsid w:val="00003903"/>
    <w:rsid w:val="00025957"/>
    <w:rsid w:val="00031A68"/>
    <w:rsid w:val="000358E1"/>
    <w:rsid w:val="00045608"/>
    <w:rsid w:val="00061138"/>
    <w:rsid w:val="000712BE"/>
    <w:rsid w:val="00094AA0"/>
    <w:rsid w:val="000A4FD8"/>
    <w:rsid w:val="000B5D39"/>
    <w:rsid w:val="000D0BE8"/>
    <w:rsid w:val="000E3CD8"/>
    <w:rsid w:val="001023F2"/>
    <w:rsid w:val="001522CB"/>
    <w:rsid w:val="00161058"/>
    <w:rsid w:val="00165ED0"/>
    <w:rsid w:val="00166E95"/>
    <w:rsid w:val="001B348A"/>
    <w:rsid w:val="00203487"/>
    <w:rsid w:val="00235DF2"/>
    <w:rsid w:val="0024506D"/>
    <w:rsid w:val="002C5FB3"/>
    <w:rsid w:val="002D67B8"/>
    <w:rsid w:val="002F3BE7"/>
    <w:rsid w:val="003255F4"/>
    <w:rsid w:val="00332B0D"/>
    <w:rsid w:val="00340322"/>
    <w:rsid w:val="00346DD3"/>
    <w:rsid w:val="00347F88"/>
    <w:rsid w:val="00352326"/>
    <w:rsid w:val="00357673"/>
    <w:rsid w:val="00392FF5"/>
    <w:rsid w:val="003A660D"/>
    <w:rsid w:val="003E0FC0"/>
    <w:rsid w:val="0044527D"/>
    <w:rsid w:val="0045334C"/>
    <w:rsid w:val="00460D0F"/>
    <w:rsid w:val="004738C4"/>
    <w:rsid w:val="00480875"/>
    <w:rsid w:val="004B46CC"/>
    <w:rsid w:val="004D08BF"/>
    <w:rsid w:val="004D16E0"/>
    <w:rsid w:val="004E37AE"/>
    <w:rsid w:val="004E4363"/>
    <w:rsid w:val="004F6739"/>
    <w:rsid w:val="005226C3"/>
    <w:rsid w:val="0052326F"/>
    <w:rsid w:val="005264B1"/>
    <w:rsid w:val="00550BFC"/>
    <w:rsid w:val="00550DEB"/>
    <w:rsid w:val="005764C0"/>
    <w:rsid w:val="005808A7"/>
    <w:rsid w:val="00590309"/>
    <w:rsid w:val="005A303D"/>
    <w:rsid w:val="005A64E5"/>
    <w:rsid w:val="005C2C49"/>
    <w:rsid w:val="005C44DF"/>
    <w:rsid w:val="006065F3"/>
    <w:rsid w:val="00614340"/>
    <w:rsid w:val="00630507"/>
    <w:rsid w:val="006374E0"/>
    <w:rsid w:val="006727A4"/>
    <w:rsid w:val="00681C43"/>
    <w:rsid w:val="006A4C7D"/>
    <w:rsid w:val="006B7091"/>
    <w:rsid w:val="006C16D3"/>
    <w:rsid w:val="006D394A"/>
    <w:rsid w:val="006E0C07"/>
    <w:rsid w:val="007353BD"/>
    <w:rsid w:val="00736475"/>
    <w:rsid w:val="007549DA"/>
    <w:rsid w:val="00773DEB"/>
    <w:rsid w:val="007C6B43"/>
    <w:rsid w:val="007D5A2E"/>
    <w:rsid w:val="007E1C06"/>
    <w:rsid w:val="007F1FF7"/>
    <w:rsid w:val="007F5DC5"/>
    <w:rsid w:val="00811AF5"/>
    <w:rsid w:val="00820D08"/>
    <w:rsid w:val="00823FA7"/>
    <w:rsid w:val="00867B3F"/>
    <w:rsid w:val="008B0A86"/>
    <w:rsid w:val="008C7974"/>
    <w:rsid w:val="008D087C"/>
    <w:rsid w:val="008F7275"/>
    <w:rsid w:val="008F750E"/>
    <w:rsid w:val="009030E8"/>
    <w:rsid w:val="00907014"/>
    <w:rsid w:val="00910C50"/>
    <w:rsid w:val="00910FB1"/>
    <w:rsid w:val="00923EA1"/>
    <w:rsid w:val="00926C4B"/>
    <w:rsid w:val="00930FF5"/>
    <w:rsid w:val="0095564E"/>
    <w:rsid w:val="0097308F"/>
    <w:rsid w:val="009C1ABA"/>
    <w:rsid w:val="009C1FFA"/>
    <w:rsid w:val="009C5FB3"/>
    <w:rsid w:val="009E3183"/>
    <w:rsid w:val="00A052AE"/>
    <w:rsid w:val="00A2066B"/>
    <w:rsid w:val="00A33C12"/>
    <w:rsid w:val="00A63542"/>
    <w:rsid w:val="00A84B5B"/>
    <w:rsid w:val="00AD21D7"/>
    <w:rsid w:val="00B40BD3"/>
    <w:rsid w:val="00B62827"/>
    <w:rsid w:val="00B85EDD"/>
    <w:rsid w:val="00B93808"/>
    <w:rsid w:val="00BC53BB"/>
    <w:rsid w:val="00BD5A26"/>
    <w:rsid w:val="00C00EB7"/>
    <w:rsid w:val="00C21C6B"/>
    <w:rsid w:val="00C34190"/>
    <w:rsid w:val="00C3661E"/>
    <w:rsid w:val="00C6708C"/>
    <w:rsid w:val="00C858B1"/>
    <w:rsid w:val="00CC6DA7"/>
    <w:rsid w:val="00CD68E5"/>
    <w:rsid w:val="00CF3004"/>
    <w:rsid w:val="00D03B44"/>
    <w:rsid w:val="00D21DD2"/>
    <w:rsid w:val="00D22AF5"/>
    <w:rsid w:val="00D26D44"/>
    <w:rsid w:val="00D27A82"/>
    <w:rsid w:val="00D333D6"/>
    <w:rsid w:val="00D425E9"/>
    <w:rsid w:val="00D50501"/>
    <w:rsid w:val="00D50CC4"/>
    <w:rsid w:val="00D75A03"/>
    <w:rsid w:val="00D85AA3"/>
    <w:rsid w:val="00D86A10"/>
    <w:rsid w:val="00DA0FE6"/>
    <w:rsid w:val="00DC78C4"/>
    <w:rsid w:val="00DD41BE"/>
    <w:rsid w:val="00DE1800"/>
    <w:rsid w:val="00E068A9"/>
    <w:rsid w:val="00E41D56"/>
    <w:rsid w:val="00E61D3F"/>
    <w:rsid w:val="00E64A16"/>
    <w:rsid w:val="00E82394"/>
    <w:rsid w:val="00EA1029"/>
    <w:rsid w:val="00EC4031"/>
    <w:rsid w:val="00EC5810"/>
    <w:rsid w:val="00ED6667"/>
    <w:rsid w:val="00EE4F09"/>
    <w:rsid w:val="00EE5FA2"/>
    <w:rsid w:val="00F07992"/>
    <w:rsid w:val="00F11190"/>
    <w:rsid w:val="00F13569"/>
    <w:rsid w:val="00F137F9"/>
    <w:rsid w:val="00F9487E"/>
    <w:rsid w:val="00FB0C78"/>
    <w:rsid w:val="00FC2F2F"/>
    <w:rsid w:val="00FE17A9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A16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eastAsia="Calibri" w:hAnsi="Calibri Light"/>
      <w:b/>
      <w:bCs/>
      <w:color w:val="2F5496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eastAsia="Calibri" w:hAnsi="Calibri Light"/>
      <w:b/>
      <w:bCs/>
      <w:color w:val="4472C4"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374E0"/>
    <w:pPr>
      <w:keepNext/>
      <w:numPr>
        <w:ilvl w:val="3"/>
        <w:numId w:val="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eastAsia="Calibri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eastAsia="Calibri" w:hAnsi="Calibri Light"/>
      <w:color w:val="404040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0">
    <w:name w:val="Заголовок 2 Знак"/>
    <w:link w:val="2"/>
    <w:uiPriority w:val="9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40">
    <w:name w:val="Заголовок 4 Знак"/>
    <w:link w:val="4"/>
    <w:uiPriority w:val="99"/>
    <w:locked/>
    <w:rsid w:val="006374E0"/>
    <w:rPr>
      <w:rFonts w:cs="Times New Roman"/>
      <w:b/>
      <w:sz w:val="28"/>
      <w:szCs w:val="28"/>
      <w:lang w:val="ru-RU" w:eastAsia="zh-CN" w:bidi="ar-SA"/>
    </w:rPr>
  </w:style>
  <w:style w:type="character" w:customStyle="1" w:styleId="60">
    <w:name w:val="Заголовок 6 Знак"/>
    <w:link w:val="6"/>
    <w:uiPriority w:val="99"/>
    <w:locked/>
    <w:rsid w:val="0045334C"/>
    <w:rPr>
      <w:b/>
      <w:sz w:val="22"/>
      <w:lang w:val="ru-RU" w:eastAsia="en-US"/>
    </w:rPr>
  </w:style>
  <w:style w:type="character" w:customStyle="1" w:styleId="70">
    <w:name w:val="Заголовок 7 Знак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link w:val="8"/>
    <w:uiPriority w:val="9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paragraph" w:styleId="21">
    <w:name w:val="Body Text Indent 2"/>
    <w:basedOn w:val="a"/>
    <w:link w:val="22"/>
    <w:uiPriority w:val="99"/>
    <w:rsid w:val="00550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efault">
    <w:name w:val="Default"/>
    <w:uiPriority w:val="99"/>
    <w:rsid w:val="006374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6374E0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List Paragraph"/>
    <w:basedOn w:val="a"/>
    <w:uiPriority w:val="34"/>
    <w:qFormat/>
    <w:rsid w:val="006374E0"/>
    <w:pPr>
      <w:widowControl w:val="0"/>
      <w:spacing w:after="0" w:line="300" w:lineRule="auto"/>
      <w:ind w:left="720" w:firstLine="760"/>
      <w:contextualSpacing/>
    </w:pPr>
    <w:rPr>
      <w:rFonts w:eastAsia="Calibri"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rsid w:val="006374E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a6">
    <w:name w:val="Body Text"/>
    <w:basedOn w:val="a"/>
    <w:link w:val="a7"/>
    <w:uiPriority w:val="99"/>
    <w:rsid w:val="006374E0"/>
    <w:pPr>
      <w:spacing w:after="0" w:line="240" w:lineRule="auto"/>
    </w:pPr>
    <w:rPr>
      <w:rFonts w:eastAsia="Calibri"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11">
    <w:name w:val="Основной текст + 11"/>
    <w:aliases w:val="5 pt6,Не полужирный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link w:val="a9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link w:val="a8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71">
    <w:name w:val="Основной текст (7)_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5">
    <w:name w:val="Основной текст (2) + Курсив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link w:val="27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rFonts w:eastAsia="Calibri"/>
      <w:kern w:val="1"/>
      <w:sz w:val="20"/>
      <w:szCs w:val="20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c">
    <w:name w:val="footer"/>
    <w:basedOn w:val="a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rFonts w:eastAsia="Calibri"/>
      <w:kern w:val="1"/>
      <w:sz w:val="20"/>
      <w:szCs w:val="20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e">
    <w:name w:val="Balloon Text"/>
    <w:basedOn w:val="a"/>
    <w:link w:val="af"/>
    <w:uiPriority w:val="99"/>
    <w:semiHidden/>
    <w:rsid w:val="006374E0"/>
    <w:pPr>
      <w:widowControl w:val="0"/>
      <w:spacing w:after="0" w:line="240" w:lineRule="auto"/>
      <w:ind w:firstLine="760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f">
    <w:name w:val="Текст выноски Знак"/>
    <w:link w:val="ae"/>
    <w:uiPriority w:val="99"/>
    <w:semiHidden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6374E0"/>
    <w:pPr>
      <w:widowControl w:val="0"/>
      <w:spacing w:after="120" w:line="300" w:lineRule="auto"/>
      <w:ind w:left="283" w:firstLine="760"/>
    </w:pPr>
    <w:rPr>
      <w:rFonts w:eastAsia="Calibri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0">
    <w:name w:val="Body Text Indent"/>
    <w:basedOn w:val="a"/>
    <w:link w:val="af1"/>
    <w:uiPriority w:val="99"/>
    <w:rsid w:val="006374E0"/>
    <w:pPr>
      <w:widowControl w:val="0"/>
      <w:spacing w:after="120" w:line="300" w:lineRule="auto"/>
      <w:ind w:left="283" w:firstLine="760"/>
    </w:pPr>
    <w:rPr>
      <w:rFonts w:eastAsia="Calibri"/>
      <w:kern w:val="1"/>
      <w:sz w:val="20"/>
      <w:szCs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8">
    <w:name w:val="Body Text 2"/>
    <w:basedOn w:val="a"/>
    <w:link w:val="29"/>
    <w:uiPriority w:val="99"/>
    <w:semiHidden/>
    <w:rsid w:val="006374E0"/>
    <w:pPr>
      <w:widowControl w:val="0"/>
      <w:spacing w:after="120" w:line="480" w:lineRule="auto"/>
      <w:ind w:firstLine="760"/>
    </w:pPr>
    <w:rPr>
      <w:rFonts w:eastAsia="Calibri"/>
      <w:kern w:val="1"/>
      <w:sz w:val="20"/>
      <w:szCs w:val="20"/>
      <w:lang w:eastAsia="ar-SA"/>
    </w:rPr>
  </w:style>
  <w:style w:type="character" w:customStyle="1" w:styleId="29">
    <w:name w:val="Основной текст 2 Знак"/>
    <w:link w:val="28"/>
    <w:uiPriority w:val="99"/>
    <w:semiHidden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"/>
    <w:uiPriority w:val="99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paragraph" w:styleId="af2">
    <w:name w:val="Subtitle"/>
    <w:basedOn w:val="a"/>
    <w:next w:val="a6"/>
    <w:link w:val="af3"/>
    <w:uiPriority w:val="99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rFonts w:eastAsia="Calibri"/>
      <w:b/>
      <w:bCs/>
      <w:color w:val="000000"/>
      <w:spacing w:val="1"/>
      <w:sz w:val="32"/>
      <w:szCs w:val="32"/>
      <w:lang w:eastAsia="ar-SA"/>
    </w:rPr>
  </w:style>
  <w:style w:type="character" w:customStyle="1" w:styleId="af3">
    <w:name w:val="Подзаголовок Знак"/>
    <w:link w:val="af2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uiPriority w:val="99"/>
    <w:rsid w:val="006374E0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31">
    <w:name w:val="Основной текст 31"/>
    <w:basedOn w:val="a"/>
    <w:uiPriority w:val="99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rFonts w:eastAsia="Calibri"/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6374E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pple-converted-space">
    <w:name w:val="apple-converted-space"/>
    <w:uiPriority w:val="99"/>
    <w:rsid w:val="006374E0"/>
    <w:rPr>
      <w:rFonts w:cs="Times New Roman"/>
    </w:rPr>
  </w:style>
  <w:style w:type="paragraph" w:customStyle="1" w:styleId="task">
    <w:name w:val="task"/>
    <w:basedOn w:val="a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rFonts w:eastAsia="Calibri"/>
      <w:szCs w:val="24"/>
      <w:lang w:eastAsia="zh-CN"/>
    </w:rPr>
  </w:style>
  <w:style w:type="character" w:styleId="af4">
    <w:name w:val="Placeholder Text"/>
    <w:basedOn w:val="a0"/>
    <w:uiPriority w:val="99"/>
    <w:semiHidden/>
    <w:rsid w:val="000358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A16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eastAsia="Calibri" w:hAnsi="Calibri Light"/>
      <w:b/>
      <w:bCs/>
      <w:color w:val="2F5496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eastAsia="Calibri" w:hAnsi="Calibri Light"/>
      <w:b/>
      <w:bCs/>
      <w:color w:val="4472C4"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374E0"/>
    <w:pPr>
      <w:keepNext/>
      <w:numPr>
        <w:ilvl w:val="3"/>
        <w:numId w:val="1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6">
    <w:name w:val="heading 6"/>
    <w:basedOn w:val="a"/>
    <w:next w:val="a"/>
    <w:link w:val="60"/>
    <w:uiPriority w:val="99"/>
    <w:qFormat/>
    <w:locked/>
    <w:rsid w:val="0045334C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eastAsia="Calibri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eastAsia="Calibri" w:hAnsi="Calibri Light"/>
      <w:color w:val="404040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val="x-none" w:eastAsia="ar-SA" w:bidi="ar-SA"/>
    </w:rPr>
  </w:style>
  <w:style w:type="character" w:customStyle="1" w:styleId="20">
    <w:name w:val="Заголовок 2 Знак"/>
    <w:link w:val="2"/>
    <w:uiPriority w:val="9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val="x-none" w:eastAsia="ar-SA" w:bidi="ar-SA"/>
    </w:rPr>
  </w:style>
  <w:style w:type="character" w:customStyle="1" w:styleId="40">
    <w:name w:val="Заголовок 4 Знак"/>
    <w:link w:val="4"/>
    <w:uiPriority w:val="99"/>
    <w:locked/>
    <w:rsid w:val="006374E0"/>
    <w:rPr>
      <w:rFonts w:cs="Times New Roman"/>
      <w:b/>
      <w:sz w:val="28"/>
      <w:szCs w:val="28"/>
      <w:lang w:val="ru-RU" w:eastAsia="zh-CN" w:bidi="ar-SA"/>
    </w:rPr>
  </w:style>
  <w:style w:type="character" w:customStyle="1" w:styleId="60">
    <w:name w:val="Заголовок 6 Знак"/>
    <w:link w:val="6"/>
    <w:uiPriority w:val="99"/>
    <w:locked/>
    <w:rsid w:val="0045334C"/>
    <w:rPr>
      <w:b/>
      <w:sz w:val="22"/>
      <w:lang w:val="ru-RU" w:eastAsia="en-US"/>
    </w:rPr>
  </w:style>
  <w:style w:type="character" w:customStyle="1" w:styleId="70">
    <w:name w:val="Заголовок 7 Знак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val="x-none" w:eastAsia="ar-SA" w:bidi="ar-SA"/>
    </w:rPr>
  </w:style>
  <w:style w:type="character" w:customStyle="1" w:styleId="80">
    <w:name w:val="Заголовок 8 Знак"/>
    <w:link w:val="8"/>
    <w:uiPriority w:val="99"/>
    <w:locked/>
    <w:rsid w:val="006374E0"/>
    <w:rPr>
      <w:rFonts w:ascii="Calibri Light" w:hAnsi="Calibri Light" w:cs="Times New Roman"/>
      <w:color w:val="404040"/>
      <w:kern w:val="1"/>
      <w:sz w:val="20"/>
      <w:szCs w:val="20"/>
      <w:lang w:val="x-none" w:eastAsia="ar-SA" w:bidi="ar-SA"/>
    </w:rPr>
  </w:style>
  <w:style w:type="paragraph" w:styleId="21">
    <w:name w:val="Body Text Indent 2"/>
    <w:basedOn w:val="a"/>
    <w:link w:val="22"/>
    <w:uiPriority w:val="99"/>
    <w:rsid w:val="00550D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Default">
    <w:name w:val="Default"/>
    <w:uiPriority w:val="99"/>
    <w:rsid w:val="006374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6374E0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List Paragraph"/>
    <w:basedOn w:val="a"/>
    <w:uiPriority w:val="34"/>
    <w:qFormat/>
    <w:rsid w:val="006374E0"/>
    <w:pPr>
      <w:widowControl w:val="0"/>
      <w:spacing w:after="0" w:line="300" w:lineRule="auto"/>
      <w:ind w:left="720" w:firstLine="760"/>
      <w:contextualSpacing/>
    </w:pPr>
    <w:rPr>
      <w:rFonts w:eastAsia="Calibri"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rsid w:val="006374E0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paragraph" w:styleId="a6">
    <w:name w:val="Body Text"/>
    <w:basedOn w:val="a"/>
    <w:link w:val="a7"/>
    <w:uiPriority w:val="99"/>
    <w:rsid w:val="006374E0"/>
    <w:pPr>
      <w:spacing w:after="0" w:line="240" w:lineRule="auto"/>
    </w:pPr>
    <w:rPr>
      <w:rFonts w:eastAsia="Calibri"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6374E0"/>
    <w:rPr>
      <w:rFonts w:eastAsia="Times New Roman" w:cs="Times New Roman"/>
      <w:sz w:val="20"/>
      <w:szCs w:val="20"/>
      <w:lang w:val="x-none" w:eastAsia="ru-RU"/>
    </w:rPr>
  </w:style>
  <w:style w:type="character" w:customStyle="1" w:styleId="11">
    <w:name w:val="Основной текст + 11"/>
    <w:aliases w:val="5 pt6,Не полужирный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link w:val="a9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link w:val="a8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</w:rPr>
  </w:style>
  <w:style w:type="character" w:customStyle="1" w:styleId="71">
    <w:name w:val="Основной текст (7)_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</w:rPr>
  </w:style>
  <w:style w:type="character" w:customStyle="1" w:styleId="25">
    <w:name w:val="Основной текст (2) + Курсив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link w:val="27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rFonts w:eastAsia="Calibri"/>
      <w:kern w:val="1"/>
      <w:sz w:val="20"/>
      <w:szCs w:val="20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c">
    <w:name w:val="footer"/>
    <w:basedOn w:val="a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rFonts w:eastAsia="Calibri"/>
      <w:kern w:val="1"/>
      <w:sz w:val="20"/>
      <w:szCs w:val="20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ae">
    <w:name w:val="Balloon Text"/>
    <w:basedOn w:val="a"/>
    <w:link w:val="af"/>
    <w:uiPriority w:val="99"/>
    <w:semiHidden/>
    <w:rsid w:val="006374E0"/>
    <w:pPr>
      <w:widowControl w:val="0"/>
      <w:spacing w:after="0" w:line="240" w:lineRule="auto"/>
      <w:ind w:firstLine="760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af">
    <w:name w:val="Текст выноски Знак"/>
    <w:link w:val="ae"/>
    <w:uiPriority w:val="99"/>
    <w:semiHidden/>
    <w:locked/>
    <w:rsid w:val="006374E0"/>
    <w:rPr>
      <w:rFonts w:ascii="Tahoma" w:hAnsi="Tahoma" w:cs="Tahoma"/>
      <w:kern w:val="1"/>
      <w:sz w:val="16"/>
      <w:szCs w:val="16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6374E0"/>
    <w:pPr>
      <w:widowControl w:val="0"/>
      <w:spacing w:after="120" w:line="300" w:lineRule="auto"/>
      <w:ind w:left="283" w:firstLine="760"/>
    </w:pPr>
    <w:rPr>
      <w:rFonts w:eastAsia="Calibri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locked/>
    <w:rsid w:val="006374E0"/>
    <w:rPr>
      <w:rFonts w:eastAsia="Times New Roman" w:cs="Times New Roman"/>
      <w:kern w:val="1"/>
      <w:sz w:val="16"/>
      <w:szCs w:val="16"/>
      <w:lang w:val="x-none" w:eastAsia="ar-SA" w:bidi="ar-SA"/>
    </w:rPr>
  </w:style>
  <w:style w:type="paragraph" w:styleId="af0">
    <w:name w:val="Body Text Indent"/>
    <w:basedOn w:val="a"/>
    <w:link w:val="af1"/>
    <w:uiPriority w:val="99"/>
    <w:rsid w:val="006374E0"/>
    <w:pPr>
      <w:widowControl w:val="0"/>
      <w:spacing w:after="120" w:line="300" w:lineRule="auto"/>
      <w:ind w:left="283" w:firstLine="760"/>
    </w:pPr>
    <w:rPr>
      <w:rFonts w:eastAsia="Calibri"/>
      <w:kern w:val="1"/>
      <w:sz w:val="20"/>
      <w:szCs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paragraph" w:styleId="28">
    <w:name w:val="Body Text 2"/>
    <w:basedOn w:val="a"/>
    <w:link w:val="29"/>
    <w:uiPriority w:val="99"/>
    <w:semiHidden/>
    <w:rsid w:val="006374E0"/>
    <w:pPr>
      <w:widowControl w:val="0"/>
      <w:spacing w:after="120" w:line="480" w:lineRule="auto"/>
      <w:ind w:firstLine="760"/>
    </w:pPr>
    <w:rPr>
      <w:rFonts w:eastAsia="Calibri"/>
      <w:kern w:val="1"/>
      <w:sz w:val="20"/>
      <w:szCs w:val="20"/>
      <w:lang w:eastAsia="ar-SA"/>
    </w:rPr>
  </w:style>
  <w:style w:type="character" w:customStyle="1" w:styleId="29">
    <w:name w:val="Основной текст 2 Знак"/>
    <w:link w:val="28"/>
    <w:uiPriority w:val="99"/>
    <w:semiHidden/>
    <w:locked/>
    <w:rsid w:val="006374E0"/>
    <w:rPr>
      <w:rFonts w:eastAsia="Times New Roman" w:cs="Times New Roman"/>
      <w:kern w:val="1"/>
      <w:sz w:val="20"/>
      <w:szCs w:val="20"/>
      <w:lang w:val="x-none" w:eastAsia="ar-SA" w:bidi="ar-SA"/>
    </w:rPr>
  </w:style>
  <w:style w:type="character" w:customStyle="1" w:styleId="FontStyle317">
    <w:name w:val="Font Style317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Абзац списка1"/>
    <w:basedOn w:val="a"/>
    <w:uiPriority w:val="99"/>
    <w:rsid w:val="006374E0"/>
    <w:pPr>
      <w:suppressAutoHyphens/>
      <w:spacing w:after="0" w:line="240" w:lineRule="auto"/>
      <w:ind w:left="720"/>
    </w:pPr>
    <w:rPr>
      <w:szCs w:val="24"/>
      <w:lang w:eastAsia="zh-CN"/>
    </w:rPr>
  </w:style>
  <w:style w:type="paragraph" w:styleId="af2">
    <w:name w:val="Subtitle"/>
    <w:basedOn w:val="a"/>
    <w:next w:val="a6"/>
    <w:link w:val="af3"/>
    <w:uiPriority w:val="99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rFonts w:eastAsia="Calibri"/>
      <w:b/>
      <w:bCs/>
      <w:color w:val="000000"/>
      <w:spacing w:val="1"/>
      <w:sz w:val="32"/>
      <w:szCs w:val="32"/>
      <w:lang w:eastAsia="ar-SA"/>
    </w:rPr>
  </w:style>
  <w:style w:type="character" w:customStyle="1" w:styleId="af3">
    <w:name w:val="Подзаголовок Знак"/>
    <w:link w:val="af2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val="x-none" w:eastAsia="ar-SA" w:bidi="ar-SA"/>
    </w:rPr>
  </w:style>
  <w:style w:type="paragraph" w:customStyle="1" w:styleId="FR2">
    <w:name w:val="FR2"/>
    <w:uiPriority w:val="99"/>
    <w:rsid w:val="006374E0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31">
    <w:name w:val="Основной текст 31"/>
    <w:basedOn w:val="a"/>
    <w:uiPriority w:val="99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rFonts w:eastAsia="Calibri"/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6374E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pple-converted-space">
    <w:name w:val="apple-converted-space"/>
    <w:uiPriority w:val="99"/>
    <w:rsid w:val="006374E0"/>
    <w:rPr>
      <w:rFonts w:cs="Times New Roman"/>
    </w:rPr>
  </w:style>
  <w:style w:type="paragraph" w:customStyle="1" w:styleId="task">
    <w:name w:val="task"/>
    <w:basedOn w:val="a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rFonts w:eastAsia="Calibri"/>
      <w:szCs w:val="24"/>
      <w:lang w:eastAsia="zh-CN"/>
    </w:rPr>
  </w:style>
  <w:style w:type="character" w:styleId="af4">
    <w:name w:val="Placeholder Text"/>
    <w:basedOn w:val="a0"/>
    <w:uiPriority w:val="99"/>
    <w:semiHidden/>
    <w:rsid w:val="000358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7138-FE86-47EF-A6F6-CEF94879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Admin-256a</dc:creator>
  <cp:lastModifiedBy>Администратор</cp:lastModifiedBy>
  <cp:revision>2</cp:revision>
  <cp:lastPrinted>2018-04-02T07:39:00Z</cp:lastPrinted>
  <dcterms:created xsi:type="dcterms:W3CDTF">2022-11-16T07:31:00Z</dcterms:created>
  <dcterms:modified xsi:type="dcterms:W3CDTF">2022-11-16T07:31:00Z</dcterms:modified>
</cp:coreProperties>
</file>