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5" w:rsidRDefault="00666BB1">
      <w:pPr>
        <w:spacing w:before="67"/>
        <w:ind w:right="125"/>
        <w:jc w:val="right"/>
        <w:rPr>
          <w:sz w:val="26"/>
        </w:rPr>
      </w:pPr>
      <w:r>
        <w:rPr>
          <w:sz w:val="26"/>
        </w:rPr>
        <w:t>ПРИЛОЖЕНИЕ</w:t>
      </w:r>
    </w:p>
    <w:p w:rsidR="00424965" w:rsidRDefault="00424965">
      <w:pPr>
        <w:pStyle w:val="a3"/>
        <w:spacing w:before="2"/>
        <w:rPr>
          <w:sz w:val="26"/>
        </w:rPr>
      </w:pPr>
    </w:p>
    <w:p w:rsidR="00424965" w:rsidRDefault="00666BB1">
      <w:pPr>
        <w:ind w:left="1641" w:right="1585"/>
        <w:jc w:val="center"/>
        <w:rPr>
          <w:sz w:val="26"/>
        </w:rPr>
      </w:pPr>
      <w:r>
        <w:rPr>
          <w:sz w:val="26"/>
        </w:rPr>
        <w:t>МИНИСТЕРСТВО</w:t>
      </w:r>
      <w:r>
        <w:rPr>
          <w:spacing w:val="-7"/>
          <w:sz w:val="26"/>
        </w:rPr>
        <w:t xml:space="preserve"> </w:t>
      </w:r>
      <w:r>
        <w:rPr>
          <w:sz w:val="26"/>
        </w:rPr>
        <w:t>НАУКИ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</w:p>
    <w:p w:rsidR="00424965" w:rsidRDefault="00424965">
      <w:pPr>
        <w:pStyle w:val="a3"/>
        <w:spacing w:before="10"/>
        <w:rPr>
          <w:sz w:val="25"/>
        </w:rPr>
      </w:pPr>
    </w:p>
    <w:p w:rsidR="00424965" w:rsidRDefault="00666BB1">
      <w:pPr>
        <w:ind w:left="390" w:right="337"/>
        <w:jc w:val="center"/>
        <w:rPr>
          <w:sz w:val="26"/>
        </w:rPr>
      </w:pPr>
      <w:r>
        <w:rPr>
          <w:sz w:val="26"/>
        </w:rPr>
        <w:t>ФЕДЕРАЛЬНОЕ ГОСУДАРСТВЕННОЕ БЮДЖЕТНОЕ ОБРАЗОВАТЕЛЬНОЕ</w:t>
      </w:r>
      <w:r>
        <w:rPr>
          <w:spacing w:val="-6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</w:p>
    <w:p w:rsidR="00424965" w:rsidRDefault="00666BB1">
      <w:pPr>
        <w:spacing w:before="2"/>
        <w:ind w:left="390" w:right="340"/>
        <w:jc w:val="center"/>
        <w:rPr>
          <w:sz w:val="26"/>
        </w:rPr>
      </w:pPr>
      <w:r>
        <w:rPr>
          <w:sz w:val="26"/>
        </w:rPr>
        <w:t>«РЯЗАНСКИЙ</w:t>
      </w:r>
      <w:r>
        <w:rPr>
          <w:spacing w:val="-11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10"/>
          <w:sz w:val="26"/>
        </w:rPr>
        <w:t xml:space="preserve"> </w:t>
      </w:r>
      <w:r>
        <w:rPr>
          <w:sz w:val="26"/>
        </w:rPr>
        <w:t>РАДИОТЕХНИЧЕСКИЙ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УНИВЕРСИТЕТ</w:t>
      </w:r>
      <w:r>
        <w:rPr>
          <w:spacing w:val="-62"/>
          <w:sz w:val="26"/>
        </w:rPr>
        <w:t xml:space="preserve"> </w:t>
      </w:r>
      <w:r>
        <w:rPr>
          <w:sz w:val="26"/>
        </w:rPr>
        <w:t>ИМЕНИ</w:t>
      </w:r>
      <w:r>
        <w:rPr>
          <w:spacing w:val="1"/>
          <w:sz w:val="26"/>
        </w:rPr>
        <w:t xml:space="preserve"> </w:t>
      </w:r>
      <w:r>
        <w:rPr>
          <w:sz w:val="26"/>
        </w:rPr>
        <w:t>В.Ф.</w:t>
      </w:r>
      <w:r>
        <w:rPr>
          <w:spacing w:val="1"/>
          <w:sz w:val="26"/>
        </w:rPr>
        <w:t xml:space="preserve"> </w:t>
      </w:r>
      <w:r>
        <w:rPr>
          <w:sz w:val="26"/>
        </w:rPr>
        <w:t>УТКИНА»</w:t>
      </w:r>
    </w:p>
    <w:p w:rsidR="00424965" w:rsidRDefault="00424965">
      <w:pPr>
        <w:pStyle w:val="a3"/>
        <w:spacing w:before="10"/>
        <w:rPr>
          <w:sz w:val="25"/>
        </w:rPr>
      </w:pPr>
    </w:p>
    <w:p w:rsidR="00424965" w:rsidRDefault="00666BB1">
      <w:pPr>
        <w:ind w:left="1019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«Экономика,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производства»</w:t>
      </w: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spacing w:before="2"/>
        <w:rPr>
          <w:sz w:val="30"/>
        </w:rPr>
      </w:pPr>
    </w:p>
    <w:p w:rsidR="00424965" w:rsidRDefault="00666BB1">
      <w:pPr>
        <w:pStyle w:val="a4"/>
        <w:spacing w:line="640" w:lineRule="atLeast"/>
      </w:pPr>
      <w:r>
        <w:t>ОЦЕНОЧНЫЕ МАТЕРИАЛЫ ПО ПРАКТИКЕ</w:t>
      </w:r>
      <w:r>
        <w:rPr>
          <w:spacing w:val="-6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ПРАКТИКА</w:t>
      </w:r>
    </w:p>
    <w:p w:rsidR="00424965" w:rsidRDefault="00666BB1">
      <w:pPr>
        <w:pStyle w:val="a4"/>
        <w:spacing w:before="164"/>
        <w:ind w:right="1583"/>
      </w:pPr>
      <w:r>
        <w:t>Ознакомительная</w:t>
      </w:r>
      <w:r>
        <w:rPr>
          <w:spacing w:val="-11"/>
        </w:rPr>
        <w:t xml:space="preserve"> </w:t>
      </w:r>
      <w:r>
        <w:t>практика</w:t>
      </w:r>
    </w:p>
    <w:p w:rsidR="00424965" w:rsidRDefault="00424965">
      <w:pPr>
        <w:pStyle w:val="a3"/>
        <w:spacing w:before="7"/>
        <w:rPr>
          <w:b/>
          <w:sz w:val="38"/>
        </w:rPr>
      </w:pPr>
    </w:p>
    <w:p w:rsidR="00424965" w:rsidRDefault="00666BB1">
      <w:pPr>
        <w:spacing w:line="322" w:lineRule="exact"/>
        <w:ind w:left="350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424965" w:rsidRDefault="00666BB1">
      <w:pPr>
        <w:ind w:left="3806"/>
        <w:rPr>
          <w:sz w:val="28"/>
        </w:rPr>
      </w:pPr>
      <w:r>
        <w:rPr>
          <w:sz w:val="28"/>
        </w:rPr>
        <w:t>38.03.01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Экономика</w:t>
      </w:r>
    </w:p>
    <w:p w:rsidR="00424965" w:rsidRDefault="00424965">
      <w:pPr>
        <w:pStyle w:val="a3"/>
        <w:spacing w:before="1"/>
        <w:rPr>
          <w:sz w:val="28"/>
        </w:rPr>
      </w:pPr>
    </w:p>
    <w:p w:rsidR="00424965" w:rsidRDefault="00666BB1">
      <w:pPr>
        <w:spacing w:line="322" w:lineRule="exact"/>
        <w:ind w:left="1640" w:right="1585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(профиль)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424965" w:rsidRDefault="00666BB1">
      <w:pPr>
        <w:ind w:left="1641" w:right="1513"/>
        <w:jc w:val="center"/>
        <w:rPr>
          <w:sz w:val="28"/>
        </w:rPr>
      </w:pP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предприятия»</w:t>
      </w:r>
    </w:p>
    <w:p w:rsidR="00424965" w:rsidRDefault="00424965">
      <w:pPr>
        <w:pStyle w:val="a3"/>
        <w:spacing w:before="11"/>
        <w:rPr>
          <w:sz w:val="27"/>
        </w:rPr>
      </w:pPr>
    </w:p>
    <w:p w:rsidR="00424965" w:rsidRDefault="00666BB1">
      <w:pPr>
        <w:spacing w:line="480" w:lineRule="auto"/>
        <w:ind w:left="2630" w:right="2572" w:firstLine="2"/>
        <w:jc w:val="center"/>
        <w:rPr>
          <w:sz w:val="28"/>
        </w:rPr>
      </w:pPr>
      <w:r>
        <w:rPr>
          <w:sz w:val="28"/>
        </w:rPr>
        <w:t>Квалификация выпускника – бакалавр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очная,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очно-заочная</w:t>
      </w:r>
      <w:proofErr w:type="spellEnd"/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0"/>
        </w:rPr>
      </w:pPr>
    </w:p>
    <w:p w:rsidR="00424965" w:rsidRDefault="00424965">
      <w:pPr>
        <w:pStyle w:val="a3"/>
        <w:rPr>
          <w:sz w:val="38"/>
        </w:rPr>
      </w:pPr>
    </w:p>
    <w:p w:rsidR="00424965" w:rsidRDefault="00666BB1" w:rsidP="00666BB1">
      <w:pPr>
        <w:ind w:left="1641" w:right="1584"/>
        <w:jc w:val="center"/>
        <w:rPr>
          <w:sz w:val="28"/>
        </w:rPr>
        <w:sectPr w:rsidR="00424965">
          <w:type w:val="continuous"/>
          <w:pgSz w:w="11910" w:h="16840"/>
          <w:pgMar w:top="1040" w:right="440" w:bottom="280" w:left="1520" w:header="720" w:footer="720" w:gutter="0"/>
          <w:cols w:space="720"/>
        </w:sectPr>
      </w:pPr>
      <w:r>
        <w:rPr>
          <w:sz w:val="28"/>
        </w:rPr>
        <w:t>Рязань</w:t>
      </w:r>
      <w:r>
        <w:rPr>
          <w:spacing w:val="-1"/>
          <w:sz w:val="28"/>
        </w:rPr>
        <w:t xml:space="preserve"> </w:t>
      </w:r>
      <w:r w:rsidR="00C056B9">
        <w:rPr>
          <w:sz w:val="28"/>
        </w:rPr>
        <w:t>2020</w:t>
      </w:r>
    </w:p>
    <w:p w:rsidR="00424965" w:rsidRDefault="00666BB1">
      <w:pPr>
        <w:pStyle w:val="Heading1"/>
        <w:numPr>
          <w:ilvl w:val="0"/>
          <w:numId w:val="10"/>
        </w:numPr>
        <w:tabs>
          <w:tab w:val="left" w:pos="3874"/>
        </w:tabs>
        <w:spacing w:before="73"/>
        <w:ind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424965" w:rsidRDefault="00424965">
      <w:pPr>
        <w:pStyle w:val="a3"/>
        <w:spacing w:before="7"/>
        <w:rPr>
          <w:b/>
          <w:sz w:val="21"/>
        </w:rPr>
      </w:pPr>
    </w:p>
    <w:p w:rsidR="00424965" w:rsidRDefault="00666BB1">
      <w:pPr>
        <w:pStyle w:val="a3"/>
        <w:ind w:left="182" w:right="121" w:firstLine="719"/>
        <w:jc w:val="both"/>
      </w:pPr>
      <w:r>
        <w:t>Оценочные материалы – это совокупность учебно-методических материалов (контрольных</w:t>
      </w:r>
      <w:r>
        <w:rPr>
          <w:spacing w:val="1"/>
        </w:rPr>
        <w:t xml:space="preserve"> </w:t>
      </w:r>
      <w:r>
        <w:t>заданий, описаний форм и процедур проверки), предназначенных для оценки качества прохождения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данной практики</w:t>
      </w:r>
      <w:r>
        <w:rPr>
          <w:spacing w:val="-2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ОПОП.</w:t>
      </w:r>
    </w:p>
    <w:p w:rsidR="00424965" w:rsidRDefault="00666BB1">
      <w:pPr>
        <w:pStyle w:val="a3"/>
        <w:spacing w:before="2"/>
        <w:ind w:left="182" w:right="122" w:firstLine="719"/>
        <w:jc w:val="both"/>
      </w:pPr>
      <w:r>
        <w:t>Цель – оценить соответствие знаний, умений и владений, приобретенных обучающимся в</w:t>
      </w:r>
      <w:r>
        <w:rPr>
          <w:spacing w:val="1"/>
        </w:rPr>
        <w:t xml:space="preserve"> </w:t>
      </w:r>
      <w:r>
        <w:t>процессе прохождения практики, целям и требованиям ОПОП в ходе проведения промежуточной</w:t>
      </w:r>
      <w:r>
        <w:rPr>
          <w:spacing w:val="1"/>
        </w:rPr>
        <w:t xml:space="preserve"> </w:t>
      </w:r>
      <w:r>
        <w:t>аттестации.</w:t>
      </w:r>
    </w:p>
    <w:p w:rsidR="00424965" w:rsidRDefault="00666BB1">
      <w:pPr>
        <w:pStyle w:val="a3"/>
        <w:ind w:left="182" w:right="119" w:firstLine="719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 по практике. При оценивании результатов прохождения практики применяется академическая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4-х</w:t>
      </w:r>
      <w:r>
        <w:rPr>
          <w:spacing w:val="-2"/>
        </w:rPr>
        <w:t xml:space="preserve"> </w:t>
      </w:r>
      <w:r>
        <w:t>бальной</w:t>
      </w:r>
      <w:r>
        <w:rPr>
          <w:spacing w:val="-3"/>
        </w:rPr>
        <w:t xml:space="preserve"> </w:t>
      </w:r>
      <w:r>
        <w:t>шкале:</w:t>
      </w:r>
      <w:r>
        <w:rPr>
          <w:spacing w:val="-1"/>
        </w:rPr>
        <w:t xml:space="preserve"> </w:t>
      </w:r>
      <w:r>
        <w:t>«отлично», «хорошо», «удовлетворительно», «неудовлетворительно».</w:t>
      </w:r>
    </w:p>
    <w:p w:rsidR="00424965" w:rsidRDefault="00424965">
      <w:pPr>
        <w:pStyle w:val="a3"/>
        <w:rPr>
          <w:sz w:val="24"/>
        </w:rPr>
      </w:pPr>
    </w:p>
    <w:p w:rsidR="00424965" w:rsidRDefault="00424965">
      <w:pPr>
        <w:pStyle w:val="a3"/>
        <w:spacing w:before="4"/>
        <w:rPr>
          <w:sz w:val="20"/>
        </w:rPr>
      </w:pPr>
    </w:p>
    <w:p w:rsidR="00424965" w:rsidRDefault="00666BB1">
      <w:pPr>
        <w:pStyle w:val="Heading1"/>
        <w:numPr>
          <w:ilvl w:val="0"/>
          <w:numId w:val="10"/>
        </w:numPr>
        <w:tabs>
          <w:tab w:val="left" w:pos="2078"/>
        </w:tabs>
        <w:ind w:left="2078"/>
        <w:jc w:val="left"/>
      </w:pPr>
      <w:r>
        <w:t>ПАСПОРТ</w:t>
      </w:r>
      <w:r>
        <w:rPr>
          <w:spacing w:val="-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 ПРАКТИКЕ</w:t>
      </w:r>
    </w:p>
    <w:p w:rsidR="00424965" w:rsidRDefault="0042496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2268"/>
        <w:gridCol w:w="1101"/>
        <w:gridCol w:w="1305"/>
      </w:tblGrid>
      <w:tr w:rsidR="00424965">
        <w:trPr>
          <w:trHeight w:val="758"/>
        </w:trPr>
        <w:tc>
          <w:tcPr>
            <w:tcW w:w="4964" w:type="dxa"/>
          </w:tcPr>
          <w:p w:rsidR="00424965" w:rsidRDefault="00666BB1">
            <w:pPr>
              <w:pStyle w:val="TableParagraph"/>
              <w:spacing w:before="124"/>
              <w:ind w:left="1197" w:right="739" w:hanging="435"/>
              <w:rPr>
                <w:b/>
              </w:rPr>
            </w:pPr>
            <w:r>
              <w:rPr>
                <w:b/>
              </w:rPr>
              <w:t>Контролируемые этапы практики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(результаты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разделам)</w:t>
            </w:r>
          </w:p>
        </w:tc>
        <w:tc>
          <w:tcPr>
            <w:tcW w:w="2268" w:type="dxa"/>
          </w:tcPr>
          <w:p w:rsidR="00424965" w:rsidRDefault="00666BB1">
            <w:pPr>
              <w:pStyle w:val="TableParagraph"/>
              <w:ind w:left="76" w:right="70"/>
              <w:jc w:val="center"/>
              <w:rPr>
                <w:b/>
              </w:rPr>
            </w:pPr>
            <w:r>
              <w:rPr>
                <w:b/>
              </w:rPr>
              <w:t>Код контролируемой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компетенции</w:t>
            </w:r>
          </w:p>
          <w:p w:rsidR="00424965" w:rsidRDefault="00666BB1">
            <w:pPr>
              <w:pStyle w:val="TableParagraph"/>
              <w:spacing w:line="233" w:lineRule="exact"/>
              <w:ind w:left="75" w:right="70"/>
              <w:jc w:val="center"/>
              <w:rPr>
                <w:b/>
              </w:rPr>
            </w:pPr>
            <w:r>
              <w:rPr>
                <w:b/>
              </w:rPr>
              <w:t>(или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части)</w:t>
            </w:r>
          </w:p>
        </w:tc>
        <w:tc>
          <w:tcPr>
            <w:tcW w:w="2406" w:type="dxa"/>
            <w:gridSpan w:val="2"/>
          </w:tcPr>
          <w:p w:rsidR="00424965" w:rsidRDefault="00666BB1">
            <w:pPr>
              <w:pStyle w:val="TableParagraph"/>
              <w:ind w:left="288" w:right="279"/>
              <w:jc w:val="center"/>
              <w:rPr>
                <w:b/>
              </w:rPr>
            </w:pPr>
            <w:r>
              <w:rPr>
                <w:b/>
              </w:rPr>
              <w:t>Вид, метод, форма</w:t>
            </w:r>
            <w:r>
              <w:rPr>
                <w:b/>
                <w:spacing w:val="-53"/>
              </w:rPr>
              <w:t xml:space="preserve"> </w:t>
            </w:r>
            <w:proofErr w:type="gramStart"/>
            <w:r>
              <w:rPr>
                <w:b/>
              </w:rPr>
              <w:t>оценочного</w:t>
            </w:r>
            <w:proofErr w:type="gramEnd"/>
          </w:p>
          <w:p w:rsidR="00424965" w:rsidRDefault="00666BB1">
            <w:pPr>
              <w:pStyle w:val="TableParagraph"/>
              <w:spacing w:line="233" w:lineRule="exact"/>
              <w:ind w:left="288" w:right="27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</w:tr>
      <w:tr w:rsidR="00424965">
        <w:trPr>
          <w:trHeight w:val="253"/>
        </w:trPr>
        <w:tc>
          <w:tcPr>
            <w:tcW w:w="4964" w:type="dxa"/>
          </w:tcPr>
          <w:p w:rsidR="00424965" w:rsidRDefault="00666BB1">
            <w:pPr>
              <w:pStyle w:val="TableParagraph"/>
              <w:spacing w:line="234" w:lineRule="exact"/>
              <w:ind w:left="38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Организационный этап</w:t>
            </w:r>
          </w:p>
        </w:tc>
        <w:tc>
          <w:tcPr>
            <w:tcW w:w="2268" w:type="dxa"/>
            <w:tcBorders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</w:tcPr>
          <w:p w:rsidR="00424965" w:rsidRDefault="00666BB1">
            <w:pPr>
              <w:pStyle w:val="TableParagraph"/>
              <w:spacing w:line="234" w:lineRule="exact"/>
              <w:ind w:left="233"/>
            </w:pPr>
            <w:r>
              <w:t>Задание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практику</w:t>
            </w:r>
          </w:p>
        </w:tc>
      </w:tr>
      <w:tr w:rsidR="00424965">
        <w:trPr>
          <w:trHeight w:val="250"/>
        </w:trPr>
        <w:tc>
          <w:tcPr>
            <w:tcW w:w="4964" w:type="dxa"/>
            <w:tcBorders>
              <w:bottom w:val="nil"/>
            </w:tcBorders>
          </w:tcPr>
          <w:p w:rsidR="00424965" w:rsidRDefault="00666BB1">
            <w:pPr>
              <w:pStyle w:val="TableParagraph"/>
              <w:spacing w:line="231" w:lineRule="exact"/>
              <w:ind w:left="38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индивидуального</w:t>
            </w:r>
            <w:r>
              <w:rPr>
                <w:spacing w:val="-3"/>
              </w:rPr>
              <w:t xml:space="preserve"> </w:t>
            </w:r>
            <w:r>
              <w:t>задания: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2.1.</w:t>
            </w:r>
            <w:r>
              <w:rPr>
                <w:spacing w:val="19"/>
              </w:rPr>
              <w:t xml:space="preserve"> </w:t>
            </w:r>
            <w:r>
              <w:t>Инструктаж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ознакомлению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требованиями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1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2" w:lineRule="exact"/>
              <w:ind w:left="38"/>
            </w:pPr>
            <w:r>
              <w:t>охраны</w:t>
            </w:r>
            <w:r>
              <w:rPr>
                <w:spacing w:val="93"/>
              </w:rPr>
              <w:t xml:space="preserve"> </w:t>
            </w:r>
            <w:r>
              <w:t>труда,</w:t>
            </w:r>
            <w:r>
              <w:rPr>
                <w:spacing w:val="93"/>
              </w:rPr>
              <w:t xml:space="preserve"> </w:t>
            </w:r>
            <w:r>
              <w:t>техники</w:t>
            </w:r>
            <w:r>
              <w:rPr>
                <w:spacing w:val="90"/>
              </w:rPr>
              <w:t xml:space="preserve"> </w:t>
            </w:r>
            <w:r>
              <w:t>безопасности,</w:t>
            </w:r>
            <w:r>
              <w:rPr>
                <w:spacing w:val="93"/>
              </w:rPr>
              <w:t xml:space="preserve"> </w:t>
            </w:r>
            <w:r>
              <w:t>пожарной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 xml:space="preserve">безопасности,  </w:t>
            </w:r>
            <w:r>
              <w:rPr>
                <w:spacing w:val="17"/>
              </w:rPr>
              <w:t xml:space="preserve"> </w:t>
            </w:r>
            <w:r>
              <w:t xml:space="preserve">а  </w:t>
            </w:r>
            <w:r>
              <w:rPr>
                <w:spacing w:val="18"/>
              </w:rPr>
              <w:t xml:space="preserve"> </w:t>
            </w:r>
            <w:r>
              <w:t xml:space="preserve">также  </w:t>
            </w:r>
            <w:r>
              <w:rPr>
                <w:spacing w:val="16"/>
              </w:rPr>
              <w:t xml:space="preserve"> </w:t>
            </w:r>
            <w:r>
              <w:t xml:space="preserve">правилами  </w:t>
            </w:r>
            <w:r>
              <w:rPr>
                <w:spacing w:val="16"/>
              </w:rPr>
              <w:t xml:space="preserve"> </w:t>
            </w:r>
            <w:proofErr w:type="gramStart"/>
            <w:r>
              <w:t>внутреннего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proofErr w:type="gramStart"/>
            <w:r>
              <w:t xml:space="preserve">трудового  </w:t>
            </w:r>
            <w:r>
              <w:rPr>
                <w:spacing w:val="24"/>
              </w:rPr>
              <w:t xml:space="preserve"> </w:t>
            </w:r>
            <w:r>
              <w:t xml:space="preserve">распорядка  </w:t>
            </w:r>
            <w:r>
              <w:rPr>
                <w:spacing w:val="26"/>
              </w:rPr>
              <w:t xml:space="preserve"> </w:t>
            </w:r>
            <w:r>
              <w:t xml:space="preserve">(по  </w:t>
            </w:r>
            <w:r>
              <w:rPr>
                <w:spacing w:val="24"/>
              </w:rPr>
              <w:t xml:space="preserve"> </w:t>
            </w:r>
            <w:r>
              <w:t xml:space="preserve">месту  </w:t>
            </w:r>
            <w:r>
              <w:rPr>
                <w:spacing w:val="23"/>
              </w:rPr>
              <w:t xml:space="preserve"> </w:t>
            </w:r>
            <w:r>
              <w:t>прохождения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1275"/>
                <w:tab w:val="left" w:pos="2369"/>
                <w:tab w:val="left" w:pos="3710"/>
                <w:tab w:val="left" w:pos="4176"/>
              </w:tabs>
              <w:spacing w:line="233" w:lineRule="exact"/>
              <w:ind w:left="38"/>
            </w:pPr>
            <w:r>
              <w:t>практики).</w:t>
            </w:r>
            <w:r>
              <w:tab/>
              <w:t>Вводный</w:t>
            </w:r>
            <w:r>
              <w:tab/>
              <w:t>инструктаж</w:t>
            </w:r>
            <w:r>
              <w:tab/>
              <w:t>по</w:t>
            </w:r>
            <w:r>
              <w:tab/>
              <w:t>технике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505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2392"/>
                <w:tab w:val="left" w:pos="4192"/>
              </w:tabs>
              <w:spacing w:line="252" w:lineRule="exact"/>
              <w:ind w:left="38" w:right="29"/>
            </w:pPr>
            <w:r>
              <w:t>безопасности</w:t>
            </w:r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профильной</w:t>
            </w:r>
            <w:r>
              <w:rPr>
                <w:spacing w:val="50"/>
              </w:rPr>
              <w:t xml:space="preserve"> </w:t>
            </w:r>
            <w:r>
              <w:t>организации</w:t>
            </w:r>
            <w:r>
              <w:rPr>
                <w:spacing w:val="50"/>
              </w:rPr>
              <w:t xml:space="preserve"> </w:t>
            </w:r>
            <w:r>
              <w:t>перед</w:t>
            </w:r>
            <w:r>
              <w:rPr>
                <w:spacing w:val="-52"/>
              </w:rPr>
              <w:t xml:space="preserve"> </w:t>
            </w:r>
            <w:r>
              <w:t>непосредственным</w:t>
            </w:r>
            <w:r>
              <w:tab/>
              <w:t>проведением</w:t>
            </w:r>
            <w:r>
              <w:tab/>
            </w:r>
            <w:proofErr w:type="spellStart"/>
            <w:r>
              <w:rPr>
                <w:spacing w:val="-1"/>
              </w:rPr>
              <w:t>учебно</w:t>
            </w:r>
            <w:proofErr w:type="spellEnd"/>
            <w:r>
              <w:rPr>
                <w:spacing w:val="-1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24965" w:rsidRDefault="00666BB1">
            <w:pPr>
              <w:pStyle w:val="TableParagraph"/>
              <w:spacing w:line="247" w:lineRule="exact"/>
              <w:ind w:right="799"/>
              <w:jc w:val="right"/>
            </w:pPr>
            <w:r>
              <w:t>УК-6.1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ознакомительной</w:t>
            </w:r>
            <w:r>
              <w:rPr>
                <w:spacing w:val="-6"/>
              </w:rPr>
              <w:t xml:space="preserve"> </w:t>
            </w:r>
            <w:r>
              <w:t>экскурсии;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4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28" w:lineRule="exact"/>
              <w:ind w:left="38"/>
            </w:pPr>
            <w:r>
              <w:t>2.2</w:t>
            </w:r>
            <w:r>
              <w:rPr>
                <w:spacing w:val="7"/>
              </w:rPr>
              <w:t xml:space="preserve"> </w:t>
            </w:r>
            <w:r>
              <w:t>Общее</w:t>
            </w:r>
            <w:r>
              <w:rPr>
                <w:spacing w:val="8"/>
              </w:rPr>
              <w:t xml:space="preserve"> </w:t>
            </w:r>
            <w:r>
              <w:t>знакомство</w:t>
            </w:r>
            <w:r>
              <w:rPr>
                <w:spacing w:val="6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профильной</w:t>
            </w:r>
            <w:r>
              <w:rPr>
                <w:spacing w:val="5"/>
              </w:rPr>
              <w:t xml:space="preserve"> </w:t>
            </w:r>
            <w:r>
              <w:t>организацией,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532"/>
                <w:tab w:val="left" w:pos="2733"/>
                <w:tab w:val="left" w:pos="3148"/>
              </w:tabs>
              <w:spacing w:line="238" w:lineRule="exact"/>
              <w:ind w:left="38"/>
            </w:pPr>
            <w:r>
              <w:t>ее</w:t>
            </w:r>
            <w:r>
              <w:tab/>
            </w:r>
            <w:proofErr w:type="gramStart"/>
            <w:r>
              <w:t>производственными</w:t>
            </w:r>
            <w:proofErr w:type="gramEnd"/>
            <w:r>
              <w:tab/>
              <w:t>и</w:t>
            </w:r>
            <w:r>
              <w:tab/>
              <w:t>функциональными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right="799"/>
              <w:jc w:val="right"/>
            </w:pPr>
            <w:r>
              <w:t>УК-6.2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подразделениями,</w:t>
            </w:r>
            <w:r>
              <w:rPr>
                <w:spacing w:val="-5"/>
              </w:rPr>
              <w:t xml:space="preserve"> </w:t>
            </w:r>
            <w:r>
              <w:t>технологическим</w:t>
            </w:r>
            <w:r>
              <w:rPr>
                <w:spacing w:val="-6"/>
              </w:rPr>
              <w:t xml:space="preserve"> </w:t>
            </w:r>
            <w:r>
              <w:t>процессом;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47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27" w:lineRule="exact"/>
              <w:ind w:left="38"/>
            </w:pPr>
            <w:r>
              <w:t xml:space="preserve">2.3.  </w:t>
            </w:r>
            <w:r>
              <w:rPr>
                <w:spacing w:val="5"/>
              </w:rPr>
              <w:t xml:space="preserve"> </w:t>
            </w:r>
            <w:r>
              <w:t xml:space="preserve">Сбор,  </w:t>
            </w:r>
            <w:r>
              <w:rPr>
                <w:spacing w:val="5"/>
              </w:rPr>
              <w:t xml:space="preserve"> </w:t>
            </w:r>
            <w:r>
              <w:t xml:space="preserve">обработка  </w:t>
            </w:r>
            <w:r>
              <w:rPr>
                <w:spacing w:val="5"/>
              </w:rPr>
              <w:t xml:space="preserve"> </w:t>
            </w:r>
            <w:r>
              <w:t xml:space="preserve">и  </w:t>
            </w:r>
            <w:r>
              <w:rPr>
                <w:spacing w:val="3"/>
              </w:rPr>
              <w:t xml:space="preserve"> </w:t>
            </w:r>
            <w:r>
              <w:t xml:space="preserve">анализ  </w:t>
            </w:r>
            <w:r>
              <w:rPr>
                <w:spacing w:val="4"/>
              </w:rPr>
              <w:t xml:space="preserve"> </w:t>
            </w:r>
            <w:r>
              <w:t xml:space="preserve">информации  </w:t>
            </w:r>
            <w:r>
              <w:rPr>
                <w:spacing w:val="4"/>
              </w:rPr>
              <w:t xml:space="preserve"> </w:t>
            </w:r>
            <w:r>
              <w:t>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27" w:lineRule="exact"/>
              <w:ind w:left="254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результатах</w:t>
            </w:r>
          </w:p>
        </w:tc>
      </w:tr>
      <w:tr w:rsidR="00424965">
        <w:trPr>
          <w:trHeight w:val="25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left="38"/>
            </w:pPr>
            <w:r>
              <w:t>деятельности</w:t>
            </w:r>
            <w:r>
              <w:rPr>
                <w:spacing w:val="94"/>
              </w:rPr>
              <w:t xml:space="preserve"> </w:t>
            </w:r>
            <w:r>
              <w:t>профильной</w:t>
            </w:r>
            <w:r>
              <w:rPr>
                <w:spacing w:val="95"/>
              </w:rPr>
              <w:t xml:space="preserve"> </w:t>
            </w:r>
            <w:r>
              <w:t>организации</w:t>
            </w:r>
            <w:r>
              <w:rPr>
                <w:spacing w:val="95"/>
              </w:rPr>
              <w:t xml:space="preserve"> </w:t>
            </w:r>
            <w:r>
              <w:t>согласно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right="744"/>
              <w:jc w:val="right"/>
            </w:pPr>
            <w:r>
              <w:t>УК-10.1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left="766"/>
            </w:pPr>
            <w:r>
              <w:t>практики</w:t>
            </w: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индивидуального</w:t>
            </w:r>
            <w:r>
              <w:rPr>
                <w:spacing w:val="-5"/>
              </w:rPr>
              <w:t xml:space="preserve"> </w:t>
            </w:r>
            <w:r>
              <w:t>задания</w:t>
            </w:r>
            <w:r>
              <w:rPr>
                <w:spacing w:val="-6"/>
              </w:rPr>
              <w:t xml:space="preserve"> </w:t>
            </w:r>
            <w:r>
              <w:t>прохождения</w:t>
            </w:r>
            <w:r>
              <w:rPr>
                <w:spacing w:val="-6"/>
              </w:rPr>
              <w:t xml:space="preserve"> </w:t>
            </w:r>
            <w:r>
              <w:t>практики;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4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633"/>
                <w:tab w:val="left" w:pos="1717"/>
                <w:tab w:val="left" w:pos="2881"/>
                <w:tab w:val="left" w:pos="3649"/>
                <w:tab w:val="left" w:pos="4011"/>
              </w:tabs>
              <w:spacing w:line="228" w:lineRule="exact"/>
              <w:ind w:left="38"/>
            </w:pPr>
            <w:r>
              <w:t>2.4.</w:t>
            </w:r>
            <w:r>
              <w:tab/>
              <w:t>Решение</w:t>
            </w:r>
            <w:r>
              <w:tab/>
              <w:t>правовых</w:t>
            </w:r>
            <w:r>
              <w:tab/>
              <w:t>задач</w:t>
            </w:r>
            <w:r>
              <w:tab/>
              <w:t>с</w:t>
            </w:r>
            <w:r>
              <w:tab/>
              <w:t>помощью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7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2456"/>
                <w:tab w:val="left" w:pos="3629"/>
              </w:tabs>
              <w:spacing w:before="1" w:line="237" w:lineRule="exact"/>
              <w:ind w:left="38"/>
            </w:pPr>
            <w:r>
              <w:t>справочно-правовых</w:t>
            </w:r>
            <w:r>
              <w:tab/>
              <w:t>систем.</w:t>
            </w:r>
            <w:r>
              <w:tab/>
              <w:t>Прохождение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right="720"/>
              <w:jc w:val="right"/>
            </w:pPr>
            <w:r>
              <w:t>ОПК-2.1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2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1869"/>
                <w:tab w:val="left" w:pos="2648"/>
                <w:tab w:val="left" w:pos="3720"/>
              </w:tabs>
              <w:spacing w:line="232" w:lineRule="exact"/>
              <w:ind w:left="38"/>
            </w:pPr>
            <w:r>
              <w:t>тестирования</w:t>
            </w:r>
            <w:r>
              <w:tab/>
              <w:t>на</w:t>
            </w:r>
            <w:r>
              <w:tab/>
              <w:t>сайте</w:t>
            </w:r>
            <w:r>
              <w:tab/>
              <w:t>Консультант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 w:rsidRPr="00C056B9">
        <w:trPr>
          <w:trHeight w:val="24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Pr="00164D4A" w:rsidRDefault="00666BB1">
            <w:pPr>
              <w:pStyle w:val="TableParagraph"/>
              <w:spacing w:line="228" w:lineRule="exact"/>
              <w:ind w:left="38"/>
              <w:rPr>
                <w:lang w:val="en-US"/>
              </w:rPr>
            </w:pPr>
            <w:r>
              <w:t>Плюс</w:t>
            </w:r>
            <w:r w:rsidRPr="00164D4A">
              <w:rPr>
                <w:lang w:val="en-US"/>
              </w:rPr>
              <w:t>:htt://tts.consultant.ru;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Pr="00164D4A" w:rsidRDefault="00424965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Pr="00164D4A" w:rsidRDefault="00424965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424965">
        <w:trPr>
          <w:trHeight w:val="257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before="1" w:line="237" w:lineRule="exact"/>
              <w:ind w:left="38"/>
            </w:pPr>
            <w:r>
              <w:t>2.5.</w:t>
            </w:r>
            <w:r>
              <w:rPr>
                <w:spacing w:val="25"/>
              </w:rPr>
              <w:t xml:space="preserve"> </w:t>
            </w:r>
            <w:r>
              <w:t>Формирование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закрепление</w:t>
            </w:r>
            <w:r>
              <w:rPr>
                <w:spacing w:val="26"/>
              </w:rPr>
              <w:t xml:space="preserve"> </w:t>
            </w:r>
            <w:r>
              <w:t>навыков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right="720"/>
              <w:jc w:val="right"/>
            </w:pPr>
            <w:r>
              <w:t>ОПК-5.1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4" w:lineRule="exact"/>
              <w:ind w:left="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информационной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среде</w:t>
            </w:r>
            <w:r>
              <w:rPr>
                <w:spacing w:val="-4"/>
              </w:rPr>
              <w:t xml:space="preserve"> </w:t>
            </w:r>
            <w:r>
              <w:t>РГРТУ: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4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29" w:lineRule="exact"/>
              <w:ind w:left="38"/>
            </w:pPr>
            <w:r>
              <w:t>2.5.1</w:t>
            </w:r>
            <w:r>
              <w:rPr>
                <w:spacing w:val="-3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8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left="38"/>
            </w:pPr>
            <w:r>
              <w:t>2.5.2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электронной</w:t>
            </w:r>
            <w:r>
              <w:rPr>
                <w:spacing w:val="-2"/>
              </w:rPr>
              <w:t xml:space="preserve"> </w:t>
            </w:r>
            <w:r>
              <w:t>библиотекой</w:t>
            </w:r>
            <w:r>
              <w:rPr>
                <w:spacing w:val="-1"/>
              </w:rPr>
              <w:t xml:space="preserve"> </w:t>
            </w:r>
            <w:r>
              <w:t>ГРТУ;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8" w:lineRule="exact"/>
              <w:ind w:right="720"/>
              <w:jc w:val="right"/>
            </w:pPr>
            <w:r>
              <w:t>ОПК-5.2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832"/>
                <w:tab w:val="left" w:pos="1820"/>
                <w:tab w:val="left" w:pos="2271"/>
              </w:tabs>
              <w:spacing w:line="233" w:lineRule="exact"/>
              <w:ind w:left="38"/>
            </w:pPr>
            <w:r>
              <w:t>2.5.3</w:t>
            </w:r>
            <w:r>
              <w:tab/>
              <w:t>Работа</w:t>
            </w:r>
            <w:r>
              <w:tab/>
              <w:t>с</w:t>
            </w:r>
            <w:r>
              <w:tab/>
            </w:r>
            <w:proofErr w:type="gramStart"/>
            <w:r>
              <w:t>электронно-библиотечными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1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2" w:lineRule="exact"/>
              <w:ind w:left="38"/>
            </w:pPr>
            <w:r>
              <w:t xml:space="preserve">системами,  </w:t>
            </w:r>
            <w:r>
              <w:rPr>
                <w:spacing w:val="8"/>
              </w:rPr>
              <w:t xml:space="preserve"> </w:t>
            </w:r>
            <w:r>
              <w:t xml:space="preserve">доступ  </w:t>
            </w:r>
            <w:r>
              <w:rPr>
                <w:spacing w:val="11"/>
              </w:rPr>
              <w:t xml:space="preserve"> </w:t>
            </w:r>
            <w:r>
              <w:t xml:space="preserve">к  </w:t>
            </w:r>
            <w:r>
              <w:rPr>
                <w:spacing w:val="11"/>
              </w:rPr>
              <w:t xml:space="preserve"> </w:t>
            </w:r>
            <w:r>
              <w:t xml:space="preserve">которым  </w:t>
            </w:r>
            <w:r>
              <w:rPr>
                <w:spacing w:val="12"/>
              </w:rPr>
              <w:t xml:space="preserve"> </w:t>
            </w:r>
            <w:r>
              <w:t>предоставляется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РГРТУ;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3" w:lineRule="exact"/>
              <w:ind w:left="38"/>
            </w:pPr>
            <w:r>
              <w:t>2.6</w:t>
            </w:r>
            <w:r>
              <w:rPr>
                <w:spacing w:val="61"/>
              </w:rPr>
              <w:t xml:space="preserve"> </w:t>
            </w:r>
            <w:r>
              <w:t>Решение</w:t>
            </w:r>
            <w:r>
              <w:rPr>
                <w:spacing w:val="62"/>
              </w:rPr>
              <w:t xml:space="preserve"> </w:t>
            </w:r>
            <w:proofErr w:type="gramStart"/>
            <w:r>
              <w:t>коммуникативных</w:t>
            </w:r>
            <w:proofErr w:type="gramEnd"/>
            <w:r>
              <w:t>,</w:t>
            </w:r>
            <w:r>
              <w:rPr>
                <w:spacing w:val="61"/>
              </w:rPr>
              <w:t xml:space="preserve"> </w:t>
            </w:r>
            <w:r>
              <w:t>аналитических</w:t>
            </w:r>
            <w:r>
              <w:rPr>
                <w:spacing w:val="59"/>
              </w:rPr>
              <w:t xml:space="preserve"> </w:t>
            </w:r>
            <w: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2522"/>
                <w:tab w:val="left" w:pos="3731"/>
              </w:tabs>
              <w:spacing w:line="233" w:lineRule="exact"/>
              <w:ind w:left="38"/>
            </w:pPr>
            <w:r>
              <w:t>исследовательских</w:t>
            </w:r>
            <w:r>
              <w:tab/>
              <w:t>задач</w:t>
            </w:r>
            <w:r>
              <w:tab/>
              <w:t>посредством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3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tabs>
                <w:tab w:val="left" w:pos="1545"/>
                <w:tab w:val="left" w:pos="3471"/>
                <w:tab w:val="left" w:pos="4803"/>
              </w:tabs>
              <w:spacing w:line="233" w:lineRule="exact"/>
              <w:ind w:left="38"/>
            </w:pPr>
            <w:r>
              <w:t>современных</w:t>
            </w:r>
            <w:r>
              <w:tab/>
              <w:t>информационных</w:t>
            </w:r>
            <w:r>
              <w:tab/>
              <w:t>технологий</w:t>
            </w:r>
            <w:r>
              <w:tab/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2"/>
        </w:trPr>
        <w:tc>
          <w:tcPr>
            <w:tcW w:w="4964" w:type="dxa"/>
            <w:tcBorders>
              <w:top w:val="nil"/>
              <w:bottom w:val="nil"/>
            </w:tcBorders>
          </w:tcPr>
          <w:p w:rsidR="00424965" w:rsidRDefault="00666BB1">
            <w:pPr>
              <w:pStyle w:val="TableParagraph"/>
              <w:spacing w:line="232" w:lineRule="exact"/>
              <w:ind w:left="38"/>
            </w:pPr>
            <w:r>
              <w:t>программных</w:t>
            </w:r>
            <w:r>
              <w:rPr>
                <w:spacing w:val="-2"/>
              </w:rPr>
              <w:t xml:space="preserve"> </w:t>
            </w:r>
            <w:r>
              <w:t>средств.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</w:tr>
      <w:tr w:rsidR="00424965">
        <w:trPr>
          <w:trHeight w:val="255"/>
        </w:trPr>
        <w:tc>
          <w:tcPr>
            <w:tcW w:w="4964" w:type="dxa"/>
            <w:tcBorders>
              <w:top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24965" w:rsidRDefault="00424965">
            <w:pPr>
              <w:pStyle w:val="TableParagraph"/>
              <w:rPr>
                <w:sz w:val="18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</w:tcPr>
          <w:p w:rsidR="00424965" w:rsidRDefault="00666BB1">
            <w:pPr>
              <w:pStyle w:val="TableParagraph"/>
              <w:spacing w:line="235" w:lineRule="exact"/>
              <w:ind w:left="230"/>
            </w:pP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студента</w:t>
            </w:r>
          </w:p>
        </w:tc>
      </w:tr>
      <w:tr w:rsidR="00424965">
        <w:trPr>
          <w:trHeight w:val="1264"/>
        </w:trPr>
        <w:tc>
          <w:tcPr>
            <w:tcW w:w="4964" w:type="dxa"/>
          </w:tcPr>
          <w:p w:rsidR="00424965" w:rsidRDefault="00666BB1">
            <w:pPr>
              <w:pStyle w:val="TableParagraph"/>
              <w:spacing w:line="246" w:lineRule="exact"/>
              <w:ind w:left="38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Заключительный</w:t>
            </w:r>
            <w:r>
              <w:rPr>
                <w:spacing w:val="-1"/>
              </w:rPr>
              <w:t xml:space="preserve"> </w:t>
            </w:r>
            <w:r>
              <w:t>этап.</w:t>
            </w:r>
          </w:p>
          <w:p w:rsidR="00424965" w:rsidRDefault="00666BB1">
            <w:pPr>
              <w:pStyle w:val="TableParagraph"/>
              <w:ind w:left="38" w:right="26"/>
            </w:pPr>
            <w:r>
              <w:t>Подготовка</w:t>
            </w:r>
            <w:r>
              <w:rPr>
                <w:spacing w:val="36"/>
              </w:rPr>
              <w:t xml:space="preserve"> </w:t>
            </w:r>
            <w:r>
              <w:t>отчета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презентационного</w:t>
            </w:r>
            <w:r>
              <w:rPr>
                <w:spacing w:val="38"/>
              </w:rPr>
              <w:t xml:space="preserve"> </w:t>
            </w:r>
            <w:r>
              <w:t>материала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итогам практики.</w:t>
            </w:r>
          </w:p>
          <w:p w:rsidR="00424965" w:rsidRDefault="00666BB1">
            <w:pPr>
              <w:pStyle w:val="TableParagraph"/>
              <w:ind w:left="38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отчета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p>
        </w:tc>
        <w:tc>
          <w:tcPr>
            <w:tcW w:w="2268" w:type="dxa"/>
            <w:tcBorders>
              <w:top w:val="nil"/>
            </w:tcBorders>
          </w:tcPr>
          <w:p w:rsidR="00424965" w:rsidRDefault="00424965">
            <w:pPr>
              <w:pStyle w:val="TableParagraph"/>
            </w:pPr>
          </w:p>
        </w:tc>
        <w:tc>
          <w:tcPr>
            <w:tcW w:w="1101" w:type="dxa"/>
            <w:tcBorders>
              <w:right w:val="nil"/>
            </w:tcBorders>
          </w:tcPr>
          <w:p w:rsidR="00424965" w:rsidRDefault="00666BB1">
            <w:pPr>
              <w:pStyle w:val="TableParagraph"/>
              <w:ind w:left="38" w:right="61"/>
              <w:jc w:val="both"/>
            </w:pPr>
            <w:r>
              <w:t>Отчет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практики</w:t>
            </w:r>
            <w:proofErr w:type="gramStart"/>
            <w: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t>и</w:t>
            </w:r>
            <w:proofErr w:type="gramEnd"/>
            <w:r>
              <w:rPr>
                <w:spacing w:val="1"/>
              </w:rPr>
              <w:t xml:space="preserve"> </w:t>
            </w: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практики.</w:t>
            </w:r>
          </w:p>
          <w:p w:rsidR="00424965" w:rsidRDefault="00666BB1">
            <w:pPr>
              <w:pStyle w:val="TableParagraph"/>
              <w:spacing w:line="238" w:lineRule="exact"/>
              <w:ind w:left="38"/>
            </w:pPr>
            <w:r>
              <w:t>отчета.</w:t>
            </w:r>
          </w:p>
        </w:tc>
        <w:tc>
          <w:tcPr>
            <w:tcW w:w="1305" w:type="dxa"/>
            <w:tcBorders>
              <w:left w:val="nil"/>
            </w:tcBorders>
          </w:tcPr>
          <w:p w:rsidR="00424965" w:rsidRDefault="00666BB1">
            <w:pPr>
              <w:pStyle w:val="TableParagraph"/>
              <w:tabs>
                <w:tab w:val="left" w:pos="530"/>
              </w:tabs>
              <w:ind w:left="74" w:right="24" w:firstLine="84"/>
              <w:jc w:val="right"/>
            </w:pPr>
            <w:proofErr w:type="gramStart"/>
            <w:r>
              <w:t>результатах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Презентация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tab/>
              <w:t>итогам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</w:p>
        </w:tc>
      </w:tr>
    </w:tbl>
    <w:p w:rsidR="00424965" w:rsidRDefault="00424965">
      <w:pPr>
        <w:jc w:val="right"/>
        <w:sectPr w:rsidR="00424965">
          <w:pgSz w:w="11910" w:h="16840"/>
          <w:pgMar w:top="1040" w:right="440" w:bottom="280" w:left="1520" w:header="720" w:footer="720" w:gutter="0"/>
          <w:cols w:space="720"/>
        </w:sectPr>
      </w:pPr>
    </w:p>
    <w:p w:rsidR="00424965" w:rsidRDefault="00666BB1">
      <w:pPr>
        <w:pStyle w:val="a5"/>
        <w:numPr>
          <w:ilvl w:val="0"/>
          <w:numId w:val="10"/>
        </w:numPr>
        <w:tabs>
          <w:tab w:val="left" w:pos="958"/>
        </w:tabs>
        <w:spacing w:before="67"/>
        <w:ind w:left="957" w:hanging="222"/>
        <w:jc w:val="left"/>
        <w:rPr>
          <w:b/>
        </w:rPr>
      </w:pPr>
      <w:r>
        <w:rPr>
          <w:b/>
        </w:rPr>
        <w:lastRenderedPageBreak/>
        <w:t>ОПИСАНИЕ</w:t>
      </w:r>
      <w:r>
        <w:rPr>
          <w:b/>
          <w:spacing w:val="-8"/>
        </w:rPr>
        <w:t xml:space="preserve"> </w:t>
      </w:r>
      <w:r>
        <w:rPr>
          <w:b/>
        </w:rPr>
        <w:t>ПОКАЗАТЕЛЕЙ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5"/>
        </w:rPr>
        <w:t xml:space="preserve"> </w:t>
      </w:r>
      <w:r>
        <w:rPr>
          <w:b/>
        </w:rPr>
        <w:t>ОЦЕНИВАНИЯ</w:t>
      </w:r>
      <w:r>
        <w:rPr>
          <w:b/>
          <w:spacing w:val="-4"/>
        </w:rPr>
        <w:t xml:space="preserve"> </w:t>
      </w:r>
      <w:r>
        <w:rPr>
          <w:b/>
        </w:rPr>
        <w:t>КОМПЕТЕНЦИЙ</w:t>
      </w:r>
    </w:p>
    <w:p w:rsidR="00424965" w:rsidRDefault="00424965">
      <w:pPr>
        <w:pStyle w:val="a3"/>
        <w:spacing w:before="7"/>
        <w:rPr>
          <w:b/>
          <w:sz w:val="21"/>
        </w:rPr>
      </w:pPr>
    </w:p>
    <w:p w:rsidR="00424965" w:rsidRDefault="00666BB1">
      <w:pPr>
        <w:pStyle w:val="a3"/>
        <w:spacing w:before="1"/>
        <w:ind w:left="182" w:firstLine="707"/>
      </w:pPr>
      <w:proofErr w:type="spellStart"/>
      <w:r>
        <w:t>Сформированность</w:t>
      </w:r>
      <w:proofErr w:type="spellEnd"/>
      <w:r>
        <w:rPr>
          <w:spacing w:val="30"/>
        </w:rPr>
        <w:t xml:space="preserve"> </w:t>
      </w:r>
      <w:r>
        <w:t>каждой</w:t>
      </w:r>
      <w:r>
        <w:rPr>
          <w:spacing w:val="31"/>
        </w:rPr>
        <w:t xml:space="preserve"> </w:t>
      </w:r>
      <w:r>
        <w:t>компетенции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прохождения</w:t>
      </w:r>
      <w:r>
        <w:rPr>
          <w:spacing w:val="30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оценивается</w:t>
      </w:r>
      <w:r>
        <w:rPr>
          <w:spacing w:val="29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трехуровневой</w:t>
      </w:r>
      <w:r>
        <w:rPr>
          <w:spacing w:val="-1"/>
        </w:rPr>
        <w:t xml:space="preserve"> </w:t>
      </w:r>
      <w:r>
        <w:t>шкале:</w:t>
      </w:r>
    </w:p>
    <w:p w:rsidR="00424965" w:rsidRDefault="00666BB1">
      <w:pPr>
        <w:pStyle w:val="a5"/>
        <w:numPr>
          <w:ilvl w:val="1"/>
          <w:numId w:val="10"/>
        </w:numPr>
        <w:tabs>
          <w:tab w:val="left" w:pos="1314"/>
          <w:tab w:val="left" w:pos="1315"/>
        </w:tabs>
        <w:ind w:right="124" w:firstLine="707"/>
      </w:pPr>
      <w:r>
        <w:t>пороговый</w:t>
      </w:r>
      <w:r>
        <w:rPr>
          <w:spacing w:val="43"/>
        </w:rPr>
        <w:t xml:space="preserve"> </w:t>
      </w:r>
      <w:r>
        <w:t>уровень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обязательным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завершении</w:t>
      </w:r>
      <w:r>
        <w:rPr>
          <w:spacing w:val="-5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практики;</w:t>
      </w:r>
    </w:p>
    <w:p w:rsidR="00424965" w:rsidRDefault="00666BB1">
      <w:pPr>
        <w:pStyle w:val="a5"/>
        <w:numPr>
          <w:ilvl w:val="1"/>
          <w:numId w:val="10"/>
        </w:numPr>
        <w:tabs>
          <w:tab w:val="left" w:pos="1314"/>
          <w:tab w:val="left" w:pos="1315"/>
        </w:tabs>
        <w:ind w:right="124" w:firstLine="707"/>
      </w:pPr>
      <w:r>
        <w:t>продвинутый</w:t>
      </w:r>
      <w:r>
        <w:rPr>
          <w:spacing w:val="25"/>
        </w:rPr>
        <w:t xml:space="preserve"> </w:t>
      </w:r>
      <w:r>
        <w:t>уровень</w:t>
      </w:r>
      <w:r>
        <w:rPr>
          <w:spacing w:val="26"/>
        </w:rPr>
        <w:t xml:space="preserve"> </w:t>
      </w:r>
      <w:r>
        <w:t>характеризуется</w:t>
      </w:r>
      <w:r>
        <w:rPr>
          <w:spacing w:val="25"/>
        </w:rPr>
        <w:t xml:space="preserve"> </w:t>
      </w:r>
      <w:r>
        <w:t>превышением</w:t>
      </w:r>
      <w:r>
        <w:rPr>
          <w:spacing w:val="26"/>
        </w:rPr>
        <w:t xml:space="preserve"> </w:t>
      </w:r>
      <w:r>
        <w:t>минимальных</w:t>
      </w:r>
      <w:r>
        <w:rPr>
          <w:spacing w:val="21"/>
        </w:rPr>
        <w:t xml:space="preserve"> </w:t>
      </w:r>
      <w:r>
        <w:t>характеристик</w:t>
      </w:r>
      <w:r>
        <w:rPr>
          <w:spacing w:val="-5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по завершении</w:t>
      </w:r>
      <w:r>
        <w:rPr>
          <w:spacing w:val="-1"/>
        </w:rPr>
        <w:t xml:space="preserve"> </w:t>
      </w:r>
      <w:r>
        <w:t>практики;</w:t>
      </w:r>
    </w:p>
    <w:p w:rsidR="00424965" w:rsidRDefault="00666BB1">
      <w:pPr>
        <w:pStyle w:val="a5"/>
        <w:numPr>
          <w:ilvl w:val="1"/>
          <w:numId w:val="10"/>
        </w:numPr>
        <w:tabs>
          <w:tab w:val="left" w:pos="1314"/>
          <w:tab w:val="left" w:pos="1315"/>
          <w:tab w:val="left" w:pos="2608"/>
          <w:tab w:val="left" w:pos="3640"/>
          <w:tab w:val="left" w:pos="5456"/>
          <w:tab w:val="left" w:pos="6974"/>
          <w:tab w:val="left" w:pos="8306"/>
        </w:tabs>
        <w:ind w:right="123" w:firstLine="707"/>
      </w:pPr>
      <w:r>
        <w:t>эталонный</w:t>
      </w:r>
      <w:r>
        <w:tab/>
        <w:t>уровень</w:t>
      </w:r>
      <w:r>
        <w:tab/>
        <w:t>характеризуется</w:t>
      </w:r>
      <w:r>
        <w:tab/>
        <w:t>максимально</w:t>
      </w:r>
      <w:r>
        <w:tab/>
        <w:t>возможной</w:t>
      </w:r>
      <w:r>
        <w:tab/>
        <w:t>выраженностью</w:t>
      </w:r>
      <w:r>
        <w:rPr>
          <w:spacing w:val="-5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ориентиром для</w:t>
      </w:r>
      <w:r>
        <w:rPr>
          <w:spacing w:val="-1"/>
        </w:rPr>
        <w:t xml:space="preserve"> </w:t>
      </w:r>
      <w:r>
        <w:t>самосовершенствования.</w:t>
      </w:r>
    </w:p>
    <w:p w:rsidR="00424965" w:rsidRDefault="00424965">
      <w:pPr>
        <w:pStyle w:val="a3"/>
        <w:spacing w:before="3"/>
      </w:pPr>
    </w:p>
    <w:p w:rsidR="00424965" w:rsidRDefault="00666BB1">
      <w:pPr>
        <w:ind w:left="1641" w:right="1585"/>
        <w:jc w:val="center"/>
        <w:rPr>
          <w:b/>
          <w:i/>
        </w:rPr>
      </w:pPr>
      <w:r>
        <w:rPr>
          <w:b/>
          <w:i/>
        </w:rPr>
        <w:t>Описание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критериев 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шкалы оценивания:</w:t>
      </w:r>
    </w:p>
    <w:p w:rsidR="00424965" w:rsidRDefault="00424965">
      <w:pPr>
        <w:pStyle w:val="a3"/>
        <w:spacing w:before="7"/>
        <w:rPr>
          <w:b/>
          <w:i/>
          <w:sz w:val="21"/>
        </w:rPr>
      </w:pPr>
    </w:p>
    <w:p w:rsidR="00424965" w:rsidRDefault="00666BB1">
      <w:pPr>
        <w:pStyle w:val="a3"/>
        <w:ind w:left="182" w:right="121" w:firstLine="719"/>
        <w:jc w:val="both"/>
      </w:pPr>
      <w:r>
        <w:t>Основным оценочным средством контроля освоения компетенций, предусмотренных рабочей</w:t>
      </w:r>
      <w:r>
        <w:rPr>
          <w:spacing w:val="1"/>
        </w:rPr>
        <w:t xml:space="preserve"> </w:t>
      </w:r>
      <w:r>
        <w:t>программой практики является отчет обучающегося, в котором отражаются результаты прохождения</w:t>
      </w:r>
      <w:r>
        <w:rPr>
          <w:spacing w:val="1"/>
        </w:rPr>
        <w:t xml:space="preserve"> </w:t>
      </w:r>
      <w:r>
        <w:t>практики.</w:t>
      </w:r>
    </w:p>
    <w:p w:rsidR="00424965" w:rsidRDefault="00424965">
      <w:pPr>
        <w:pStyle w:val="a3"/>
        <w:spacing w:before="1"/>
      </w:pPr>
    </w:p>
    <w:p w:rsidR="00424965" w:rsidRDefault="00666BB1">
      <w:pPr>
        <w:ind w:left="890"/>
        <w:rPr>
          <w:i/>
        </w:rPr>
      </w:pPr>
      <w:r>
        <w:rPr>
          <w:i/>
        </w:rPr>
        <w:t>а)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критериев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</w:t>
      </w:r>
      <w:r>
        <w:rPr>
          <w:i/>
          <w:spacing w:val="-1"/>
        </w:rPr>
        <w:t xml:space="preserve"> </w:t>
      </w:r>
      <w:r>
        <w:rPr>
          <w:i/>
        </w:rPr>
        <w:t>индивидуального</w:t>
      </w:r>
      <w:r>
        <w:rPr>
          <w:i/>
          <w:spacing w:val="-3"/>
        </w:rPr>
        <w:t xml:space="preserve"> </w:t>
      </w:r>
      <w:r>
        <w:rPr>
          <w:i/>
        </w:rPr>
        <w:t>задания:</w:t>
      </w:r>
    </w:p>
    <w:p w:rsidR="00424965" w:rsidRDefault="00424965">
      <w:pPr>
        <w:pStyle w:val="a3"/>
        <w:spacing w:before="7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424965">
        <w:trPr>
          <w:trHeight w:val="505"/>
        </w:trPr>
        <w:tc>
          <w:tcPr>
            <w:tcW w:w="2043" w:type="dxa"/>
          </w:tcPr>
          <w:p w:rsidR="00424965" w:rsidRDefault="00666BB1">
            <w:pPr>
              <w:pStyle w:val="TableParagraph"/>
              <w:spacing w:line="252" w:lineRule="exact"/>
              <w:ind w:left="424" w:right="399" w:firstLine="24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593" w:type="dxa"/>
          </w:tcPr>
          <w:p w:rsidR="00424965" w:rsidRDefault="00666BB1">
            <w:pPr>
              <w:pStyle w:val="TableParagraph"/>
              <w:spacing w:before="125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424965">
        <w:trPr>
          <w:trHeight w:val="2908"/>
        </w:trPr>
        <w:tc>
          <w:tcPr>
            <w:tcW w:w="2043" w:type="dxa"/>
          </w:tcPr>
          <w:p w:rsidR="00424965" w:rsidRDefault="00666BB1">
            <w:pPr>
              <w:pStyle w:val="TableParagraph"/>
              <w:ind w:left="477" w:right="468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строго</w:t>
            </w:r>
            <w:r>
              <w:rPr>
                <w:spacing w:val="-2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2"/>
              </w:rPr>
              <w:t xml:space="preserve"> </w:t>
            </w: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right="43"/>
              <w:jc w:val="both"/>
            </w:pPr>
            <w:r>
              <w:t>задание выполнялось при незначительной консультационной поддержке со</w:t>
            </w:r>
            <w:r>
              <w:rPr>
                <w:spacing w:val="1"/>
              </w:rPr>
              <w:t xml:space="preserve"> </w:t>
            </w:r>
            <w:r>
              <w:t>стороны руководителя от выпускающей кафедры, рекомендации учтены в</w:t>
            </w:r>
            <w:r>
              <w:rPr>
                <w:spacing w:val="1"/>
              </w:rPr>
              <w:t xml:space="preserve"> </w:t>
            </w:r>
            <w:r>
              <w:t>отчете;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</w:pPr>
            <w:r>
              <w:t>отсутствуют</w:t>
            </w:r>
            <w:r>
              <w:rPr>
                <w:spacing w:val="-2"/>
              </w:rPr>
              <w:t xml:space="preserve"> </w:t>
            </w:r>
            <w:r>
              <w:t>замечания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оформлению;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полностью</w:t>
            </w:r>
            <w:r>
              <w:rPr>
                <w:spacing w:val="-3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требованиям;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69" w:lineRule="exact"/>
            </w:pPr>
            <w:r>
              <w:t>получен</w:t>
            </w:r>
            <w:r>
              <w:rPr>
                <w:spacing w:val="-2"/>
              </w:rPr>
              <w:t xml:space="preserve"> </w:t>
            </w:r>
            <w:r>
              <w:t>сертификат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тестирования;</w:t>
            </w:r>
          </w:p>
          <w:p w:rsidR="00424965" w:rsidRDefault="00666BB1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spacing w:line="256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3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студента.</w:t>
            </w:r>
          </w:p>
        </w:tc>
      </w:tr>
      <w:tr w:rsidR="00424965">
        <w:trPr>
          <w:trHeight w:val="2640"/>
        </w:trPr>
        <w:tc>
          <w:tcPr>
            <w:tcW w:w="2043" w:type="dxa"/>
          </w:tcPr>
          <w:p w:rsidR="00424965" w:rsidRDefault="00666BB1">
            <w:pPr>
              <w:pStyle w:val="TableParagraph"/>
              <w:ind w:left="352" w:right="343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  <w:jc w:val="both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соблюдал</w:t>
            </w:r>
            <w:r>
              <w:rPr>
                <w:spacing w:val="-2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  <w:r>
              <w:rPr>
                <w:spacing w:val="-1"/>
              </w:rPr>
              <w:t xml:space="preserve"> </w:t>
            </w:r>
            <w:r>
              <w:t>(план)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6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представленный</w:t>
            </w:r>
            <w:r>
              <w:rPr>
                <w:spacing w:val="-1"/>
              </w:rPr>
              <w:t xml:space="preserve"> </w:t>
            </w:r>
            <w:r>
              <w:t>материал оригинальный,</w:t>
            </w:r>
            <w:r>
              <w:rPr>
                <w:spacing w:val="-1"/>
              </w:rPr>
              <w:t xml:space="preserve"> </w:t>
            </w:r>
            <w:r>
              <w:t>авторский;</w:t>
            </w:r>
          </w:p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ind w:right="44"/>
              <w:jc w:val="both"/>
            </w:pP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заметной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1"/>
              </w:rPr>
              <w:t xml:space="preserve"> </w:t>
            </w:r>
            <w:r>
              <w:t>поддержке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выпускающей</w:t>
            </w:r>
            <w:r>
              <w:rPr>
                <w:spacing w:val="1"/>
              </w:rPr>
              <w:t xml:space="preserve"> </w:t>
            </w:r>
            <w:r>
              <w:t>кафедры,</w:t>
            </w:r>
            <w:r>
              <w:rPr>
                <w:spacing w:val="1"/>
              </w:rPr>
              <w:t xml:space="preserve"> </w:t>
            </w:r>
            <w:r>
              <w:t>замечания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учтены 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незначительные</w:t>
            </w:r>
            <w:r>
              <w:rPr>
                <w:spacing w:val="-4"/>
              </w:rPr>
              <w:t xml:space="preserve"> </w:t>
            </w:r>
            <w:r>
              <w:t>замечания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69" w:lineRule="exact"/>
            </w:pPr>
            <w:r>
              <w:t>получен</w:t>
            </w:r>
            <w:r>
              <w:rPr>
                <w:spacing w:val="-3"/>
              </w:rPr>
              <w:t xml:space="preserve"> </w:t>
            </w:r>
            <w:r>
              <w:t>сертификат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тестирования;</w:t>
            </w:r>
          </w:p>
          <w:p w:rsidR="00424965" w:rsidRDefault="00666BB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56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</w:tr>
      <w:tr w:rsidR="00424965">
        <w:trPr>
          <w:trHeight w:val="3148"/>
        </w:trPr>
        <w:tc>
          <w:tcPr>
            <w:tcW w:w="2043" w:type="dxa"/>
          </w:tcPr>
          <w:p w:rsidR="00424965" w:rsidRDefault="00666BB1">
            <w:pPr>
              <w:pStyle w:val="TableParagraph"/>
              <w:ind w:left="474" w:right="464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593" w:type="dxa"/>
          </w:tcPr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1" w:lineRule="exact"/>
              <w:jc w:val="both"/>
            </w:pPr>
            <w:r>
              <w:t>индивидуальное</w:t>
            </w:r>
            <w:r>
              <w:rPr>
                <w:spacing w:val="-3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полностью;</w:t>
            </w:r>
          </w:p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347" w:hanging="226"/>
              <w:jc w:val="both"/>
            </w:pPr>
            <w:r>
              <w:t>обучающийся не соблюдал рабочий график (</w:t>
            </w:r>
            <w:proofErr w:type="gramStart"/>
            <w:r>
              <w:t xml:space="preserve">план) </w:t>
            </w:r>
            <w:proofErr w:type="gramEnd"/>
            <w:r>
              <w:t>практики, не явился на</w:t>
            </w:r>
            <w:r>
              <w:rPr>
                <w:spacing w:val="-52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уважительной</w:t>
            </w:r>
            <w:r>
              <w:rPr>
                <w:spacing w:val="-1"/>
              </w:rPr>
              <w:t xml:space="preserve"> </w:t>
            </w:r>
            <w:r>
              <w:t>причины;</w:t>
            </w:r>
          </w:p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44"/>
              <w:jc w:val="both"/>
            </w:pP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лишь</w:t>
            </w:r>
            <w:r>
              <w:rPr>
                <w:spacing w:val="1"/>
              </w:rPr>
              <w:t xml:space="preserve"> </w:t>
            </w:r>
            <w:r>
              <w:t>частично,</w:t>
            </w:r>
            <w:r>
              <w:rPr>
                <w:spacing w:val="-5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отчете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скомпилированы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необходимого осмысления;</w:t>
            </w:r>
          </w:p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right="40"/>
              <w:jc w:val="both"/>
            </w:pPr>
            <w:proofErr w:type="gramStart"/>
            <w:r>
              <w:t>задание</w:t>
            </w:r>
            <w:r>
              <w:rPr>
                <w:spacing w:val="1"/>
              </w:rPr>
              <w:t xml:space="preserve"> </w:t>
            </w:r>
            <w:r>
              <w:t>выполнялось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1"/>
              </w:rPr>
              <w:t xml:space="preserve"> </w:t>
            </w:r>
            <w:r>
              <w:t>консультационной</w:t>
            </w:r>
            <w:r>
              <w:rPr>
                <w:spacing w:val="-52"/>
              </w:rPr>
              <w:t xml:space="preserve"> </w:t>
            </w:r>
            <w:r>
              <w:t>поддержке со стороны руководителя от выпускающей кафедры, которая не</w:t>
            </w:r>
            <w:r>
              <w:rPr>
                <w:spacing w:val="1"/>
              </w:rPr>
              <w:t xml:space="preserve"> </w:t>
            </w:r>
            <w:r>
              <w:t>была</w:t>
            </w:r>
            <w:r>
              <w:rPr>
                <w:spacing w:val="-3"/>
              </w:rPr>
              <w:t xml:space="preserve"> </w:t>
            </w:r>
            <w:r>
              <w:t>должным</w:t>
            </w:r>
            <w:r>
              <w:rPr>
                <w:spacing w:val="-1"/>
              </w:rPr>
              <w:t xml:space="preserve"> </w:t>
            </w:r>
            <w:r>
              <w:t>образом воспринята</w:t>
            </w:r>
            <w:r>
              <w:rPr>
                <w:spacing w:val="1"/>
              </w:rPr>
              <w:t xml:space="preserve"> </w:t>
            </w:r>
            <w:r>
              <w:t>обучающимся;</w:t>
            </w:r>
            <w:proofErr w:type="gramEnd"/>
          </w:p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7" w:lineRule="exact"/>
            </w:pPr>
            <w:r>
              <w:t>имеются</w:t>
            </w:r>
            <w:r>
              <w:rPr>
                <w:spacing w:val="-4"/>
              </w:rPr>
              <w:t xml:space="preserve"> </w:t>
            </w:r>
            <w:r>
              <w:t>существенные</w:t>
            </w:r>
            <w:r>
              <w:rPr>
                <w:spacing w:val="-1"/>
              </w:rPr>
              <w:t xml:space="preserve"> </w:t>
            </w:r>
            <w:r>
              <w:t>замечания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оформлению;</w:t>
            </w:r>
          </w:p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69" w:lineRule="exact"/>
            </w:pPr>
            <w:r>
              <w:t>получен</w:t>
            </w:r>
            <w:r>
              <w:rPr>
                <w:spacing w:val="-3"/>
              </w:rPr>
              <w:t xml:space="preserve"> </w:t>
            </w:r>
            <w:r>
              <w:t>сертификат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3"/>
              </w:rPr>
              <w:t xml:space="preserve"> </w:t>
            </w:r>
            <w:r>
              <w:t>тестирования;</w:t>
            </w:r>
          </w:p>
          <w:p w:rsidR="00424965" w:rsidRDefault="00666BB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spacing w:line="258" w:lineRule="exact"/>
            </w:pPr>
            <w:r>
              <w:t>отчет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прохождении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загружен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2"/>
              </w:rPr>
              <w:t xml:space="preserve"> </w:t>
            </w:r>
            <w:proofErr w:type="gramStart"/>
            <w:r>
              <w:t>обучающегося</w:t>
            </w:r>
            <w:proofErr w:type="gramEnd"/>
            <w:r>
              <w:t>.</w:t>
            </w:r>
          </w:p>
        </w:tc>
      </w:tr>
    </w:tbl>
    <w:p w:rsidR="00424965" w:rsidRDefault="00424965">
      <w:pPr>
        <w:spacing w:line="258" w:lineRule="exact"/>
        <w:sectPr w:rsidR="00424965">
          <w:pgSz w:w="11910" w:h="16840"/>
          <w:pgMar w:top="1300" w:right="4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7593"/>
      </w:tblGrid>
      <w:tr w:rsidR="00424965">
        <w:trPr>
          <w:trHeight w:val="503"/>
        </w:trPr>
        <w:tc>
          <w:tcPr>
            <w:tcW w:w="2043" w:type="dxa"/>
            <w:tcBorders>
              <w:bottom w:val="single" w:sz="6" w:space="0" w:color="000000"/>
            </w:tcBorders>
          </w:tcPr>
          <w:p w:rsidR="00424965" w:rsidRDefault="00666BB1">
            <w:pPr>
              <w:pStyle w:val="TableParagraph"/>
              <w:spacing w:line="248" w:lineRule="exact"/>
              <w:ind w:left="403" w:right="397"/>
              <w:jc w:val="center"/>
              <w:rPr>
                <w:b/>
              </w:rPr>
            </w:pPr>
            <w:r>
              <w:rPr>
                <w:b/>
              </w:rPr>
              <w:lastRenderedPageBreak/>
              <w:t>Шкала</w:t>
            </w:r>
          </w:p>
          <w:p w:rsidR="00424965" w:rsidRDefault="00666BB1">
            <w:pPr>
              <w:pStyle w:val="TableParagraph"/>
              <w:spacing w:line="236" w:lineRule="exact"/>
              <w:ind w:left="405" w:right="397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  <w:tc>
          <w:tcPr>
            <w:tcW w:w="7593" w:type="dxa"/>
            <w:tcBorders>
              <w:bottom w:val="single" w:sz="6" w:space="0" w:color="000000"/>
            </w:tcBorders>
          </w:tcPr>
          <w:p w:rsidR="00424965" w:rsidRDefault="00666BB1">
            <w:pPr>
              <w:pStyle w:val="TableParagraph"/>
              <w:spacing w:before="120"/>
              <w:ind w:left="3281" w:right="3271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424965">
        <w:trPr>
          <w:trHeight w:val="1074"/>
        </w:trPr>
        <w:tc>
          <w:tcPr>
            <w:tcW w:w="2043" w:type="dxa"/>
            <w:tcBorders>
              <w:top w:val="single" w:sz="6" w:space="0" w:color="000000"/>
            </w:tcBorders>
          </w:tcPr>
          <w:p w:rsidR="00424965" w:rsidRDefault="00666BB1">
            <w:pPr>
              <w:pStyle w:val="TableParagraph"/>
              <w:spacing w:line="241" w:lineRule="exact"/>
              <w:ind w:left="616"/>
            </w:pPr>
            <w:r>
              <w:t>0 баллов</w:t>
            </w:r>
          </w:p>
        </w:tc>
        <w:tc>
          <w:tcPr>
            <w:tcW w:w="7593" w:type="dxa"/>
            <w:tcBorders>
              <w:top w:val="single" w:sz="6" w:space="0" w:color="000000"/>
            </w:tcBorders>
          </w:tcPr>
          <w:p w:rsidR="00424965" w:rsidRDefault="00666BB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56" w:lineRule="exact"/>
            </w:pPr>
            <w:r>
              <w:t>индивидуальное</w:t>
            </w:r>
            <w:r>
              <w:rPr>
                <w:spacing w:val="-2"/>
              </w:rPr>
              <w:t xml:space="preserve"> </w:t>
            </w:r>
            <w:r>
              <w:t>задание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выполнено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выполнено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самостоятельно;</w:t>
            </w:r>
          </w:p>
          <w:p w:rsidR="00424965" w:rsidRDefault="00666BB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69" w:lineRule="exact"/>
            </w:pPr>
            <w:r>
              <w:t>обучающийся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представил</w:t>
            </w:r>
            <w:r>
              <w:rPr>
                <w:spacing w:val="-1"/>
              </w:rPr>
              <w:t xml:space="preserve"> </w:t>
            </w:r>
            <w:r>
              <w:t>отчет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срок;</w:t>
            </w:r>
          </w:p>
          <w:p w:rsidR="00424965" w:rsidRDefault="00666BB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69" w:lineRule="exact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прошел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СПС</w:t>
            </w:r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КонсультантПлюс</w:t>
            </w:r>
            <w:proofErr w:type="spellEnd"/>
            <w:r>
              <w:t>»;</w:t>
            </w:r>
          </w:p>
          <w:p w:rsidR="00424965" w:rsidRDefault="00666BB1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61" w:lineRule="exact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размещен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портфолио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>обучающегося</w:t>
            </w:r>
            <w:proofErr w:type="gramEnd"/>
          </w:p>
        </w:tc>
      </w:tr>
    </w:tbl>
    <w:p w:rsidR="00424965" w:rsidRDefault="00424965">
      <w:pPr>
        <w:pStyle w:val="a3"/>
        <w:spacing w:before="10"/>
        <w:rPr>
          <w:i/>
          <w:sz w:val="12"/>
        </w:rPr>
      </w:pPr>
    </w:p>
    <w:p w:rsidR="00424965" w:rsidRDefault="00666BB1">
      <w:pPr>
        <w:spacing w:before="92"/>
        <w:ind w:left="890"/>
        <w:rPr>
          <w:i/>
        </w:rPr>
      </w:pPr>
      <w:r>
        <w:rPr>
          <w:i/>
        </w:rPr>
        <w:t>б)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4"/>
        </w:rPr>
        <w:t xml:space="preserve"> </w:t>
      </w:r>
      <w:r>
        <w:rPr>
          <w:i/>
        </w:rPr>
        <w:t>критериев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шкалы</w:t>
      </w:r>
      <w:r>
        <w:rPr>
          <w:i/>
          <w:spacing w:val="-2"/>
        </w:rPr>
        <w:t xml:space="preserve"> </w:t>
      </w:r>
      <w:r>
        <w:rPr>
          <w:i/>
        </w:rPr>
        <w:t>оценивания процедуры</w:t>
      </w:r>
      <w:r>
        <w:rPr>
          <w:i/>
          <w:spacing w:val="-2"/>
        </w:rPr>
        <w:t xml:space="preserve"> </w:t>
      </w:r>
      <w:r>
        <w:rPr>
          <w:i/>
        </w:rPr>
        <w:t>защиты</w:t>
      </w:r>
      <w:r>
        <w:rPr>
          <w:i/>
          <w:spacing w:val="-2"/>
        </w:rPr>
        <w:t xml:space="preserve"> </w:t>
      </w:r>
      <w:r>
        <w:rPr>
          <w:i/>
        </w:rPr>
        <w:t>отчета:</w:t>
      </w:r>
    </w:p>
    <w:p w:rsidR="00424965" w:rsidRDefault="00424965">
      <w:pPr>
        <w:pStyle w:val="a3"/>
        <w:spacing w:before="6" w:after="1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9"/>
        <w:gridCol w:w="7939"/>
      </w:tblGrid>
      <w:tr w:rsidR="00424965">
        <w:trPr>
          <w:trHeight w:val="506"/>
        </w:trPr>
        <w:tc>
          <w:tcPr>
            <w:tcW w:w="1759" w:type="dxa"/>
          </w:tcPr>
          <w:p w:rsidR="00424965" w:rsidRDefault="00666BB1">
            <w:pPr>
              <w:pStyle w:val="TableParagraph"/>
              <w:spacing w:line="254" w:lineRule="exact"/>
              <w:ind w:left="283" w:right="256" w:firstLine="239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939" w:type="dxa"/>
          </w:tcPr>
          <w:p w:rsidR="00424965" w:rsidRDefault="00666BB1">
            <w:pPr>
              <w:pStyle w:val="TableParagraph"/>
              <w:spacing w:before="125"/>
              <w:ind w:left="3452" w:right="3445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424965">
        <w:trPr>
          <w:trHeight w:val="1310"/>
        </w:trPr>
        <w:tc>
          <w:tcPr>
            <w:tcW w:w="1759" w:type="dxa"/>
          </w:tcPr>
          <w:p w:rsidR="00424965" w:rsidRDefault="00666BB1">
            <w:pPr>
              <w:pStyle w:val="TableParagraph"/>
              <w:ind w:left="335" w:right="326" w:firstLine="1"/>
              <w:jc w:val="center"/>
            </w:pPr>
            <w:r>
              <w:t>3 балла</w:t>
            </w:r>
            <w:r>
              <w:rPr>
                <w:spacing w:val="1"/>
              </w:rPr>
              <w:t xml:space="preserve"> </w:t>
            </w:r>
            <w:r>
              <w:t>(эталонный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424965" w:rsidRDefault="00666BB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  <w:tab w:val="left" w:pos="1180"/>
                <w:tab w:val="left" w:pos="1545"/>
                <w:tab w:val="left" w:pos="2947"/>
                <w:tab w:val="left" w:pos="4218"/>
                <w:tab w:val="left" w:pos="538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полностью</w:t>
            </w:r>
            <w:r>
              <w:tab/>
              <w:t>отражают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отчете;</w:t>
            </w:r>
          </w:p>
          <w:p w:rsidR="00424965" w:rsidRDefault="00666BB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2"/>
              </w:rPr>
              <w:t xml:space="preserve"> </w:t>
            </w:r>
            <w:r>
              <w:t>показал</w:t>
            </w:r>
            <w:r>
              <w:rPr>
                <w:spacing w:val="3"/>
              </w:rPr>
              <w:t xml:space="preserve"> </w:t>
            </w:r>
            <w:r>
              <w:t>глубокие</w:t>
            </w:r>
            <w:r>
              <w:rPr>
                <w:spacing w:val="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тематики</w:t>
            </w:r>
            <w:r>
              <w:rPr>
                <w:spacing w:val="2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свободно 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424965" w:rsidRDefault="00666BB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55" w:lineRule="exact"/>
            </w:pPr>
            <w:proofErr w:type="gramStart"/>
            <w:r>
              <w:t>обучающийся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правильно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ответил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заданные</w:t>
            </w:r>
            <w:r>
              <w:rPr>
                <w:spacing w:val="-3"/>
              </w:rPr>
              <w:t xml:space="preserve"> </w:t>
            </w:r>
            <w:r>
              <w:t>вопросы.</w:t>
            </w:r>
          </w:p>
        </w:tc>
      </w:tr>
      <w:tr w:rsidR="00424965">
        <w:trPr>
          <w:trHeight w:val="1564"/>
        </w:trPr>
        <w:tc>
          <w:tcPr>
            <w:tcW w:w="1759" w:type="dxa"/>
          </w:tcPr>
          <w:p w:rsidR="00424965" w:rsidRDefault="00666BB1">
            <w:pPr>
              <w:pStyle w:val="TableParagraph"/>
              <w:ind w:left="211" w:right="201" w:firstLine="1"/>
              <w:jc w:val="center"/>
            </w:pPr>
            <w:r>
              <w:t>2 балла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(продвинутый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424965" w:rsidRDefault="00666BB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1199"/>
                <w:tab w:val="left" w:pos="1583"/>
                <w:tab w:val="left" w:pos="3007"/>
                <w:tab w:val="left" w:pos="4199"/>
                <w:tab w:val="left" w:pos="5367"/>
                <w:tab w:val="left" w:pos="6742"/>
              </w:tabs>
              <w:ind w:right="47"/>
            </w:pPr>
            <w:r>
              <w:t>доклад</w:t>
            </w:r>
            <w:r>
              <w:tab/>
              <w:t>и</w:t>
            </w:r>
            <w:r>
              <w:tab/>
              <w:t>презентация</w:t>
            </w:r>
            <w:r>
              <w:tab/>
              <w:t>отражают</w:t>
            </w:r>
            <w:r>
              <w:tab/>
              <w:t>основные</w:t>
            </w:r>
            <w:r>
              <w:tab/>
              <w:t>результаты,</w:t>
            </w:r>
            <w:r>
              <w:tab/>
            </w:r>
            <w:r>
              <w:rPr>
                <w:spacing w:val="-1"/>
              </w:rPr>
              <w:t>полученные</w:t>
            </w:r>
            <w:r>
              <w:rPr>
                <w:spacing w:val="-52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 практики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представленные в отчете;</w:t>
            </w:r>
          </w:p>
          <w:p w:rsidR="00424965" w:rsidRDefault="00666BB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20"/>
              </w:rPr>
              <w:t xml:space="preserve"> </w:t>
            </w:r>
            <w:r>
              <w:t>показал</w:t>
            </w:r>
            <w:r>
              <w:rPr>
                <w:spacing w:val="18"/>
              </w:rPr>
              <w:t xml:space="preserve"> </w:t>
            </w:r>
            <w:r>
              <w:t>базовые</w:t>
            </w:r>
            <w:r>
              <w:rPr>
                <w:spacing w:val="21"/>
              </w:rPr>
              <w:t xml:space="preserve"> </w:t>
            </w:r>
            <w:r>
              <w:t>знания</w:t>
            </w:r>
            <w:r>
              <w:rPr>
                <w:spacing w:val="19"/>
              </w:rPr>
              <w:t xml:space="preserve"> </w:t>
            </w:r>
            <w:r>
              <w:t>вопросов</w:t>
            </w:r>
            <w:r>
              <w:rPr>
                <w:spacing w:val="17"/>
              </w:rPr>
              <w:t xml:space="preserve"> </w:t>
            </w:r>
            <w:r>
              <w:t>тематики</w:t>
            </w:r>
            <w:r>
              <w:rPr>
                <w:spacing w:val="20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оперировал 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424965" w:rsidRDefault="00666BB1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  <w:tab w:val="left" w:pos="876"/>
                <w:tab w:val="left" w:pos="1834"/>
                <w:tab w:val="left" w:pos="2296"/>
                <w:tab w:val="left" w:pos="3338"/>
                <w:tab w:val="left" w:pos="4072"/>
                <w:tab w:val="left" w:pos="5300"/>
                <w:tab w:val="left" w:pos="6334"/>
                <w:tab w:val="left" w:pos="7361"/>
              </w:tabs>
              <w:spacing w:line="250" w:lineRule="atLeast"/>
              <w:ind w:right="46"/>
            </w:pPr>
            <w:r>
              <w:t>при</w:t>
            </w:r>
            <w:r>
              <w:tab/>
              <w:t>ответах</w:t>
            </w:r>
            <w:r>
              <w:tab/>
              <w:t>на</w:t>
            </w:r>
            <w:r>
              <w:tab/>
              <w:t>вопросы</w:t>
            </w:r>
            <w:r>
              <w:tab/>
              <w:t>были</w:t>
            </w:r>
            <w:r>
              <w:tab/>
              <w:t>допущены</w:t>
            </w:r>
            <w:r>
              <w:tab/>
              <w:t>ошибки,</w:t>
            </w:r>
            <w:r>
              <w:tab/>
              <w:t>которые</w:t>
            </w:r>
            <w:r>
              <w:tab/>
            </w:r>
            <w:r>
              <w:rPr>
                <w:spacing w:val="-2"/>
              </w:rPr>
              <w:t>носят</w:t>
            </w:r>
            <w:r>
              <w:rPr>
                <w:spacing w:val="-52"/>
              </w:rPr>
              <w:t xml:space="preserve"> </w:t>
            </w:r>
            <w:r>
              <w:t>несущественный</w:t>
            </w:r>
            <w:r>
              <w:rPr>
                <w:spacing w:val="-1"/>
              </w:rPr>
              <w:t xml:space="preserve"> </w:t>
            </w:r>
            <w:r>
              <w:t>характер.</w:t>
            </w:r>
          </w:p>
        </w:tc>
      </w:tr>
      <w:tr w:rsidR="00424965">
        <w:trPr>
          <w:trHeight w:val="1564"/>
        </w:trPr>
        <w:tc>
          <w:tcPr>
            <w:tcW w:w="1759" w:type="dxa"/>
          </w:tcPr>
          <w:p w:rsidR="00424965" w:rsidRDefault="00666BB1">
            <w:pPr>
              <w:pStyle w:val="TableParagraph"/>
              <w:ind w:left="333" w:right="321" w:hanging="1"/>
              <w:jc w:val="center"/>
            </w:pPr>
            <w:r>
              <w:t>1 балл</w:t>
            </w:r>
            <w:r>
              <w:rPr>
                <w:spacing w:val="1"/>
              </w:rPr>
              <w:t xml:space="preserve"> </w:t>
            </w:r>
            <w:r>
              <w:t>(пороговый</w:t>
            </w:r>
            <w:r>
              <w:rPr>
                <w:spacing w:val="-52"/>
              </w:rPr>
              <w:t xml:space="preserve"> </w:t>
            </w:r>
            <w:r>
              <w:t>уровень)</w:t>
            </w:r>
          </w:p>
        </w:tc>
        <w:tc>
          <w:tcPr>
            <w:tcW w:w="7939" w:type="dxa"/>
          </w:tcPr>
          <w:p w:rsidR="00424965" w:rsidRDefault="00666BB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7"/>
            </w:pPr>
            <w:r>
              <w:t>доклад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презентация</w:t>
            </w:r>
            <w:r>
              <w:rPr>
                <w:spacing w:val="48"/>
              </w:rPr>
              <w:t xml:space="preserve"> </w:t>
            </w:r>
            <w:r>
              <w:t>поверхностны,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49"/>
              </w:rPr>
              <w:t xml:space="preserve"> </w:t>
            </w:r>
            <w:r>
              <w:t>отражают</w:t>
            </w:r>
            <w:r>
              <w:rPr>
                <w:spacing w:val="49"/>
              </w:rPr>
              <w:t xml:space="preserve"> </w:t>
            </w:r>
            <w:r>
              <w:t>основные</w:t>
            </w:r>
            <w:r>
              <w:rPr>
                <w:spacing w:val="49"/>
              </w:rPr>
              <w:t xml:space="preserve"> </w:t>
            </w:r>
            <w:r>
              <w:t>результаты,</w:t>
            </w:r>
            <w:r>
              <w:rPr>
                <w:spacing w:val="-52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обучающимся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практики и</w:t>
            </w:r>
            <w:r>
              <w:rPr>
                <w:spacing w:val="-2"/>
              </w:rPr>
              <w:t xml:space="preserve"> </w:t>
            </w:r>
            <w:r>
              <w:t>представленные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отчете;</w:t>
            </w:r>
          </w:p>
          <w:p w:rsidR="00424965" w:rsidRDefault="00666BB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45"/>
            </w:pPr>
            <w:proofErr w:type="gramStart"/>
            <w:r>
              <w:t>обучающийся</w:t>
            </w:r>
            <w:proofErr w:type="gramEnd"/>
            <w:r>
              <w:rPr>
                <w:spacing w:val="34"/>
              </w:rPr>
              <w:t xml:space="preserve"> </w:t>
            </w:r>
            <w:r>
              <w:t>показал</w:t>
            </w:r>
            <w:r>
              <w:rPr>
                <w:spacing w:val="35"/>
              </w:rPr>
              <w:t xml:space="preserve"> </w:t>
            </w:r>
            <w:r>
              <w:t>слабые</w:t>
            </w:r>
            <w:r>
              <w:rPr>
                <w:spacing w:val="34"/>
              </w:rPr>
              <w:t xml:space="preserve"> </w:t>
            </w:r>
            <w:r>
              <w:t>знания</w:t>
            </w:r>
            <w:r>
              <w:rPr>
                <w:spacing w:val="32"/>
              </w:rPr>
              <w:t xml:space="preserve"> </w:t>
            </w:r>
            <w:r>
              <w:t>вопросов</w:t>
            </w:r>
            <w:r>
              <w:rPr>
                <w:spacing w:val="33"/>
              </w:rPr>
              <w:t xml:space="preserve"> </w:t>
            </w:r>
            <w:r>
              <w:t>тематики</w:t>
            </w:r>
            <w:r>
              <w:rPr>
                <w:spacing w:val="33"/>
              </w:rPr>
              <w:t xml:space="preserve"> </w:t>
            </w:r>
            <w:r>
              <w:t>индивидуального</w:t>
            </w:r>
            <w:r>
              <w:rPr>
                <w:spacing w:val="-52"/>
              </w:rPr>
              <w:t xml:space="preserve"> </w:t>
            </w:r>
            <w:r>
              <w:t>задания,</w:t>
            </w:r>
            <w:r>
              <w:rPr>
                <w:spacing w:val="-1"/>
              </w:rPr>
              <w:t xml:space="preserve"> </w:t>
            </w:r>
            <w:r>
              <w:t>не оперировал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424965" w:rsidRDefault="00666BB1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line="254" w:lineRule="exact"/>
              <w:ind w:right="46"/>
            </w:pPr>
            <w:proofErr w:type="gramStart"/>
            <w:r>
              <w:t>обучающийся</w:t>
            </w:r>
            <w:proofErr w:type="gramEnd"/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дал</w:t>
            </w:r>
            <w:r>
              <w:rPr>
                <w:spacing w:val="1"/>
              </w:rPr>
              <w:t xml:space="preserve"> </w:t>
            </w:r>
            <w:r>
              <w:t>полных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аргументированных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заданные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</w:tr>
      <w:tr w:rsidR="00424965">
        <w:trPr>
          <w:trHeight w:val="1312"/>
        </w:trPr>
        <w:tc>
          <w:tcPr>
            <w:tcW w:w="1759" w:type="dxa"/>
          </w:tcPr>
          <w:p w:rsidR="00424965" w:rsidRDefault="00666BB1">
            <w:pPr>
              <w:pStyle w:val="TableParagraph"/>
              <w:spacing w:line="247" w:lineRule="exact"/>
              <w:ind w:left="474"/>
            </w:pPr>
            <w:r>
              <w:t>0 баллов</w:t>
            </w:r>
          </w:p>
        </w:tc>
        <w:tc>
          <w:tcPr>
            <w:tcW w:w="7939" w:type="dxa"/>
          </w:tcPr>
          <w:p w:rsidR="00424965" w:rsidRDefault="00666BB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1" w:lineRule="exact"/>
            </w:pPr>
            <w:r>
              <w:t>доклад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выполнены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должной</w:t>
            </w:r>
            <w:r>
              <w:rPr>
                <w:spacing w:val="-3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содержанием</w:t>
            </w:r>
            <w:r>
              <w:rPr>
                <w:spacing w:val="-2"/>
              </w:rPr>
              <w:t xml:space="preserve"> </w:t>
            </w:r>
            <w:r>
              <w:t>практики;</w:t>
            </w:r>
          </w:p>
          <w:p w:rsidR="00424965" w:rsidRDefault="00666BB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right="47"/>
            </w:pPr>
            <w:r>
              <w:t>студент показал слабые знания вопросов тематики индивидуального задания, не</w:t>
            </w:r>
            <w:r>
              <w:rPr>
                <w:spacing w:val="-52"/>
              </w:rPr>
              <w:t xml:space="preserve"> </w:t>
            </w:r>
            <w:r>
              <w:t>оперировал</w:t>
            </w:r>
            <w:r>
              <w:rPr>
                <w:spacing w:val="-3"/>
              </w:rPr>
              <w:t xml:space="preserve"> </w:t>
            </w:r>
            <w:r>
              <w:t>данными</w:t>
            </w:r>
            <w:r>
              <w:rPr>
                <w:spacing w:val="-1"/>
              </w:rPr>
              <w:t xml:space="preserve"> </w:t>
            </w:r>
            <w:r>
              <w:t>исследования;</w:t>
            </w:r>
          </w:p>
          <w:p w:rsidR="00424965" w:rsidRDefault="00666BB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54" w:lineRule="exact"/>
              <w:ind w:right="46"/>
            </w:pPr>
            <w:r>
              <w:t>студент</w:t>
            </w:r>
            <w:r>
              <w:rPr>
                <w:spacing w:val="2"/>
              </w:rPr>
              <w:t xml:space="preserve"> </w:t>
            </w:r>
            <w:r>
              <w:t>затруднился</w:t>
            </w:r>
            <w:r>
              <w:rPr>
                <w:spacing w:val="3"/>
              </w:rPr>
              <w:t xml:space="preserve"> </w:t>
            </w:r>
            <w:r>
              <w:t>ответить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поставленные</w:t>
            </w:r>
            <w:r>
              <w:rPr>
                <w:spacing w:val="4"/>
              </w:rPr>
              <w:t xml:space="preserve"> </w:t>
            </w:r>
            <w:r>
              <w:t>вопросы</w:t>
            </w:r>
            <w:r>
              <w:rPr>
                <w:spacing w:val="4"/>
              </w:rPr>
              <w:t xml:space="preserve"> </w:t>
            </w:r>
            <w:r>
              <w:t>или допустил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ответах</w:t>
            </w:r>
            <w:r>
              <w:rPr>
                <w:spacing w:val="-52"/>
              </w:rPr>
              <w:t xml:space="preserve"> </w:t>
            </w:r>
            <w:r>
              <w:t>принципиальные</w:t>
            </w:r>
            <w:r>
              <w:rPr>
                <w:spacing w:val="-1"/>
              </w:rPr>
              <w:t xml:space="preserve"> </w:t>
            </w:r>
            <w:r>
              <w:t>ошибки.</w:t>
            </w:r>
          </w:p>
        </w:tc>
      </w:tr>
    </w:tbl>
    <w:p w:rsidR="00424965" w:rsidRDefault="00424965">
      <w:pPr>
        <w:pStyle w:val="a3"/>
        <w:spacing w:before="4"/>
        <w:rPr>
          <w:i/>
          <w:sz w:val="21"/>
        </w:rPr>
      </w:pPr>
    </w:p>
    <w:p w:rsidR="00424965" w:rsidRDefault="00666BB1">
      <w:pPr>
        <w:pStyle w:val="a3"/>
        <w:ind w:left="182" w:firstLine="707"/>
      </w:pPr>
      <w:r>
        <w:t>Максимально</w:t>
      </w:r>
      <w:r>
        <w:rPr>
          <w:spacing w:val="53"/>
        </w:rPr>
        <w:t xml:space="preserve"> </w:t>
      </w:r>
      <w:r>
        <w:t>студент</w:t>
      </w:r>
      <w:r>
        <w:rPr>
          <w:spacing w:val="55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набрать</w:t>
      </w:r>
      <w:r>
        <w:rPr>
          <w:spacing w:val="3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суммарный</w:t>
      </w:r>
      <w:r>
        <w:rPr>
          <w:spacing w:val="1"/>
        </w:rPr>
        <w:t xml:space="preserve"> </w:t>
      </w:r>
      <w:r>
        <w:t>балл</w:t>
      </w:r>
      <w:r>
        <w:rPr>
          <w:spacing w:val="2"/>
        </w:rPr>
        <w:t xml:space="preserve"> </w:t>
      </w:r>
      <w:r>
        <w:t>студента</w:t>
      </w:r>
      <w:r>
        <w:rPr>
          <w:spacing w:val="-52"/>
        </w:rPr>
        <w:t xml:space="preserve"> </w:t>
      </w:r>
      <w:r>
        <w:t>переводится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традиционную</w:t>
      </w:r>
      <w:r>
        <w:rPr>
          <w:spacing w:val="47"/>
        </w:rPr>
        <w:t xml:space="preserve"> </w:t>
      </w:r>
      <w:r>
        <w:t>форму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«отлично»,</w:t>
      </w:r>
      <w:r>
        <w:rPr>
          <w:spacing w:val="49"/>
        </w:rPr>
        <w:t xml:space="preserve"> </w:t>
      </w:r>
      <w:r>
        <w:t>«хорошо»,</w:t>
      </w:r>
      <w:r>
        <w:rPr>
          <w:spacing w:val="49"/>
        </w:rPr>
        <w:t xml:space="preserve"> </w:t>
      </w:r>
      <w:r>
        <w:t>«удовлетворительно»,</w:t>
      </w:r>
    </w:p>
    <w:p w:rsidR="00424965" w:rsidRDefault="00666BB1">
      <w:pPr>
        <w:pStyle w:val="a3"/>
        <w:ind w:left="182"/>
      </w:pPr>
      <w:r>
        <w:t>«неудовлетворительно»</w:t>
      </w:r>
      <w:r>
        <w:rPr>
          <w:spacing w:val="-3"/>
        </w:rPr>
        <w:t xml:space="preserve"> </w:t>
      </w:r>
      <w:r>
        <w:t>при условии выполнения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порогового</w:t>
      </w:r>
      <w:r>
        <w:rPr>
          <w:spacing w:val="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следующей шкалой:</w:t>
      </w:r>
    </w:p>
    <w:p w:rsidR="00424965" w:rsidRDefault="00424965">
      <w:pPr>
        <w:pStyle w:val="a3"/>
        <w:spacing w:before="6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2"/>
        <w:gridCol w:w="4676"/>
      </w:tblGrid>
      <w:tr w:rsidR="00424965">
        <w:trPr>
          <w:trHeight w:val="254"/>
        </w:trPr>
        <w:tc>
          <w:tcPr>
            <w:tcW w:w="5022" w:type="dxa"/>
          </w:tcPr>
          <w:p w:rsidR="00424965" w:rsidRDefault="00666BB1">
            <w:pPr>
              <w:pStyle w:val="TableParagraph"/>
              <w:spacing w:line="235" w:lineRule="exact"/>
              <w:ind w:left="1530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4676" w:type="dxa"/>
          </w:tcPr>
          <w:p w:rsidR="00424965" w:rsidRDefault="00666BB1">
            <w:pPr>
              <w:pStyle w:val="TableParagraph"/>
              <w:spacing w:line="235" w:lineRule="exact"/>
              <w:ind w:left="937" w:right="933"/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суммарный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балл</w:t>
            </w:r>
          </w:p>
        </w:tc>
      </w:tr>
      <w:tr w:rsidR="00424965">
        <w:trPr>
          <w:trHeight w:val="251"/>
        </w:trPr>
        <w:tc>
          <w:tcPr>
            <w:tcW w:w="5022" w:type="dxa"/>
          </w:tcPr>
          <w:p w:rsidR="00424965" w:rsidRDefault="00666BB1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«отлично»</w:t>
            </w:r>
          </w:p>
        </w:tc>
        <w:tc>
          <w:tcPr>
            <w:tcW w:w="4676" w:type="dxa"/>
          </w:tcPr>
          <w:p w:rsidR="00424965" w:rsidRDefault="00666BB1">
            <w:pPr>
              <w:pStyle w:val="TableParagraph"/>
              <w:spacing w:line="232" w:lineRule="exact"/>
              <w:ind w:left="937" w:right="930"/>
              <w:jc w:val="center"/>
            </w:pPr>
            <w:r>
              <w:t>6 баллов</w:t>
            </w:r>
          </w:p>
        </w:tc>
      </w:tr>
      <w:tr w:rsidR="00424965">
        <w:trPr>
          <w:trHeight w:val="253"/>
        </w:trPr>
        <w:tc>
          <w:tcPr>
            <w:tcW w:w="5022" w:type="dxa"/>
          </w:tcPr>
          <w:p w:rsidR="00424965" w:rsidRDefault="00666BB1">
            <w:pPr>
              <w:pStyle w:val="TableParagraph"/>
              <w:spacing w:line="234" w:lineRule="exact"/>
              <w:ind w:left="57"/>
            </w:pPr>
            <w:r>
              <w:t>Зачтено</w:t>
            </w:r>
            <w:r>
              <w:rPr>
                <w:spacing w:val="-1"/>
              </w:rPr>
              <w:t xml:space="preserve"> </w:t>
            </w:r>
            <w:r>
              <w:t>с оценкой «хорошо»</w:t>
            </w:r>
          </w:p>
        </w:tc>
        <w:tc>
          <w:tcPr>
            <w:tcW w:w="4676" w:type="dxa"/>
          </w:tcPr>
          <w:p w:rsidR="00424965" w:rsidRDefault="00666BB1">
            <w:pPr>
              <w:pStyle w:val="TableParagraph"/>
              <w:spacing w:line="234" w:lineRule="exact"/>
              <w:ind w:left="937" w:right="930"/>
              <w:jc w:val="center"/>
            </w:pPr>
            <w:r>
              <w:t>4 – 5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</w:p>
        </w:tc>
      </w:tr>
      <w:tr w:rsidR="00424965">
        <w:trPr>
          <w:trHeight w:val="251"/>
        </w:trPr>
        <w:tc>
          <w:tcPr>
            <w:tcW w:w="5022" w:type="dxa"/>
          </w:tcPr>
          <w:p w:rsidR="00424965" w:rsidRDefault="00666BB1">
            <w:pPr>
              <w:pStyle w:val="TableParagraph"/>
              <w:spacing w:line="232" w:lineRule="exact"/>
              <w:ind w:left="57"/>
            </w:pP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«удовлетворительно»</w:t>
            </w:r>
          </w:p>
        </w:tc>
        <w:tc>
          <w:tcPr>
            <w:tcW w:w="4676" w:type="dxa"/>
          </w:tcPr>
          <w:p w:rsidR="00424965" w:rsidRDefault="00666BB1">
            <w:pPr>
              <w:pStyle w:val="TableParagraph"/>
              <w:spacing w:line="232" w:lineRule="exact"/>
              <w:ind w:left="937" w:right="931"/>
              <w:jc w:val="center"/>
            </w:pPr>
            <w:r>
              <w:t>2 – 3 балла</w:t>
            </w:r>
          </w:p>
        </w:tc>
      </w:tr>
      <w:tr w:rsidR="00424965">
        <w:trPr>
          <w:trHeight w:val="253"/>
        </w:trPr>
        <w:tc>
          <w:tcPr>
            <w:tcW w:w="5022" w:type="dxa"/>
          </w:tcPr>
          <w:p w:rsidR="00424965" w:rsidRDefault="00666BB1">
            <w:pPr>
              <w:pStyle w:val="TableParagraph"/>
              <w:spacing w:line="234" w:lineRule="exact"/>
              <w:ind w:left="5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оценкой</w:t>
            </w:r>
            <w:r>
              <w:rPr>
                <w:spacing w:val="-2"/>
              </w:rPr>
              <w:t xml:space="preserve"> </w:t>
            </w:r>
            <w:r>
              <w:t>«неудовлетворительно»</w:t>
            </w:r>
          </w:p>
        </w:tc>
        <w:tc>
          <w:tcPr>
            <w:tcW w:w="4676" w:type="dxa"/>
          </w:tcPr>
          <w:p w:rsidR="00424965" w:rsidRDefault="00666BB1">
            <w:pPr>
              <w:pStyle w:val="TableParagraph"/>
              <w:spacing w:line="234" w:lineRule="exact"/>
              <w:ind w:left="937" w:right="932"/>
              <w:jc w:val="center"/>
            </w:pPr>
            <w:r>
              <w:t>0-1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</w:tbl>
    <w:p w:rsidR="00424965" w:rsidRDefault="00424965">
      <w:pPr>
        <w:pStyle w:val="a3"/>
        <w:rPr>
          <w:sz w:val="24"/>
        </w:rPr>
      </w:pPr>
    </w:p>
    <w:p w:rsidR="00424965" w:rsidRDefault="00424965">
      <w:pPr>
        <w:pStyle w:val="a3"/>
        <w:spacing w:before="10"/>
        <w:rPr>
          <w:sz w:val="19"/>
        </w:rPr>
      </w:pPr>
    </w:p>
    <w:p w:rsidR="00424965" w:rsidRDefault="00666BB1">
      <w:pPr>
        <w:pStyle w:val="Heading1"/>
        <w:numPr>
          <w:ilvl w:val="0"/>
          <w:numId w:val="10"/>
        </w:numPr>
        <w:tabs>
          <w:tab w:val="left" w:pos="922"/>
        </w:tabs>
        <w:ind w:left="921" w:hanging="222"/>
        <w:jc w:val="left"/>
      </w:pPr>
      <w:r>
        <w:t>ТИПОВЫЕ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ОТЧЕТА</w:t>
      </w:r>
    </w:p>
    <w:p w:rsidR="00424965" w:rsidRDefault="00424965">
      <w:pPr>
        <w:pStyle w:val="a3"/>
        <w:spacing w:before="8"/>
        <w:rPr>
          <w:b/>
          <w:sz w:val="13"/>
        </w:rPr>
      </w:pP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spacing w:before="91" w:line="252" w:lineRule="exact"/>
      </w:pPr>
      <w:proofErr w:type="gramStart"/>
      <w:r>
        <w:t>Как</w:t>
      </w:r>
      <w:r>
        <w:rPr>
          <w:spacing w:val="22"/>
        </w:rPr>
        <w:t xml:space="preserve"> </w:t>
      </w:r>
      <w:r>
        <w:t>использовали</w:t>
      </w:r>
      <w:r>
        <w:rPr>
          <w:spacing w:val="20"/>
        </w:rPr>
        <w:t xml:space="preserve"> </w:t>
      </w:r>
      <w:r>
        <w:t>игровые</w:t>
      </w:r>
      <w:r>
        <w:rPr>
          <w:spacing w:val="22"/>
        </w:rPr>
        <w:t xml:space="preserve"> </w:t>
      </w:r>
      <w:r>
        <w:t>инструменты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принятия</w:t>
      </w:r>
      <w:r>
        <w:rPr>
          <w:spacing w:val="22"/>
        </w:rPr>
        <w:t xml:space="preserve"> </w:t>
      </w:r>
      <w:r>
        <w:t>решений</w:t>
      </w:r>
      <w:r>
        <w:rPr>
          <w:spacing w:val="2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банковской</w:t>
      </w:r>
      <w:r>
        <w:rPr>
          <w:spacing w:val="22"/>
        </w:rPr>
        <w:t xml:space="preserve"> </w:t>
      </w:r>
      <w:r>
        <w:t>сфере</w:t>
      </w:r>
      <w:r>
        <w:rPr>
          <w:spacing w:val="19"/>
        </w:rPr>
        <w:t xml:space="preserve"> </w:t>
      </w:r>
      <w:r>
        <w:t>(УК-</w:t>
      </w:r>
      <w:proofErr w:type="gramEnd"/>
    </w:p>
    <w:p w:rsidR="00424965" w:rsidRDefault="00666BB1">
      <w:pPr>
        <w:pStyle w:val="a3"/>
        <w:spacing w:line="252" w:lineRule="exact"/>
        <w:ind w:left="182"/>
      </w:pPr>
      <w:r>
        <w:t>10.1)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spacing w:before="2"/>
      </w:pPr>
      <w:r>
        <w:t>Какие</w:t>
      </w:r>
      <w:r>
        <w:rPr>
          <w:spacing w:val="19"/>
        </w:rPr>
        <w:t xml:space="preserve"> </w:t>
      </w:r>
      <w:r>
        <w:t>приемы</w:t>
      </w:r>
      <w:r>
        <w:rPr>
          <w:spacing w:val="20"/>
        </w:rPr>
        <w:t xml:space="preserve"> </w:t>
      </w:r>
      <w:proofErr w:type="spellStart"/>
      <w:proofErr w:type="gramStart"/>
      <w:r>
        <w:t>тайм-менеджмента</w:t>
      </w:r>
      <w:proofErr w:type="spellEnd"/>
      <w:proofErr w:type="gramEnd"/>
      <w:r>
        <w:rPr>
          <w:spacing w:val="20"/>
        </w:rPr>
        <w:t xml:space="preserve"> </w:t>
      </w:r>
      <w:r>
        <w:t>Вы</w:t>
      </w:r>
      <w:r>
        <w:rPr>
          <w:spacing w:val="21"/>
        </w:rPr>
        <w:t xml:space="preserve"> </w:t>
      </w:r>
      <w:r>
        <w:t>использовали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отчета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практике?</w:t>
      </w:r>
    </w:p>
    <w:p w:rsidR="00424965" w:rsidRDefault="00666BB1">
      <w:pPr>
        <w:pStyle w:val="a3"/>
        <w:spacing w:line="252" w:lineRule="exact"/>
        <w:ind w:left="182"/>
      </w:pPr>
      <w:r>
        <w:t>(УК-6.1).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ind w:left="182" w:right="121" w:firstLine="686"/>
      </w:pPr>
      <w:r>
        <w:t>Как</w:t>
      </w:r>
      <w:r>
        <w:rPr>
          <w:spacing w:val="41"/>
        </w:rPr>
        <w:t xml:space="preserve"> </w:t>
      </w:r>
      <w:r>
        <w:t>знания,</w:t>
      </w:r>
      <w:r>
        <w:rPr>
          <w:spacing w:val="41"/>
        </w:rPr>
        <w:t xml:space="preserve"> </w:t>
      </w:r>
      <w:r>
        <w:t>полученные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2"/>
        </w:rPr>
        <w:t xml:space="preserve"> </w:t>
      </w:r>
      <w:r>
        <w:t>ознакомительной</w:t>
      </w:r>
      <w:r>
        <w:rPr>
          <w:spacing w:val="40"/>
        </w:rPr>
        <w:t xml:space="preserve"> </w:t>
      </w:r>
      <w:r>
        <w:t>практики,</w:t>
      </w:r>
      <w:r>
        <w:rPr>
          <w:spacing w:val="43"/>
        </w:rPr>
        <w:t xml:space="preserve"> </w:t>
      </w:r>
      <w:r>
        <w:t>повлияли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Ваши</w:t>
      </w:r>
      <w:r>
        <w:rPr>
          <w:spacing w:val="40"/>
        </w:rPr>
        <w:t xml:space="preserve"> </w:t>
      </w:r>
      <w:r>
        <w:t>взгляды</w:t>
      </w:r>
      <w:r>
        <w:rPr>
          <w:spacing w:val="-5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карьеры?</w:t>
      </w:r>
      <w:r>
        <w:rPr>
          <w:spacing w:val="-2"/>
        </w:rPr>
        <w:t xml:space="preserve"> </w:t>
      </w:r>
      <w:r>
        <w:t>(УК-6.2)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ind w:left="182" w:right="121" w:firstLine="686"/>
      </w:pPr>
      <w:r>
        <w:t>Сформулируйте</w:t>
      </w:r>
      <w:r>
        <w:rPr>
          <w:spacing w:val="38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оформлению</w:t>
      </w:r>
      <w:r>
        <w:rPr>
          <w:spacing w:val="41"/>
        </w:rPr>
        <w:t xml:space="preserve"> </w:t>
      </w:r>
      <w:r>
        <w:t>списка</w:t>
      </w:r>
      <w:r>
        <w:rPr>
          <w:spacing w:val="38"/>
        </w:rPr>
        <w:t xml:space="preserve"> </w:t>
      </w:r>
      <w:r>
        <w:t>используемых</w:t>
      </w:r>
      <w:r>
        <w:rPr>
          <w:spacing w:val="38"/>
        </w:rPr>
        <w:t xml:space="preserve"> </w:t>
      </w:r>
      <w:r>
        <w:t>источников?</w:t>
      </w:r>
      <w:r>
        <w:rPr>
          <w:spacing w:val="-52"/>
        </w:rPr>
        <w:t xml:space="preserve"> </w:t>
      </w:r>
      <w:r>
        <w:t>(ОПК-2.1)</w:t>
      </w:r>
    </w:p>
    <w:p w:rsidR="00424965" w:rsidRDefault="00424965">
      <w:pPr>
        <w:sectPr w:rsidR="00424965">
          <w:pgSz w:w="11910" w:h="16840"/>
          <w:pgMar w:top="1120" w:right="440" w:bottom="280" w:left="1520" w:header="720" w:footer="720" w:gutter="0"/>
          <w:cols w:space="720"/>
        </w:sectPr>
      </w:pP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  <w:tab w:val="left" w:pos="2210"/>
          <w:tab w:val="left" w:pos="3930"/>
          <w:tab w:val="left" w:pos="5483"/>
          <w:tab w:val="left" w:pos="7053"/>
          <w:tab w:val="left" w:pos="7705"/>
          <w:tab w:val="left" w:pos="9183"/>
        </w:tabs>
        <w:spacing w:before="68"/>
        <w:ind w:left="182" w:right="122" w:firstLine="686"/>
      </w:pPr>
      <w:r>
        <w:lastRenderedPageBreak/>
        <w:t>Какими</w:t>
      </w:r>
      <w:r>
        <w:tab/>
        <w:t>нормативными</w:t>
      </w:r>
      <w:r>
        <w:tab/>
        <w:t>документами</w:t>
      </w:r>
      <w:r>
        <w:tab/>
        <w:t>пользовались</w:t>
      </w:r>
      <w:r>
        <w:tab/>
        <w:t>при</w:t>
      </w:r>
      <w:r>
        <w:tab/>
        <w:t>оформлении</w:t>
      </w:r>
      <w:r>
        <w:tab/>
        <w:t>списка</w:t>
      </w:r>
      <w:r>
        <w:rPr>
          <w:spacing w:val="-52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источников?</w:t>
      </w:r>
      <w:r>
        <w:rPr>
          <w:spacing w:val="1"/>
        </w:rPr>
        <w:t xml:space="preserve"> </w:t>
      </w:r>
      <w:r>
        <w:t>(ОПК-2.1);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spacing w:before="1"/>
        <w:ind w:left="182" w:right="122" w:firstLine="686"/>
      </w:pPr>
      <w:r>
        <w:t>Назовите</w:t>
      </w:r>
      <w:r>
        <w:rPr>
          <w:spacing w:val="48"/>
        </w:rPr>
        <w:t xml:space="preserve"> </w:t>
      </w:r>
      <w:r>
        <w:t>программные</w:t>
      </w:r>
      <w:r>
        <w:rPr>
          <w:spacing w:val="47"/>
        </w:rPr>
        <w:t xml:space="preserve"> </w:t>
      </w:r>
      <w:r>
        <w:t>продукты,</w:t>
      </w:r>
      <w:r>
        <w:rPr>
          <w:spacing w:val="48"/>
        </w:rPr>
        <w:t xml:space="preserve"> </w:t>
      </w:r>
      <w:r>
        <w:t>обеспечивающие</w:t>
      </w:r>
      <w:r>
        <w:rPr>
          <w:spacing w:val="48"/>
        </w:rPr>
        <w:t xml:space="preserve"> </w:t>
      </w:r>
      <w:r>
        <w:t>информационную</w:t>
      </w:r>
      <w:r>
        <w:rPr>
          <w:spacing w:val="49"/>
        </w:rPr>
        <w:t xml:space="preserve"> </w:t>
      </w:r>
      <w:r>
        <w:t>безопасность</w:t>
      </w:r>
      <w:r>
        <w:rPr>
          <w:spacing w:val="45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 (ОПК-5.2);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</w:pP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понимаете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организационной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управления?</w:t>
      </w:r>
      <w:r>
        <w:rPr>
          <w:spacing w:val="-2"/>
        </w:rPr>
        <w:t xml:space="preserve"> </w:t>
      </w:r>
      <w:r>
        <w:t>(УК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6.1);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spacing w:before="2"/>
        <w:ind w:left="182" w:right="126" w:firstLine="686"/>
      </w:pPr>
      <w:r>
        <w:t>Какими</w:t>
      </w:r>
      <w:r>
        <w:rPr>
          <w:spacing w:val="29"/>
        </w:rPr>
        <w:t xml:space="preserve"> </w:t>
      </w:r>
      <w:r>
        <w:t>программными</w:t>
      </w:r>
      <w:r>
        <w:rPr>
          <w:spacing w:val="26"/>
        </w:rPr>
        <w:t xml:space="preserve"> </w:t>
      </w:r>
      <w:r>
        <w:t>продуктами</w:t>
      </w:r>
      <w:r>
        <w:rPr>
          <w:spacing w:val="29"/>
        </w:rPr>
        <w:t xml:space="preserve"> </w:t>
      </w:r>
      <w:r>
        <w:t>пользовались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сборе</w:t>
      </w:r>
      <w:r>
        <w:rPr>
          <w:spacing w:val="30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отчета о выполненной работе?</w:t>
      </w:r>
      <w:r>
        <w:rPr>
          <w:spacing w:val="-2"/>
        </w:rPr>
        <w:t xml:space="preserve"> </w:t>
      </w:r>
      <w:r>
        <w:t>(ОПК-5.1);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spacing w:line="251" w:lineRule="exact"/>
      </w:pPr>
      <w:r>
        <w:t>Какие</w:t>
      </w:r>
      <w:r>
        <w:rPr>
          <w:spacing w:val="-3"/>
        </w:rPr>
        <w:t xml:space="preserve"> </w:t>
      </w:r>
      <w:r>
        <w:t>справочно-правовые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знакомы?</w:t>
      </w:r>
      <w:r>
        <w:rPr>
          <w:spacing w:val="-2"/>
        </w:rPr>
        <w:t xml:space="preserve"> </w:t>
      </w:r>
      <w:r>
        <w:t>(ОПК-2.1);</w:t>
      </w:r>
    </w:p>
    <w:p w:rsidR="00424965" w:rsidRDefault="00666BB1">
      <w:pPr>
        <w:pStyle w:val="a5"/>
        <w:numPr>
          <w:ilvl w:val="0"/>
          <w:numId w:val="1"/>
        </w:numPr>
        <w:tabs>
          <w:tab w:val="left" w:pos="1176"/>
        </w:tabs>
        <w:spacing w:before="1"/>
      </w:pPr>
      <w:r>
        <w:t>Существующие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СПС «</w:t>
      </w:r>
      <w:proofErr w:type="spellStart"/>
      <w:r>
        <w:t>КонсультантПлюс</w:t>
      </w:r>
      <w:proofErr w:type="spellEnd"/>
      <w:r>
        <w:t>»? (ОПК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2.1).</w:t>
      </w:r>
    </w:p>
    <w:sectPr w:rsidR="00424965" w:rsidSect="00424965">
      <w:pgSz w:w="11910" w:h="16840"/>
      <w:pgMar w:top="1040" w:right="440" w:bottom="280" w:left="15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724"/>
    <w:multiLevelType w:val="hybridMultilevel"/>
    <w:tmpl w:val="D6E0FEF6"/>
    <w:lvl w:ilvl="0" w:tplc="D42C1ED4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67E13EC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96BACAD4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A584387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85E898F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6CE86E2A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AED25820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236E7E8C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3B5A6206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1">
    <w:nsid w:val="11784FEB"/>
    <w:multiLevelType w:val="hybridMultilevel"/>
    <w:tmpl w:val="3C0642BE"/>
    <w:lvl w:ilvl="0" w:tplc="E770560E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7C462E4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40ECF2A4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11DEF5F4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3B268160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A64675D0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30D6D5C2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1D18657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E4CE3518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2">
    <w:nsid w:val="18B21E98"/>
    <w:multiLevelType w:val="hybridMultilevel"/>
    <w:tmpl w:val="D7047372"/>
    <w:lvl w:ilvl="0" w:tplc="48928C68">
      <w:start w:val="1"/>
      <w:numFmt w:val="decimal"/>
      <w:lvlText w:val="%1."/>
      <w:lvlJc w:val="left"/>
      <w:pPr>
        <w:ind w:left="3873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E969CAC">
      <w:start w:val="1"/>
      <w:numFmt w:val="decimal"/>
      <w:lvlText w:val="%2)"/>
      <w:lvlJc w:val="left"/>
      <w:pPr>
        <w:ind w:left="18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1788140">
      <w:numFmt w:val="bullet"/>
      <w:lvlText w:val="•"/>
      <w:lvlJc w:val="left"/>
      <w:pPr>
        <w:ind w:left="4554" w:hanging="425"/>
      </w:pPr>
      <w:rPr>
        <w:rFonts w:hint="default"/>
        <w:lang w:val="ru-RU" w:eastAsia="en-US" w:bidi="ar-SA"/>
      </w:rPr>
    </w:lvl>
    <w:lvl w:ilvl="3" w:tplc="EB6E6CDA">
      <w:numFmt w:val="bullet"/>
      <w:lvlText w:val="•"/>
      <w:lvlJc w:val="left"/>
      <w:pPr>
        <w:ind w:left="5228" w:hanging="425"/>
      </w:pPr>
      <w:rPr>
        <w:rFonts w:hint="default"/>
        <w:lang w:val="ru-RU" w:eastAsia="en-US" w:bidi="ar-SA"/>
      </w:rPr>
    </w:lvl>
    <w:lvl w:ilvl="4" w:tplc="7DBAACAA">
      <w:numFmt w:val="bullet"/>
      <w:lvlText w:val="•"/>
      <w:lvlJc w:val="left"/>
      <w:pPr>
        <w:ind w:left="5902" w:hanging="425"/>
      </w:pPr>
      <w:rPr>
        <w:rFonts w:hint="default"/>
        <w:lang w:val="ru-RU" w:eastAsia="en-US" w:bidi="ar-SA"/>
      </w:rPr>
    </w:lvl>
    <w:lvl w:ilvl="5" w:tplc="A7FACBDC">
      <w:numFmt w:val="bullet"/>
      <w:lvlText w:val="•"/>
      <w:lvlJc w:val="left"/>
      <w:pPr>
        <w:ind w:left="6576" w:hanging="425"/>
      </w:pPr>
      <w:rPr>
        <w:rFonts w:hint="default"/>
        <w:lang w:val="ru-RU" w:eastAsia="en-US" w:bidi="ar-SA"/>
      </w:rPr>
    </w:lvl>
    <w:lvl w:ilvl="6" w:tplc="2F8C7B42"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7" w:tplc="173CAC6A">
      <w:numFmt w:val="bullet"/>
      <w:lvlText w:val="•"/>
      <w:lvlJc w:val="left"/>
      <w:pPr>
        <w:ind w:left="7924" w:hanging="425"/>
      </w:pPr>
      <w:rPr>
        <w:rFonts w:hint="default"/>
        <w:lang w:val="ru-RU" w:eastAsia="en-US" w:bidi="ar-SA"/>
      </w:rPr>
    </w:lvl>
    <w:lvl w:ilvl="8" w:tplc="FB882F02">
      <w:numFmt w:val="bullet"/>
      <w:lvlText w:val="•"/>
      <w:lvlJc w:val="left"/>
      <w:pPr>
        <w:ind w:left="8598" w:hanging="425"/>
      </w:pPr>
      <w:rPr>
        <w:rFonts w:hint="default"/>
        <w:lang w:val="ru-RU" w:eastAsia="en-US" w:bidi="ar-SA"/>
      </w:rPr>
    </w:lvl>
  </w:abstractNum>
  <w:abstractNum w:abstractNumId="3">
    <w:nsid w:val="1E98687F"/>
    <w:multiLevelType w:val="hybridMultilevel"/>
    <w:tmpl w:val="278C91B2"/>
    <w:lvl w:ilvl="0" w:tplc="CE1C865A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12A13C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EC3C70D2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86EA2AEC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2F2C335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9A206DB6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7C821B2E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2C5C509A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B3DCB1F2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4">
    <w:nsid w:val="1FB35307"/>
    <w:multiLevelType w:val="hybridMultilevel"/>
    <w:tmpl w:val="01A8EE58"/>
    <w:lvl w:ilvl="0" w:tplc="3DC4F9F8">
      <w:start w:val="1"/>
      <w:numFmt w:val="decimal"/>
      <w:lvlText w:val="%1."/>
      <w:lvlJc w:val="left"/>
      <w:pPr>
        <w:ind w:left="1175" w:hanging="3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DADAE2">
      <w:numFmt w:val="bullet"/>
      <w:lvlText w:val="•"/>
      <w:lvlJc w:val="left"/>
      <w:pPr>
        <w:ind w:left="2056" w:hanging="308"/>
      </w:pPr>
      <w:rPr>
        <w:rFonts w:hint="default"/>
        <w:lang w:val="ru-RU" w:eastAsia="en-US" w:bidi="ar-SA"/>
      </w:rPr>
    </w:lvl>
    <w:lvl w:ilvl="2" w:tplc="B7FA96A4">
      <w:numFmt w:val="bullet"/>
      <w:lvlText w:val="•"/>
      <w:lvlJc w:val="left"/>
      <w:pPr>
        <w:ind w:left="2933" w:hanging="308"/>
      </w:pPr>
      <w:rPr>
        <w:rFonts w:hint="default"/>
        <w:lang w:val="ru-RU" w:eastAsia="en-US" w:bidi="ar-SA"/>
      </w:rPr>
    </w:lvl>
    <w:lvl w:ilvl="3" w:tplc="C0BA28D8">
      <w:numFmt w:val="bullet"/>
      <w:lvlText w:val="•"/>
      <w:lvlJc w:val="left"/>
      <w:pPr>
        <w:ind w:left="3809" w:hanging="308"/>
      </w:pPr>
      <w:rPr>
        <w:rFonts w:hint="default"/>
        <w:lang w:val="ru-RU" w:eastAsia="en-US" w:bidi="ar-SA"/>
      </w:rPr>
    </w:lvl>
    <w:lvl w:ilvl="4" w:tplc="599655B0">
      <w:numFmt w:val="bullet"/>
      <w:lvlText w:val="•"/>
      <w:lvlJc w:val="left"/>
      <w:pPr>
        <w:ind w:left="4686" w:hanging="308"/>
      </w:pPr>
      <w:rPr>
        <w:rFonts w:hint="default"/>
        <w:lang w:val="ru-RU" w:eastAsia="en-US" w:bidi="ar-SA"/>
      </w:rPr>
    </w:lvl>
    <w:lvl w:ilvl="5" w:tplc="D03AD36A">
      <w:numFmt w:val="bullet"/>
      <w:lvlText w:val="•"/>
      <w:lvlJc w:val="left"/>
      <w:pPr>
        <w:ind w:left="5563" w:hanging="308"/>
      </w:pPr>
      <w:rPr>
        <w:rFonts w:hint="default"/>
        <w:lang w:val="ru-RU" w:eastAsia="en-US" w:bidi="ar-SA"/>
      </w:rPr>
    </w:lvl>
    <w:lvl w:ilvl="6" w:tplc="420A0448">
      <w:numFmt w:val="bullet"/>
      <w:lvlText w:val="•"/>
      <w:lvlJc w:val="left"/>
      <w:pPr>
        <w:ind w:left="6439" w:hanging="308"/>
      </w:pPr>
      <w:rPr>
        <w:rFonts w:hint="default"/>
        <w:lang w:val="ru-RU" w:eastAsia="en-US" w:bidi="ar-SA"/>
      </w:rPr>
    </w:lvl>
    <w:lvl w:ilvl="7" w:tplc="7B7A655A">
      <w:numFmt w:val="bullet"/>
      <w:lvlText w:val="•"/>
      <w:lvlJc w:val="left"/>
      <w:pPr>
        <w:ind w:left="7316" w:hanging="308"/>
      </w:pPr>
      <w:rPr>
        <w:rFonts w:hint="default"/>
        <w:lang w:val="ru-RU" w:eastAsia="en-US" w:bidi="ar-SA"/>
      </w:rPr>
    </w:lvl>
    <w:lvl w:ilvl="8" w:tplc="BCC8CB56">
      <w:numFmt w:val="bullet"/>
      <w:lvlText w:val="•"/>
      <w:lvlJc w:val="left"/>
      <w:pPr>
        <w:ind w:left="8193" w:hanging="308"/>
      </w:pPr>
      <w:rPr>
        <w:rFonts w:hint="default"/>
        <w:lang w:val="ru-RU" w:eastAsia="en-US" w:bidi="ar-SA"/>
      </w:rPr>
    </w:lvl>
  </w:abstractNum>
  <w:abstractNum w:abstractNumId="5">
    <w:nsid w:val="22BE0C59"/>
    <w:multiLevelType w:val="hybridMultilevel"/>
    <w:tmpl w:val="B6F0B5F2"/>
    <w:lvl w:ilvl="0" w:tplc="9CC81454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A722162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1496206A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70EEC3A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1500FC5C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0060CFA2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137270C4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86001806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EF54EF5C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6">
    <w:nsid w:val="2DE6799B"/>
    <w:multiLevelType w:val="hybridMultilevel"/>
    <w:tmpl w:val="EBD844F0"/>
    <w:lvl w:ilvl="0" w:tplc="2CB21298">
      <w:numFmt w:val="bullet"/>
      <w:lvlText w:val=""/>
      <w:lvlJc w:val="left"/>
      <w:pPr>
        <w:ind w:left="283" w:hanging="22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6CA738">
      <w:numFmt w:val="bullet"/>
      <w:lvlText w:val="•"/>
      <w:lvlJc w:val="left"/>
      <w:pPr>
        <w:ind w:left="1044" w:hanging="229"/>
      </w:pPr>
      <w:rPr>
        <w:rFonts w:hint="default"/>
        <w:lang w:val="ru-RU" w:eastAsia="en-US" w:bidi="ar-SA"/>
      </w:rPr>
    </w:lvl>
    <w:lvl w:ilvl="2" w:tplc="C0367256">
      <w:numFmt w:val="bullet"/>
      <w:lvlText w:val="•"/>
      <w:lvlJc w:val="left"/>
      <w:pPr>
        <w:ind w:left="1809" w:hanging="229"/>
      </w:pPr>
      <w:rPr>
        <w:rFonts w:hint="default"/>
        <w:lang w:val="ru-RU" w:eastAsia="en-US" w:bidi="ar-SA"/>
      </w:rPr>
    </w:lvl>
    <w:lvl w:ilvl="3" w:tplc="D494CCE0">
      <w:numFmt w:val="bullet"/>
      <w:lvlText w:val="•"/>
      <w:lvlJc w:val="left"/>
      <w:pPr>
        <w:ind w:left="2574" w:hanging="229"/>
      </w:pPr>
      <w:rPr>
        <w:rFonts w:hint="default"/>
        <w:lang w:val="ru-RU" w:eastAsia="en-US" w:bidi="ar-SA"/>
      </w:rPr>
    </w:lvl>
    <w:lvl w:ilvl="4" w:tplc="3EDE2A10">
      <w:numFmt w:val="bullet"/>
      <w:lvlText w:val="•"/>
      <w:lvlJc w:val="left"/>
      <w:pPr>
        <w:ind w:left="3339" w:hanging="229"/>
      </w:pPr>
      <w:rPr>
        <w:rFonts w:hint="default"/>
        <w:lang w:val="ru-RU" w:eastAsia="en-US" w:bidi="ar-SA"/>
      </w:rPr>
    </w:lvl>
    <w:lvl w:ilvl="5" w:tplc="0386A156">
      <w:numFmt w:val="bullet"/>
      <w:lvlText w:val="•"/>
      <w:lvlJc w:val="left"/>
      <w:pPr>
        <w:ind w:left="4104" w:hanging="229"/>
      </w:pPr>
      <w:rPr>
        <w:rFonts w:hint="default"/>
        <w:lang w:val="ru-RU" w:eastAsia="en-US" w:bidi="ar-SA"/>
      </w:rPr>
    </w:lvl>
    <w:lvl w:ilvl="6" w:tplc="08C61248">
      <w:numFmt w:val="bullet"/>
      <w:lvlText w:val="•"/>
      <w:lvlJc w:val="left"/>
      <w:pPr>
        <w:ind w:left="4869" w:hanging="229"/>
      </w:pPr>
      <w:rPr>
        <w:rFonts w:hint="default"/>
        <w:lang w:val="ru-RU" w:eastAsia="en-US" w:bidi="ar-SA"/>
      </w:rPr>
    </w:lvl>
    <w:lvl w:ilvl="7" w:tplc="AAC8472C">
      <w:numFmt w:val="bullet"/>
      <w:lvlText w:val="•"/>
      <w:lvlJc w:val="left"/>
      <w:pPr>
        <w:ind w:left="5634" w:hanging="229"/>
      </w:pPr>
      <w:rPr>
        <w:rFonts w:hint="default"/>
        <w:lang w:val="ru-RU" w:eastAsia="en-US" w:bidi="ar-SA"/>
      </w:rPr>
    </w:lvl>
    <w:lvl w:ilvl="8" w:tplc="F7169E10">
      <w:numFmt w:val="bullet"/>
      <w:lvlText w:val="•"/>
      <w:lvlJc w:val="left"/>
      <w:pPr>
        <w:ind w:left="6399" w:hanging="229"/>
      </w:pPr>
      <w:rPr>
        <w:rFonts w:hint="default"/>
        <w:lang w:val="ru-RU" w:eastAsia="en-US" w:bidi="ar-SA"/>
      </w:rPr>
    </w:lvl>
  </w:abstractNum>
  <w:abstractNum w:abstractNumId="7">
    <w:nsid w:val="2EBC26D1"/>
    <w:multiLevelType w:val="hybridMultilevel"/>
    <w:tmpl w:val="B21E9FAE"/>
    <w:lvl w:ilvl="0" w:tplc="3DA2CB64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DCE354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A1EC8D4E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683C4250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4670B1B6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3036E914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4AD8A16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2506B5D0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5AAAB942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8">
    <w:nsid w:val="646C4AEF"/>
    <w:multiLevelType w:val="hybridMultilevel"/>
    <w:tmpl w:val="DE2E4672"/>
    <w:lvl w:ilvl="0" w:tplc="FA38E01A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0A48FAC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5E00BCCA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366ACF7E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8F948884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B9E8AE0E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F1027196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E04A2614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3C68E6BA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abstractNum w:abstractNumId="9">
    <w:nsid w:val="75394E56"/>
    <w:multiLevelType w:val="hybridMultilevel"/>
    <w:tmpl w:val="F440014E"/>
    <w:lvl w:ilvl="0" w:tplc="5F0CB966">
      <w:numFmt w:val="bullet"/>
      <w:lvlText w:val=""/>
      <w:lvlJc w:val="left"/>
      <w:pPr>
        <w:ind w:left="282" w:hanging="20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C29092">
      <w:numFmt w:val="bullet"/>
      <w:lvlText w:val="•"/>
      <w:lvlJc w:val="left"/>
      <w:pPr>
        <w:ind w:left="1010" w:hanging="207"/>
      </w:pPr>
      <w:rPr>
        <w:rFonts w:hint="default"/>
        <w:lang w:val="ru-RU" w:eastAsia="en-US" w:bidi="ar-SA"/>
      </w:rPr>
    </w:lvl>
    <w:lvl w:ilvl="2" w:tplc="D47C2EE8">
      <w:numFmt w:val="bullet"/>
      <w:lvlText w:val="•"/>
      <w:lvlJc w:val="left"/>
      <w:pPr>
        <w:ind w:left="1740" w:hanging="207"/>
      </w:pPr>
      <w:rPr>
        <w:rFonts w:hint="default"/>
        <w:lang w:val="ru-RU" w:eastAsia="en-US" w:bidi="ar-SA"/>
      </w:rPr>
    </w:lvl>
    <w:lvl w:ilvl="3" w:tplc="D13C6BA2">
      <w:numFmt w:val="bullet"/>
      <w:lvlText w:val="•"/>
      <w:lvlJc w:val="left"/>
      <w:pPr>
        <w:ind w:left="2470" w:hanging="207"/>
      </w:pPr>
      <w:rPr>
        <w:rFonts w:hint="default"/>
        <w:lang w:val="ru-RU" w:eastAsia="en-US" w:bidi="ar-SA"/>
      </w:rPr>
    </w:lvl>
    <w:lvl w:ilvl="4" w:tplc="9ECA5D3C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1E96A706">
      <w:numFmt w:val="bullet"/>
      <w:lvlText w:val="•"/>
      <w:lvlJc w:val="left"/>
      <w:pPr>
        <w:ind w:left="3931" w:hanging="207"/>
      </w:pPr>
      <w:rPr>
        <w:rFonts w:hint="default"/>
        <w:lang w:val="ru-RU" w:eastAsia="en-US" w:bidi="ar-SA"/>
      </w:rPr>
    </w:lvl>
    <w:lvl w:ilvl="6" w:tplc="141AAB9C">
      <w:numFmt w:val="bullet"/>
      <w:lvlText w:val="•"/>
      <w:lvlJc w:val="left"/>
      <w:pPr>
        <w:ind w:left="4661" w:hanging="207"/>
      </w:pPr>
      <w:rPr>
        <w:rFonts w:hint="default"/>
        <w:lang w:val="ru-RU" w:eastAsia="en-US" w:bidi="ar-SA"/>
      </w:rPr>
    </w:lvl>
    <w:lvl w:ilvl="7" w:tplc="110C740E">
      <w:numFmt w:val="bullet"/>
      <w:lvlText w:val="•"/>
      <w:lvlJc w:val="left"/>
      <w:pPr>
        <w:ind w:left="5392" w:hanging="207"/>
      </w:pPr>
      <w:rPr>
        <w:rFonts w:hint="default"/>
        <w:lang w:val="ru-RU" w:eastAsia="en-US" w:bidi="ar-SA"/>
      </w:rPr>
    </w:lvl>
    <w:lvl w:ilvl="8" w:tplc="C12AEAAC">
      <w:numFmt w:val="bullet"/>
      <w:lvlText w:val="•"/>
      <w:lvlJc w:val="left"/>
      <w:pPr>
        <w:ind w:left="6122" w:hanging="20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24965"/>
    <w:rsid w:val="00112D28"/>
    <w:rsid w:val="00164D4A"/>
    <w:rsid w:val="00424965"/>
    <w:rsid w:val="00666BB1"/>
    <w:rsid w:val="00803733"/>
    <w:rsid w:val="00C0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9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965"/>
  </w:style>
  <w:style w:type="paragraph" w:customStyle="1" w:styleId="Heading1">
    <w:name w:val="Heading 1"/>
    <w:basedOn w:val="a"/>
    <w:uiPriority w:val="1"/>
    <w:qFormat/>
    <w:rsid w:val="00424965"/>
    <w:pPr>
      <w:ind w:left="921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424965"/>
    <w:pPr>
      <w:ind w:left="1641" w:right="15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24965"/>
    <w:pPr>
      <w:ind w:left="182" w:hanging="308"/>
    </w:pPr>
  </w:style>
  <w:style w:type="paragraph" w:customStyle="1" w:styleId="TableParagraph">
    <w:name w:val="Table Paragraph"/>
    <w:basedOn w:val="a"/>
    <w:uiPriority w:val="1"/>
    <w:qFormat/>
    <w:rsid w:val="004249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кафЭиФМ</cp:lastModifiedBy>
  <cp:revision>4</cp:revision>
  <dcterms:created xsi:type="dcterms:W3CDTF">2023-09-24T10:15:00Z</dcterms:created>
  <dcterms:modified xsi:type="dcterms:W3CDTF">2023-09-27T10:42:00Z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2023-09-24T00:00:00Z</vt:filetime>
  </property>
</Properties>
</file>