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5F" w:rsidRDefault="006E5912">
      <w:pPr>
        <w:spacing w:before="67"/>
        <w:ind w:right="125"/>
        <w:jc w:val="right"/>
        <w:rPr>
          <w:sz w:val="26"/>
        </w:rPr>
      </w:pPr>
      <w:r>
        <w:rPr>
          <w:sz w:val="26"/>
        </w:rPr>
        <w:t>ПРИЛОЖЕНИЕ</w:t>
      </w:r>
    </w:p>
    <w:p w:rsidR="00D74A5F" w:rsidRDefault="00D74A5F">
      <w:pPr>
        <w:pStyle w:val="a3"/>
        <w:spacing w:before="2"/>
        <w:rPr>
          <w:sz w:val="26"/>
        </w:rPr>
      </w:pPr>
    </w:p>
    <w:p w:rsidR="00D74A5F" w:rsidRDefault="006E5912">
      <w:pPr>
        <w:ind w:left="1641" w:right="158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D74A5F" w:rsidRDefault="00D74A5F">
      <w:pPr>
        <w:pStyle w:val="a3"/>
        <w:spacing w:before="10"/>
        <w:rPr>
          <w:sz w:val="25"/>
        </w:rPr>
      </w:pPr>
    </w:p>
    <w:p w:rsidR="00D74A5F" w:rsidRDefault="006E5912">
      <w:pPr>
        <w:ind w:left="390" w:right="33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D74A5F" w:rsidRDefault="006E5912">
      <w:pPr>
        <w:spacing w:before="2"/>
        <w:ind w:left="390" w:right="34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D74A5F" w:rsidRDefault="00D74A5F">
      <w:pPr>
        <w:pStyle w:val="a3"/>
        <w:spacing w:before="10"/>
        <w:rPr>
          <w:sz w:val="25"/>
        </w:rPr>
      </w:pPr>
    </w:p>
    <w:p w:rsidR="00D74A5F" w:rsidRDefault="006E5912">
      <w:pPr>
        <w:ind w:left="101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spacing w:before="1"/>
        <w:rPr>
          <w:sz w:val="34"/>
        </w:rPr>
      </w:pPr>
    </w:p>
    <w:p w:rsidR="00D74A5F" w:rsidRDefault="006E5912">
      <w:pPr>
        <w:pStyle w:val="Heading1"/>
        <w:spacing w:line="640" w:lineRule="atLeast"/>
        <w:ind w:right="1580"/>
      </w:pPr>
      <w:r>
        <w:t>ОЦЕНОЧНЫЕ МАТЕРИАЛЫ ПО ПРАКТИКЕ</w:t>
      </w:r>
      <w:r>
        <w:rPr>
          <w:spacing w:val="-6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</w:t>
      </w:r>
    </w:p>
    <w:p w:rsidR="00D74A5F" w:rsidRDefault="006E5912">
      <w:pPr>
        <w:spacing w:before="164"/>
        <w:ind w:left="1641" w:right="879"/>
        <w:jc w:val="center"/>
        <w:rPr>
          <w:b/>
          <w:sz w:val="28"/>
        </w:rPr>
      </w:pPr>
      <w:r>
        <w:rPr>
          <w:b/>
          <w:sz w:val="28"/>
        </w:rPr>
        <w:t>Научно-исследовательская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работа</w:t>
      </w:r>
    </w:p>
    <w:p w:rsidR="00D74A5F" w:rsidRDefault="006E5912">
      <w:pPr>
        <w:pStyle w:val="Heading1"/>
        <w:spacing w:before="2"/>
        <w:ind w:left="390"/>
      </w:pPr>
      <w:r>
        <w:t>(получение</w:t>
      </w:r>
      <w:r>
        <w:rPr>
          <w:spacing w:val="-3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4"/>
        </w:rPr>
        <w:t xml:space="preserve"> </w:t>
      </w:r>
      <w:r>
        <w:t>работы)</w:t>
      </w:r>
    </w:p>
    <w:p w:rsidR="00D74A5F" w:rsidRDefault="006E5912">
      <w:pPr>
        <w:spacing w:before="156" w:line="322" w:lineRule="exact"/>
        <w:ind w:left="1641" w:right="1585"/>
        <w:jc w:val="center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D74A5F" w:rsidRDefault="006E5912">
      <w:pPr>
        <w:ind w:left="3806"/>
        <w:rPr>
          <w:sz w:val="28"/>
        </w:rPr>
      </w:pPr>
      <w:r>
        <w:rPr>
          <w:sz w:val="28"/>
        </w:rPr>
        <w:t>38.03.01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</w:p>
    <w:p w:rsidR="00D74A5F" w:rsidRDefault="00D74A5F">
      <w:pPr>
        <w:pStyle w:val="a3"/>
        <w:spacing w:before="10"/>
        <w:rPr>
          <w:sz w:val="27"/>
        </w:rPr>
      </w:pPr>
    </w:p>
    <w:p w:rsidR="00D74A5F" w:rsidRDefault="006E5912">
      <w:pPr>
        <w:spacing w:before="1"/>
        <w:ind w:left="1640" w:right="1585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D74A5F" w:rsidRDefault="006E5912">
      <w:pPr>
        <w:spacing w:before="2"/>
        <w:ind w:left="1641" w:right="1513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предприятия»</w:t>
      </w:r>
    </w:p>
    <w:p w:rsidR="00D74A5F" w:rsidRDefault="00D74A5F">
      <w:pPr>
        <w:pStyle w:val="a3"/>
        <w:spacing w:before="10"/>
        <w:rPr>
          <w:sz w:val="27"/>
        </w:rPr>
      </w:pPr>
    </w:p>
    <w:p w:rsidR="00D74A5F" w:rsidRDefault="006E5912">
      <w:pPr>
        <w:spacing w:line="480" w:lineRule="auto"/>
        <w:ind w:left="2630" w:right="257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>
        <w:rPr>
          <w:spacing w:val="-4"/>
          <w:sz w:val="28"/>
        </w:rPr>
        <w:t xml:space="preserve"> </w:t>
      </w:r>
      <w:r>
        <w:rPr>
          <w:sz w:val="28"/>
        </w:rPr>
        <w:t>очная,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очно-заочная</w:t>
      </w:r>
      <w:proofErr w:type="spellEnd"/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0"/>
        </w:rPr>
      </w:pPr>
    </w:p>
    <w:p w:rsidR="00D74A5F" w:rsidRDefault="00D74A5F">
      <w:pPr>
        <w:pStyle w:val="a3"/>
        <w:rPr>
          <w:sz w:val="36"/>
        </w:rPr>
      </w:pPr>
    </w:p>
    <w:p w:rsidR="00D74A5F" w:rsidRDefault="006E5912" w:rsidP="006E5912">
      <w:pPr>
        <w:ind w:left="1641" w:right="1584"/>
        <w:jc w:val="center"/>
        <w:rPr>
          <w:sz w:val="28"/>
        </w:rPr>
        <w:sectPr w:rsidR="00D74A5F">
          <w:type w:val="continuous"/>
          <w:pgSz w:w="11910" w:h="16840"/>
          <w:pgMar w:top="1040" w:right="440" w:bottom="280" w:left="152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59677C">
        <w:rPr>
          <w:sz w:val="28"/>
        </w:rPr>
        <w:t>2020</w:t>
      </w:r>
    </w:p>
    <w:p w:rsidR="00D74A5F" w:rsidRDefault="006E5912">
      <w:pPr>
        <w:pStyle w:val="Heading2"/>
        <w:numPr>
          <w:ilvl w:val="0"/>
          <w:numId w:val="13"/>
        </w:numPr>
        <w:tabs>
          <w:tab w:val="left" w:pos="3874"/>
        </w:tabs>
        <w:spacing w:before="77"/>
        <w:ind w:hanging="22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D74A5F" w:rsidRDefault="00D74A5F">
      <w:pPr>
        <w:pStyle w:val="a3"/>
        <w:spacing w:before="5"/>
        <w:rPr>
          <w:b/>
          <w:sz w:val="21"/>
        </w:rPr>
      </w:pPr>
    </w:p>
    <w:p w:rsidR="00D74A5F" w:rsidRDefault="006E5912">
      <w:pPr>
        <w:pStyle w:val="a3"/>
        <w:ind w:left="182" w:right="12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2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D74A5F" w:rsidRDefault="006E5912">
      <w:pPr>
        <w:pStyle w:val="a3"/>
        <w:spacing w:before="2"/>
        <w:ind w:left="182" w:right="12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D74A5F" w:rsidRDefault="006E5912">
      <w:pPr>
        <w:pStyle w:val="a3"/>
        <w:ind w:left="182" w:right="120" w:firstLine="719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 по практике. При оценивании результатов прохождения практики применяется академическая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бальной</w:t>
      </w:r>
      <w:r>
        <w:rPr>
          <w:spacing w:val="-3"/>
        </w:rPr>
        <w:t xml:space="preserve"> </w:t>
      </w:r>
      <w:r>
        <w:t>шкале:</w:t>
      </w:r>
      <w:r>
        <w:rPr>
          <w:spacing w:val="-1"/>
        </w:rPr>
        <w:t xml:space="preserve"> </w:t>
      </w:r>
      <w:r>
        <w:t>«отлично», «хорошо»,</w:t>
      </w:r>
      <w:r>
        <w:rPr>
          <w:spacing w:val="1"/>
        </w:rPr>
        <w:t xml:space="preserve"> </w:t>
      </w:r>
      <w:r>
        <w:t>«удовлетворительно», «неудовлетворительно».</w:t>
      </w:r>
    </w:p>
    <w:p w:rsidR="00D74A5F" w:rsidRDefault="00D74A5F">
      <w:pPr>
        <w:pStyle w:val="a3"/>
        <w:rPr>
          <w:sz w:val="24"/>
        </w:rPr>
      </w:pPr>
    </w:p>
    <w:p w:rsidR="00D74A5F" w:rsidRDefault="00D74A5F">
      <w:pPr>
        <w:pStyle w:val="a3"/>
        <w:spacing w:before="4"/>
        <w:rPr>
          <w:sz w:val="20"/>
        </w:rPr>
      </w:pPr>
    </w:p>
    <w:p w:rsidR="00D74A5F" w:rsidRDefault="006E5912">
      <w:pPr>
        <w:pStyle w:val="Heading2"/>
        <w:numPr>
          <w:ilvl w:val="0"/>
          <w:numId w:val="13"/>
        </w:numPr>
        <w:tabs>
          <w:tab w:val="left" w:pos="2078"/>
        </w:tabs>
        <w:ind w:left="2078"/>
        <w:jc w:val="left"/>
      </w:pPr>
      <w:r>
        <w:t>ПАСПОРТ</w:t>
      </w:r>
      <w:r>
        <w:rPr>
          <w:spacing w:val="-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 ПРАКТИКЕ</w:t>
      </w:r>
    </w:p>
    <w:p w:rsidR="00D74A5F" w:rsidRDefault="00D74A5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269"/>
        <w:gridCol w:w="2694"/>
      </w:tblGrid>
      <w:tr w:rsidR="00D74A5F">
        <w:trPr>
          <w:trHeight w:val="758"/>
        </w:trPr>
        <w:tc>
          <w:tcPr>
            <w:tcW w:w="4679" w:type="dxa"/>
          </w:tcPr>
          <w:p w:rsidR="00D74A5F" w:rsidRDefault="006E5912">
            <w:pPr>
              <w:pStyle w:val="TableParagraph"/>
              <w:spacing w:before="125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69" w:type="dxa"/>
          </w:tcPr>
          <w:p w:rsidR="00D74A5F" w:rsidRDefault="006E5912">
            <w:pPr>
              <w:pStyle w:val="TableParagraph"/>
              <w:ind w:left="78" w:right="69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D74A5F" w:rsidRDefault="006E5912">
            <w:pPr>
              <w:pStyle w:val="TableParagraph"/>
              <w:spacing w:line="233" w:lineRule="exact"/>
              <w:ind w:left="77" w:right="69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4" w:type="dxa"/>
          </w:tcPr>
          <w:p w:rsidR="00D74A5F" w:rsidRDefault="006E5912">
            <w:pPr>
              <w:pStyle w:val="TableParagraph"/>
              <w:spacing w:before="125"/>
              <w:ind w:left="82" w:right="68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D74A5F">
        <w:trPr>
          <w:trHeight w:val="254"/>
        </w:trPr>
        <w:tc>
          <w:tcPr>
            <w:tcW w:w="4679" w:type="dxa"/>
          </w:tcPr>
          <w:p w:rsidR="00D74A5F" w:rsidRDefault="006E5912">
            <w:pPr>
              <w:pStyle w:val="TableParagraph"/>
              <w:spacing w:line="234" w:lineRule="exact"/>
              <w:ind w:left="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2269" w:type="dxa"/>
            <w:vMerge w:val="restart"/>
          </w:tcPr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74A5F" w:rsidRDefault="006E5912">
            <w:pPr>
              <w:pStyle w:val="TableParagraph"/>
              <w:spacing w:line="720" w:lineRule="auto"/>
              <w:ind w:left="726" w:right="719" w:firstLine="2"/>
              <w:jc w:val="center"/>
            </w:pPr>
            <w:r>
              <w:t>УК-1.1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ОПК-2.1</w:t>
            </w:r>
            <w:r>
              <w:rPr>
                <w:spacing w:val="-52"/>
              </w:rPr>
              <w:t xml:space="preserve"> </w:t>
            </w:r>
            <w:r>
              <w:t>ПК-2.1</w:t>
            </w:r>
          </w:p>
        </w:tc>
        <w:tc>
          <w:tcPr>
            <w:tcW w:w="2694" w:type="dxa"/>
          </w:tcPr>
          <w:p w:rsidR="00D74A5F" w:rsidRDefault="006E5912">
            <w:pPr>
              <w:pStyle w:val="TableParagraph"/>
              <w:spacing w:line="234" w:lineRule="exact"/>
              <w:ind w:left="375"/>
            </w:pP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D74A5F">
        <w:trPr>
          <w:trHeight w:val="5059"/>
        </w:trPr>
        <w:tc>
          <w:tcPr>
            <w:tcW w:w="4679" w:type="dxa"/>
          </w:tcPr>
          <w:p w:rsidR="00D74A5F" w:rsidRDefault="006E5912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46" w:lineRule="exact"/>
              <w:jc w:val="both"/>
            </w:pPr>
            <w:r>
              <w:t>Основной</w:t>
            </w:r>
            <w:r>
              <w:rPr>
                <w:spacing w:val="-3"/>
              </w:rPr>
              <w:t xml:space="preserve"> </w:t>
            </w:r>
            <w:r>
              <w:t>этап.</w:t>
            </w:r>
          </w:p>
          <w:p w:rsidR="00D74A5F" w:rsidRDefault="006E5912">
            <w:pPr>
              <w:pStyle w:val="TableParagraph"/>
              <w:spacing w:line="252" w:lineRule="exact"/>
              <w:ind w:left="38"/>
              <w:jc w:val="both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078"/>
              </w:tabs>
              <w:spacing w:before="1" w:line="252" w:lineRule="exact"/>
              <w:jc w:val="both"/>
            </w:pPr>
            <w:r>
              <w:t>Сформулировать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195"/>
              </w:tabs>
              <w:ind w:left="38" w:right="28" w:firstLine="707"/>
              <w:jc w:val="both"/>
            </w:pPr>
            <w:r>
              <w:t>Обозначить</w:t>
            </w:r>
            <w:r>
              <w:rPr>
                <w:spacing w:val="1"/>
              </w:rPr>
              <w:t xml:space="preserve"> </w:t>
            </w:r>
            <w:r>
              <w:t>актуальность,</w:t>
            </w:r>
            <w:r>
              <w:rPr>
                <w:spacing w:val="1"/>
              </w:rPr>
              <w:t xml:space="preserve"> </w:t>
            </w:r>
            <w:r>
              <w:t>объект,</w:t>
            </w:r>
            <w:r>
              <w:rPr>
                <w:spacing w:val="-52"/>
              </w:rPr>
              <w:t xml:space="preserve"> </w:t>
            </w:r>
            <w:r>
              <w:t>предмет,</w:t>
            </w:r>
            <w:r>
              <w:rPr>
                <w:spacing w:val="-1"/>
              </w:rPr>
              <w:t xml:space="preserve"> </w:t>
            </w:r>
            <w:r>
              <w:t>цель 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246"/>
              </w:tabs>
              <w:ind w:left="38" w:right="30" w:firstLine="707"/>
              <w:jc w:val="both"/>
            </w:pPr>
            <w:r>
              <w:t>Осуществить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-52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t>обзор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по теме 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128"/>
              </w:tabs>
              <w:ind w:left="38" w:right="34" w:firstLine="707"/>
              <w:jc w:val="both"/>
            </w:pPr>
            <w:r>
              <w:t>Сформулировать гипотезу научного</w:t>
            </w:r>
            <w:r>
              <w:rPr>
                <w:spacing w:val="1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200"/>
              </w:tabs>
              <w:ind w:left="38" w:right="31" w:firstLine="707"/>
              <w:jc w:val="both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сбора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обработки данных;</w:t>
            </w:r>
          </w:p>
          <w:p w:rsidR="00D74A5F" w:rsidRDefault="006E5912">
            <w:pPr>
              <w:pStyle w:val="TableParagraph"/>
              <w:numPr>
                <w:ilvl w:val="1"/>
                <w:numId w:val="12"/>
              </w:numPr>
              <w:tabs>
                <w:tab w:val="left" w:pos="1078"/>
              </w:tabs>
              <w:spacing w:before="1" w:line="252" w:lineRule="exact"/>
              <w:jc w:val="both"/>
            </w:pPr>
            <w:r>
              <w:t>Провести</w:t>
            </w:r>
            <w:r>
              <w:rPr>
                <w:spacing w:val="-6"/>
              </w:rPr>
              <w:t xml:space="preserve"> </w:t>
            </w:r>
            <w:r>
              <w:t>исследование;</w:t>
            </w:r>
          </w:p>
          <w:p w:rsidR="00D74A5F" w:rsidRDefault="006E5912">
            <w:pPr>
              <w:pStyle w:val="TableParagraph"/>
              <w:tabs>
                <w:tab w:val="left" w:pos="1785"/>
                <w:tab w:val="left" w:pos="3582"/>
              </w:tabs>
              <w:ind w:left="38" w:right="31" w:firstLine="707"/>
              <w:jc w:val="both"/>
            </w:pPr>
            <w:r>
              <w:t>2.7.</w:t>
            </w:r>
            <w:r>
              <w:tab/>
              <w:t>Обработать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3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1"/>
                <w:numId w:val="11"/>
              </w:numPr>
              <w:tabs>
                <w:tab w:val="left" w:pos="1106"/>
              </w:tabs>
              <w:ind w:right="29" w:firstLine="707"/>
              <w:jc w:val="both"/>
            </w:pPr>
            <w:r>
              <w:t>Оформить результаты исследования,</w:t>
            </w:r>
            <w:r>
              <w:rPr>
                <w:spacing w:val="1"/>
              </w:rPr>
              <w:t xml:space="preserve"> </w:t>
            </w:r>
            <w:r>
              <w:t>написать</w:t>
            </w:r>
            <w:r>
              <w:rPr>
                <w:spacing w:val="-1"/>
              </w:rPr>
              <w:t xml:space="preserve"> </w:t>
            </w:r>
            <w:r>
              <w:t>выводы;</w:t>
            </w:r>
          </w:p>
          <w:p w:rsidR="00D74A5F" w:rsidRDefault="006E5912">
            <w:pPr>
              <w:pStyle w:val="TableParagraph"/>
              <w:numPr>
                <w:ilvl w:val="1"/>
                <w:numId w:val="11"/>
              </w:numPr>
              <w:tabs>
                <w:tab w:val="left" w:pos="690"/>
                <w:tab w:val="left" w:pos="691"/>
                <w:tab w:val="left" w:pos="2041"/>
                <w:tab w:val="left" w:pos="3066"/>
                <w:tab w:val="left" w:pos="4534"/>
              </w:tabs>
              <w:ind w:right="27" w:firstLine="0"/>
              <w:jc w:val="left"/>
            </w:pPr>
            <w:r>
              <w:t>Оформить</w:t>
            </w:r>
            <w:r>
              <w:tab/>
              <w:t>список</w:t>
            </w:r>
            <w:r>
              <w:tab/>
              <w:t>литературы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требованиями</w:t>
            </w:r>
            <w:r>
              <w:rPr>
                <w:spacing w:val="7"/>
              </w:rPr>
              <w:t xml:space="preserve"> </w:t>
            </w:r>
            <w:r>
              <w:t>ГОСТ</w:t>
            </w:r>
            <w:r>
              <w:rPr>
                <w:spacing w:val="10"/>
              </w:rPr>
              <w:t xml:space="preserve"> </w:t>
            </w:r>
            <w:r>
              <w:t>Р</w:t>
            </w:r>
            <w:proofErr w:type="gramStart"/>
            <w:r>
              <w:t>7</w:t>
            </w:r>
            <w:proofErr w:type="gramEnd"/>
            <w:r>
              <w:t>.0.100–</w:t>
            </w:r>
          </w:p>
          <w:p w:rsidR="00D74A5F" w:rsidRDefault="006E5912">
            <w:pPr>
              <w:pStyle w:val="TableParagraph"/>
              <w:spacing w:before="1" w:line="238" w:lineRule="exact"/>
              <w:ind w:left="38"/>
            </w:pPr>
            <w:r>
              <w:t>2018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74A5F" w:rsidRDefault="00D74A5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74A5F" w:rsidRDefault="006E5912">
            <w:pPr>
              <w:pStyle w:val="TableParagraph"/>
              <w:ind w:left="355" w:right="344"/>
              <w:jc w:val="center"/>
            </w:pPr>
            <w:r>
              <w:t>Отчет о результатах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rPr>
                <w:b/>
                <w:sz w:val="24"/>
              </w:rPr>
            </w:pPr>
          </w:p>
          <w:p w:rsidR="00D74A5F" w:rsidRDefault="00D74A5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74A5F" w:rsidRDefault="006E5912">
            <w:pPr>
              <w:pStyle w:val="TableParagraph"/>
              <w:ind w:left="355" w:right="347"/>
              <w:jc w:val="center"/>
            </w:pP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студента</w:t>
            </w:r>
          </w:p>
        </w:tc>
      </w:tr>
      <w:tr w:rsidR="00D74A5F">
        <w:trPr>
          <w:trHeight w:val="1519"/>
        </w:trPr>
        <w:tc>
          <w:tcPr>
            <w:tcW w:w="4679" w:type="dxa"/>
          </w:tcPr>
          <w:p w:rsidR="00D74A5F" w:rsidRDefault="006E5912">
            <w:pPr>
              <w:pStyle w:val="TableParagraph"/>
              <w:spacing w:line="247" w:lineRule="exact"/>
              <w:ind w:left="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  <w:p w:rsidR="00D74A5F" w:rsidRDefault="006E5912">
            <w:pPr>
              <w:pStyle w:val="TableParagraph"/>
              <w:spacing w:before="2"/>
              <w:ind w:left="38" w:right="22"/>
            </w:pPr>
            <w:r>
              <w:t>Заключительный</w:t>
            </w:r>
            <w:r>
              <w:rPr>
                <w:spacing w:val="10"/>
              </w:rPr>
              <w:t xml:space="preserve"> </w:t>
            </w:r>
            <w:r>
              <w:t>этап.</w:t>
            </w:r>
            <w:r>
              <w:rPr>
                <w:spacing w:val="14"/>
              </w:rPr>
              <w:t xml:space="preserve"> </w:t>
            </w:r>
            <w:r>
              <w:t>Оформление</w:t>
            </w:r>
            <w:r>
              <w:rPr>
                <w:spacing w:val="14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практики.</w:t>
            </w:r>
          </w:p>
          <w:p w:rsidR="00D74A5F" w:rsidRDefault="006E5912">
            <w:pPr>
              <w:pStyle w:val="TableParagraph"/>
              <w:spacing w:line="251" w:lineRule="exact"/>
              <w:ind w:left="38"/>
            </w:pPr>
            <w:r>
              <w:t>Зачет.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D74A5F" w:rsidRDefault="00D74A5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D74A5F" w:rsidRDefault="006E5912">
            <w:pPr>
              <w:pStyle w:val="TableParagraph"/>
              <w:tabs>
                <w:tab w:val="left" w:pos="1870"/>
              </w:tabs>
              <w:ind w:left="39" w:right="27"/>
              <w:jc w:val="both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НИР.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публикации</w:t>
            </w:r>
            <w:r>
              <w:tab/>
            </w:r>
            <w:r>
              <w:rPr>
                <w:spacing w:val="-1"/>
              </w:rPr>
              <w:t>научной</w:t>
            </w:r>
            <w:r>
              <w:rPr>
                <w:spacing w:val="-53"/>
              </w:rPr>
              <w:t xml:space="preserve"> </w:t>
            </w:r>
            <w:r>
              <w:t>статьи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исследования.</w:t>
            </w:r>
          </w:p>
          <w:p w:rsidR="00D74A5F" w:rsidRDefault="006E5912">
            <w:pPr>
              <w:pStyle w:val="TableParagraph"/>
              <w:spacing w:line="240" w:lineRule="exact"/>
              <w:ind w:left="39"/>
              <w:jc w:val="both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</w:tc>
      </w:tr>
    </w:tbl>
    <w:p w:rsidR="00D74A5F" w:rsidRDefault="00D74A5F">
      <w:pPr>
        <w:pStyle w:val="a3"/>
        <w:rPr>
          <w:b/>
          <w:sz w:val="24"/>
        </w:rPr>
      </w:pPr>
    </w:p>
    <w:p w:rsidR="00D74A5F" w:rsidRDefault="00D74A5F">
      <w:pPr>
        <w:pStyle w:val="a3"/>
        <w:spacing w:before="10"/>
        <w:rPr>
          <w:b/>
          <w:sz w:val="19"/>
        </w:rPr>
      </w:pPr>
    </w:p>
    <w:p w:rsidR="00D74A5F" w:rsidRDefault="006E5912">
      <w:pPr>
        <w:pStyle w:val="a4"/>
        <w:numPr>
          <w:ilvl w:val="0"/>
          <w:numId w:val="13"/>
        </w:numPr>
        <w:tabs>
          <w:tab w:val="left" w:pos="958"/>
        </w:tabs>
        <w:ind w:left="95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D74A5F" w:rsidRDefault="00D74A5F">
      <w:pPr>
        <w:pStyle w:val="a3"/>
        <w:spacing w:before="5"/>
        <w:rPr>
          <w:b/>
          <w:sz w:val="21"/>
        </w:rPr>
      </w:pPr>
    </w:p>
    <w:p w:rsidR="00D74A5F" w:rsidRDefault="006E5912">
      <w:pPr>
        <w:pStyle w:val="a3"/>
        <w:ind w:left="18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2"/>
        </w:rPr>
        <w:t xml:space="preserve"> </w:t>
      </w:r>
      <w:r>
        <w:t>шкале:</w:t>
      </w:r>
    </w:p>
    <w:p w:rsidR="00D74A5F" w:rsidRDefault="006E5912">
      <w:pPr>
        <w:pStyle w:val="a4"/>
        <w:numPr>
          <w:ilvl w:val="1"/>
          <w:numId w:val="13"/>
        </w:numPr>
        <w:tabs>
          <w:tab w:val="left" w:pos="1314"/>
          <w:tab w:val="left" w:pos="1315"/>
        </w:tabs>
        <w:ind w:right="12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D74A5F" w:rsidRDefault="006E5912">
      <w:pPr>
        <w:pStyle w:val="a4"/>
        <w:numPr>
          <w:ilvl w:val="1"/>
          <w:numId w:val="13"/>
        </w:numPr>
        <w:tabs>
          <w:tab w:val="left" w:pos="1314"/>
          <w:tab w:val="left" w:pos="1315"/>
        </w:tabs>
        <w:spacing w:before="1"/>
        <w:ind w:right="124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1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D74A5F" w:rsidRDefault="006E5912">
      <w:pPr>
        <w:pStyle w:val="a4"/>
        <w:numPr>
          <w:ilvl w:val="1"/>
          <w:numId w:val="13"/>
        </w:numPr>
        <w:tabs>
          <w:tab w:val="left" w:pos="1314"/>
          <w:tab w:val="left" w:pos="1315"/>
          <w:tab w:val="left" w:pos="2608"/>
          <w:tab w:val="left" w:pos="3640"/>
          <w:tab w:val="left" w:pos="5457"/>
          <w:tab w:val="left" w:pos="6976"/>
          <w:tab w:val="left" w:pos="8308"/>
        </w:tabs>
        <w:spacing w:before="1"/>
        <w:ind w:left="1314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  <w:t>выраженностью</w:t>
      </w:r>
    </w:p>
    <w:p w:rsidR="00D74A5F" w:rsidRDefault="00D74A5F">
      <w:pPr>
        <w:sectPr w:rsidR="00D74A5F">
          <w:pgSz w:w="11910" w:h="16840"/>
          <w:pgMar w:top="1360" w:right="440" w:bottom="280" w:left="1520" w:header="720" w:footer="720" w:gutter="0"/>
          <w:cols w:space="720"/>
        </w:sectPr>
      </w:pPr>
    </w:p>
    <w:p w:rsidR="00D74A5F" w:rsidRDefault="006E5912">
      <w:pPr>
        <w:pStyle w:val="a3"/>
        <w:spacing w:before="68"/>
        <w:ind w:left="182"/>
      </w:pPr>
      <w:r>
        <w:lastRenderedPageBreak/>
        <w:t>компетенций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ориентиром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самосовершенствования.</w:t>
      </w:r>
    </w:p>
    <w:p w:rsidR="00D74A5F" w:rsidRDefault="00D74A5F">
      <w:pPr>
        <w:pStyle w:val="a3"/>
        <w:spacing w:before="5"/>
      </w:pPr>
    </w:p>
    <w:p w:rsidR="00D74A5F" w:rsidRDefault="006E5912">
      <w:pPr>
        <w:spacing w:before="1"/>
        <w:ind w:left="1641" w:right="1585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D74A5F" w:rsidRDefault="00D74A5F">
      <w:pPr>
        <w:pStyle w:val="a3"/>
        <w:spacing w:before="7"/>
        <w:rPr>
          <w:b/>
          <w:i/>
          <w:sz w:val="21"/>
        </w:rPr>
      </w:pPr>
    </w:p>
    <w:p w:rsidR="00D74A5F" w:rsidRDefault="006E5912">
      <w:pPr>
        <w:pStyle w:val="a3"/>
        <w:ind w:left="182" w:right="12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D74A5F" w:rsidRDefault="00D74A5F">
      <w:pPr>
        <w:pStyle w:val="a3"/>
      </w:pPr>
    </w:p>
    <w:p w:rsidR="00D74A5F" w:rsidRDefault="006E5912">
      <w:pPr>
        <w:spacing w:before="1"/>
        <w:ind w:left="890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</w:t>
      </w:r>
      <w:r>
        <w:rPr>
          <w:i/>
          <w:spacing w:val="-1"/>
        </w:rPr>
        <w:t xml:space="preserve"> </w:t>
      </w:r>
      <w:r>
        <w:rPr>
          <w:i/>
        </w:rPr>
        <w:t>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D74A5F" w:rsidRDefault="00D74A5F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D74A5F">
        <w:trPr>
          <w:trHeight w:val="505"/>
        </w:trPr>
        <w:tc>
          <w:tcPr>
            <w:tcW w:w="2043" w:type="dxa"/>
          </w:tcPr>
          <w:p w:rsidR="00D74A5F" w:rsidRDefault="006E5912">
            <w:pPr>
              <w:pStyle w:val="TableParagraph"/>
              <w:spacing w:line="252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spacing w:before="123"/>
              <w:ind w:left="3281" w:right="327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D74A5F">
        <w:trPr>
          <w:trHeight w:val="2640"/>
        </w:trPr>
        <w:tc>
          <w:tcPr>
            <w:tcW w:w="2043" w:type="dxa"/>
          </w:tcPr>
          <w:p w:rsidR="00D74A5F" w:rsidRDefault="006E5912">
            <w:pPr>
              <w:pStyle w:val="TableParagraph"/>
              <w:ind w:left="477" w:right="468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ind w:right="43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9" w:lineRule="exact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69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  <w:p w:rsidR="00D74A5F" w:rsidRDefault="006E5912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56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3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студента.</w:t>
            </w:r>
          </w:p>
        </w:tc>
      </w:tr>
      <w:tr w:rsidR="00D74A5F">
        <w:trPr>
          <w:trHeight w:val="2371"/>
        </w:trPr>
        <w:tc>
          <w:tcPr>
            <w:tcW w:w="2043" w:type="dxa"/>
          </w:tcPr>
          <w:p w:rsidR="00D74A5F" w:rsidRDefault="006E5912">
            <w:pPr>
              <w:pStyle w:val="TableParagraph"/>
              <w:ind w:left="352" w:right="343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4"/>
              <w:jc w:val="both"/>
            </w:pP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заметной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выпускающей</w:t>
            </w:r>
            <w:r>
              <w:rPr>
                <w:spacing w:val="1"/>
              </w:rPr>
              <w:t xml:space="preserve"> </w:t>
            </w:r>
            <w:r>
              <w:t>кафедры,</w:t>
            </w:r>
            <w:r>
              <w:rPr>
                <w:spacing w:val="1"/>
              </w:rPr>
              <w:t xml:space="preserve"> </w:t>
            </w:r>
            <w:r>
              <w:t>замечания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учтены 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D74A5F" w:rsidRDefault="006E591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56" w:lineRule="exact"/>
              <w:jc w:val="both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</w:tr>
      <w:tr w:rsidR="00D74A5F">
        <w:trPr>
          <w:trHeight w:val="3146"/>
        </w:trPr>
        <w:tc>
          <w:tcPr>
            <w:tcW w:w="2043" w:type="dxa"/>
          </w:tcPr>
          <w:p w:rsidR="00D74A5F" w:rsidRDefault="006E5912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347" w:hanging="226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уважительной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0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</w:t>
            </w:r>
            <w:r>
              <w:rPr>
                <w:spacing w:val="1"/>
              </w:rPr>
              <w:t xml:space="preserve"> </w:t>
            </w:r>
            <w:r>
              <w:t>обучающимся;</w:t>
            </w:r>
            <w:proofErr w:type="gramEnd"/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7" w:lineRule="exact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</w:pPr>
            <w:r>
              <w:t>получен</w:t>
            </w:r>
            <w:r>
              <w:rPr>
                <w:spacing w:val="-4"/>
              </w:rPr>
              <w:t xml:space="preserve"> </w:t>
            </w:r>
            <w:r>
              <w:t>сертификат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тестирования;</w:t>
            </w:r>
          </w:p>
          <w:p w:rsidR="00D74A5F" w:rsidRDefault="006E5912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6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</w:tr>
      <w:tr w:rsidR="00D74A5F">
        <w:trPr>
          <w:trHeight w:val="808"/>
        </w:trPr>
        <w:tc>
          <w:tcPr>
            <w:tcW w:w="2043" w:type="dxa"/>
          </w:tcPr>
          <w:p w:rsidR="00D74A5F" w:rsidRDefault="006E5912">
            <w:pPr>
              <w:pStyle w:val="TableParagraph"/>
              <w:spacing w:line="247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D74A5F" w:rsidRDefault="006E591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1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D74A5F" w:rsidRDefault="006E591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9" w:lineRule="exact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срок;</w:t>
            </w:r>
          </w:p>
          <w:p w:rsidR="00D74A5F" w:rsidRDefault="006E5912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58" w:lineRule="exact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размещен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</w:tr>
    </w:tbl>
    <w:p w:rsidR="00D74A5F" w:rsidRDefault="00D74A5F">
      <w:pPr>
        <w:pStyle w:val="a3"/>
        <w:spacing w:before="4"/>
        <w:rPr>
          <w:i/>
          <w:sz w:val="21"/>
        </w:rPr>
      </w:pPr>
    </w:p>
    <w:p w:rsidR="00D74A5F" w:rsidRDefault="006E5912">
      <w:pPr>
        <w:ind w:left="89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D74A5F" w:rsidRDefault="00D74A5F">
      <w:pPr>
        <w:pStyle w:val="a3"/>
        <w:spacing w:before="6" w:after="1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D74A5F">
        <w:trPr>
          <w:trHeight w:val="505"/>
        </w:trPr>
        <w:tc>
          <w:tcPr>
            <w:tcW w:w="1759" w:type="dxa"/>
          </w:tcPr>
          <w:p w:rsidR="00D74A5F" w:rsidRDefault="006E5912">
            <w:pPr>
              <w:pStyle w:val="TableParagraph"/>
              <w:spacing w:line="252" w:lineRule="exact"/>
              <w:ind w:left="283" w:right="256" w:firstLine="239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spacing w:before="125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D74A5F">
        <w:trPr>
          <w:trHeight w:val="1044"/>
        </w:trPr>
        <w:tc>
          <w:tcPr>
            <w:tcW w:w="1759" w:type="dxa"/>
          </w:tcPr>
          <w:p w:rsidR="00D74A5F" w:rsidRDefault="006E5912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180"/>
                <w:tab w:val="left" w:pos="1545"/>
                <w:tab w:val="left" w:pos="2947"/>
                <w:tab w:val="left" w:pos="4218"/>
                <w:tab w:val="left" w:pos="538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полностью</w:t>
            </w:r>
            <w:r>
              <w:tab/>
              <w:t>отражают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D74A5F" w:rsidRDefault="006E5912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line="254" w:lineRule="exact"/>
              <w:ind w:right="44"/>
            </w:pPr>
            <w:proofErr w:type="gramStart"/>
            <w:r>
              <w:t>обучающийся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показал</w:t>
            </w:r>
            <w:r>
              <w:rPr>
                <w:spacing w:val="3"/>
              </w:rPr>
              <w:t xml:space="preserve"> </w:t>
            </w:r>
            <w:r>
              <w:t>глубокие</w:t>
            </w:r>
            <w:r>
              <w:rPr>
                <w:spacing w:val="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свободно 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</w:tc>
      </w:tr>
    </w:tbl>
    <w:p w:rsidR="00D74A5F" w:rsidRDefault="00D74A5F">
      <w:pPr>
        <w:spacing w:line="254" w:lineRule="exact"/>
        <w:sectPr w:rsidR="00D74A5F">
          <w:pgSz w:w="11910" w:h="16840"/>
          <w:pgMar w:top="104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D74A5F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D74A5F" w:rsidRDefault="006E5912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D74A5F" w:rsidRDefault="006E5912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D74A5F" w:rsidRDefault="006E5912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D74A5F">
        <w:trPr>
          <w:trHeight w:val="268"/>
        </w:trPr>
        <w:tc>
          <w:tcPr>
            <w:tcW w:w="1759" w:type="dxa"/>
            <w:tcBorders>
              <w:top w:val="single" w:sz="6" w:space="0" w:color="000000"/>
            </w:tcBorders>
          </w:tcPr>
          <w:p w:rsidR="00D74A5F" w:rsidRDefault="00D74A5F">
            <w:pPr>
              <w:pStyle w:val="TableParagraph"/>
              <w:rPr>
                <w:sz w:val="18"/>
              </w:rPr>
            </w:pP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D74A5F" w:rsidRDefault="006E5912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9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ответил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D74A5F">
        <w:trPr>
          <w:trHeight w:val="1564"/>
        </w:trPr>
        <w:tc>
          <w:tcPr>
            <w:tcW w:w="1759" w:type="dxa"/>
          </w:tcPr>
          <w:p w:rsidR="00D74A5F" w:rsidRDefault="006E5912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199"/>
                <w:tab w:val="left" w:pos="1583"/>
                <w:tab w:val="left" w:pos="3007"/>
                <w:tab w:val="left" w:pos="4199"/>
                <w:tab w:val="left" w:pos="536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отражают</w:t>
            </w:r>
            <w:r>
              <w:tab/>
              <w:t>основные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 в отчете;</w:t>
            </w:r>
          </w:p>
          <w:p w:rsidR="00D74A5F" w:rsidRDefault="006E5912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0"/>
              </w:rPr>
              <w:t xml:space="preserve"> </w:t>
            </w:r>
            <w:r>
              <w:t>показал</w:t>
            </w:r>
            <w:r>
              <w:rPr>
                <w:spacing w:val="18"/>
              </w:rPr>
              <w:t xml:space="preserve"> </w:t>
            </w:r>
            <w:r>
              <w:t>базовые</w:t>
            </w:r>
            <w:r>
              <w:rPr>
                <w:spacing w:val="2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вопросов</w:t>
            </w:r>
            <w:r>
              <w:rPr>
                <w:spacing w:val="17"/>
              </w:rPr>
              <w:t xml:space="preserve"> </w:t>
            </w:r>
            <w:r>
              <w:t>тематики</w:t>
            </w:r>
            <w:r>
              <w:rPr>
                <w:spacing w:val="20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876"/>
                <w:tab w:val="left" w:pos="1833"/>
                <w:tab w:val="left" w:pos="2296"/>
                <w:tab w:val="left" w:pos="3337"/>
                <w:tab w:val="left" w:pos="4072"/>
                <w:tab w:val="left" w:pos="5300"/>
                <w:tab w:val="left" w:pos="6334"/>
                <w:tab w:val="left" w:pos="7361"/>
              </w:tabs>
              <w:spacing w:line="250" w:lineRule="atLeast"/>
              <w:ind w:right="48"/>
            </w:pPr>
            <w:r>
              <w:t>при</w:t>
            </w:r>
            <w:r>
              <w:tab/>
              <w:t>ответах</w:t>
            </w:r>
            <w:r>
              <w:tab/>
              <w:t>на</w:t>
            </w:r>
            <w:r>
              <w:tab/>
              <w:t>вопросы</w:t>
            </w:r>
            <w:r>
              <w:tab/>
              <w:t>были</w:t>
            </w:r>
            <w:r>
              <w:tab/>
              <w:t>допущены</w:t>
            </w:r>
            <w:r>
              <w:tab/>
              <w:t>ошибки,</w:t>
            </w:r>
            <w:r>
              <w:tab/>
              <w:t>которые</w:t>
            </w:r>
            <w:r>
              <w:tab/>
            </w:r>
            <w:r>
              <w:rPr>
                <w:spacing w:val="-2"/>
              </w:rPr>
              <w:t>носят</w:t>
            </w:r>
            <w:r>
              <w:rPr>
                <w:spacing w:val="-52"/>
              </w:rPr>
              <w:t xml:space="preserve"> </w:t>
            </w:r>
            <w:r>
              <w:t>несущественный</w:t>
            </w:r>
            <w:r>
              <w:rPr>
                <w:spacing w:val="-1"/>
              </w:rPr>
              <w:t xml:space="preserve"> </w:t>
            </w:r>
            <w:r>
              <w:t>характер.</w:t>
            </w:r>
          </w:p>
        </w:tc>
      </w:tr>
      <w:tr w:rsidR="00D74A5F">
        <w:trPr>
          <w:trHeight w:val="1562"/>
        </w:trPr>
        <w:tc>
          <w:tcPr>
            <w:tcW w:w="1759" w:type="dxa"/>
          </w:tcPr>
          <w:p w:rsidR="00D74A5F" w:rsidRDefault="006E5912">
            <w:pPr>
              <w:pStyle w:val="TableParagraph"/>
              <w:spacing w:line="238" w:lineRule="exact"/>
              <w:ind w:left="264" w:right="255"/>
              <w:jc w:val="center"/>
            </w:pPr>
            <w:r>
              <w:t>1 балл</w:t>
            </w:r>
          </w:p>
          <w:p w:rsidR="00D74A5F" w:rsidRDefault="006E5912">
            <w:pPr>
              <w:pStyle w:val="TableParagraph"/>
              <w:spacing w:before="1"/>
              <w:ind w:left="264" w:right="252"/>
              <w:jc w:val="center"/>
            </w:pP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1" w:line="254" w:lineRule="exact"/>
              <w:ind w:right="46"/>
            </w:pPr>
            <w:r>
              <w:t>доклад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презентация</w:t>
            </w:r>
            <w:r>
              <w:rPr>
                <w:spacing w:val="49"/>
              </w:rPr>
              <w:t xml:space="preserve"> </w:t>
            </w:r>
            <w:r>
              <w:t>поверхностны,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отражают</w:t>
            </w:r>
            <w:r>
              <w:rPr>
                <w:spacing w:val="50"/>
              </w:rPr>
              <w:t xml:space="preserve"> </w:t>
            </w:r>
            <w:r>
              <w:t>основные</w:t>
            </w:r>
            <w:r>
              <w:rPr>
                <w:spacing w:val="50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D74A5F" w:rsidRDefault="006E59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показал</w:t>
            </w:r>
            <w:r>
              <w:rPr>
                <w:spacing w:val="34"/>
              </w:rPr>
              <w:t xml:space="preserve"> </w:t>
            </w:r>
            <w:r>
              <w:t>слабые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2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тематики</w:t>
            </w:r>
            <w:r>
              <w:rPr>
                <w:spacing w:val="33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не оперировал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6" w:lineRule="exact"/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дал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аргументированных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</w:tr>
      <w:tr w:rsidR="00D74A5F">
        <w:trPr>
          <w:trHeight w:val="1312"/>
        </w:trPr>
        <w:tc>
          <w:tcPr>
            <w:tcW w:w="1759" w:type="dxa"/>
          </w:tcPr>
          <w:p w:rsidR="00D74A5F" w:rsidRDefault="006E5912">
            <w:pPr>
              <w:pStyle w:val="TableParagraph"/>
              <w:spacing w:line="243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D74A5F" w:rsidRDefault="006E591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7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D74A5F" w:rsidRDefault="006E591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47"/>
            </w:pPr>
            <w:r>
              <w:t>студент показал слабые знания вопросов тематики индивидуального задания, не</w:t>
            </w:r>
            <w:r>
              <w:rPr>
                <w:spacing w:val="-52"/>
              </w:rPr>
              <w:t xml:space="preserve"> </w:t>
            </w:r>
            <w:r>
              <w:t>оперировал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D74A5F" w:rsidRDefault="006E5912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0" w:lineRule="atLeast"/>
              <w:ind w:right="46"/>
            </w:pPr>
            <w:r>
              <w:t>студент</w:t>
            </w:r>
            <w:r>
              <w:rPr>
                <w:spacing w:val="2"/>
              </w:rPr>
              <w:t xml:space="preserve"> </w:t>
            </w:r>
            <w:r>
              <w:t>затруднился</w:t>
            </w:r>
            <w:r>
              <w:rPr>
                <w:spacing w:val="3"/>
              </w:rPr>
              <w:t xml:space="preserve"> </w:t>
            </w:r>
            <w:r>
              <w:t>ответить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поставленные</w:t>
            </w:r>
            <w:r>
              <w:rPr>
                <w:spacing w:val="4"/>
              </w:rPr>
              <w:t xml:space="preserve"> </w:t>
            </w:r>
            <w:r>
              <w:t>вопросы</w:t>
            </w:r>
            <w:r>
              <w:rPr>
                <w:spacing w:val="4"/>
              </w:rPr>
              <w:t xml:space="preserve"> </w:t>
            </w:r>
            <w:r>
              <w:t>или допустил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ответах</w:t>
            </w:r>
            <w:r>
              <w:rPr>
                <w:spacing w:val="-52"/>
              </w:rPr>
              <w:t xml:space="preserve"> </w:t>
            </w:r>
            <w:r>
              <w:t>принципиальные</w:t>
            </w:r>
            <w:r>
              <w:rPr>
                <w:spacing w:val="-1"/>
              </w:rPr>
              <w:t xml:space="preserve"> </w:t>
            </w:r>
            <w:r>
              <w:t>ошибки.</w:t>
            </w:r>
          </w:p>
        </w:tc>
      </w:tr>
    </w:tbl>
    <w:p w:rsidR="00D74A5F" w:rsidRDefault="00D74A5F">
      <w:pPr>
        <w:pStyle w:val="a3"/>
        <w:spacing w:before="1"/>
        <w:rPr>
          <w:i/>
          <w:sz w:val="13"/>
        </w:rPr>
      </w:pPr>
    </w:p>
    <w:p w:rsidR="00D74A5F" w:rsidRDefault="006E5912">
      <w:pPr>
        <w:pStyle w:val="a3"/>
        <w:spacing w:before="92"/>
        <w:ind w:left="18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D74A5F" w:rsidRDefault="006E5912">
      <w:pPr>
        <w:pStyle w:val="a3"/>
        <w:ind w:left="18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D74A5F" w:rsidRDefault="00D74A5F">
      <w:pPr>
        <w:pStyle w:val="a3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2"/>
        <w:gridCol w:w="4676"/>
      </w:tblGrid>
      <w:tr w:rsidR="00D74A5F">
        <w:trPr>
          <w:trHeight w:val="251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2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2" w:lineRule="exact"/>
              <w:ind w:left="937" w:right="933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D74A5F">
        <w:trPr>
          <w:trHeight w:val="254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4" w:lineRule="exact"/>
              <w:ind w:left="937" w:right="930"/>
              <w:jc w:val="center"/>
            </w:pPr>
            <w:r>
              <w:t>6 баллов</w:t>
            </w:r>
          </w:p>
        </w:tc>
      </w:tr>
      <w:tr w:rsidR="00D74A5F">
        <w:trPr>
          <w:trHeight w:val="254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4" w:lineRule="exact"/>
              <w:ind w:left="937" w:right="930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D74A5F">
        <w:trPr>
          <w:trHeight w:val="251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2" w:lineRule="exact"/>
              <w:ind w:left="937" w:right="931"/>
              <w:jc w:val="center"/>
            </w:pPr>
            <w:r>
              <w:t>2 – 3 балла</w:t>
            </w:r>
          </w:p>
        </w:tc>
      </w:tr>
      <w:tr w:rsidR="00D74A5F">
        <w:trPr>
          <w:trHeight w:val="254"/>
        </w:trPr>
        <w:tc>
          <w:tcPr>
            <w:tcW w:w="5022" w:type="dxa"/>
          </w:tcPr>
          <w:p w:rsidR="00D74A5F" w:rsidRDefault="006E5912">
            <w:pPr>
              <w:pStyle w:val="TableParagraph"/>
              <w:spacing w:line="234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6" w:type="dxa"/>
          </w:tcPr>
          <w:p w:rsidR="00D74A5F" w:rsidRDefault="006E5912">
            <w:pPr>
              <w:pStyle w:val="TableParagraph"/>
              <w:spacing w:line="234" w:lineRule="exact"/>
              <w:ind w:left="937" w:right="932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D74A5F" w:rsidRDefault="00D74A5F">
      <w:pPr>
        <w:pStyle w:val="a3"/>
        <w:rPr>
          <w:sz w:val="24"/>
        </w:rPr>
      </w:pPr>
    </w:p>
    <w:p w:rsidR="00D74A5F" w:rsidRDefault="00D74A5F">
      <w:pPr>
        <w:pStyle w:val="a3"/>
        <w:spacing w:before="10"/>
        <w:rPr>
          <w:sz w:val="19"/>
        </w:rPr>
      </w:pPr>
    </w:p>
    <w:p w:rsidR="00D74A5F" w:rsidRDefault="006E5912">
      <w:pPr>
        <w:pStyle w:val="Heading2"/>
        <w:numPr>
          <w:ilvl w:val="0"/>
          <w:numId w:val="13"/>
        </w:numPr>
        <w:tabs>
          <w:tab w:val="left" w:pos="922"/>
        </w:tabs>
        <w:ind w:left="921" w:hanging="222"/>
        <w:jc w:val="left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ОТЧЕТА</w:t>
      </w:r>
    </w:p>
    <w:p w:rsidR="00D74A5F" w:rsidRDefault="00D74A5F">
      <w:pPr>
        <w:pStyle w:val="a3"/>
        <w:spacing w:before="7"/>
        <w:rPr>
          <w:b/>
          <w:sz w:val="21"/>
        </w:rPr>
      </w:pP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</w:tabs>
        <w:ind w:right="121" w:firstLine="686"/>
      </w:pPr>
      <w:r>
        <w:t>Сформулируйте</w:t>
      </w:r>
      <w:r>
        <w:rPr>
          <w:spacing w:val="38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оформлению</w:t>
      </w:r>
      <w:r>
        <w:rPr>
          <w:spacing w:val="41"/>
        </w:rPr>
        <w:t xml:space="preserve"> </w:t>
      </w:r>
      <w:r>
        <w:t>списка</w:t>
      </w:r>
      <w:r>
        <w:rPr>
          <w:spacing w:val="38"/>
        </w:rPr>
        <w:t xml:space="preserve"> </w:t>
      </w:r>
      <w:r>
        <w:t>используемых</w:t>
      </w:r>
      <w:r>
        <w:rPr>
          <w:spacing w:val="38"/>
        </w:rPr>
        <w:t xml:space="preserve"> </w:t>
      </w:r>
      <w:r>
        <w:t>источников?</w:t>
      </w:r>
      <w:r>
        <w:rPr>
          <w:spacing w:val="-52"/>
        </w:rPr>
        <w:t xml:space="preserve"> </w:t>
      </w:r>
      <w:r>
        <w:t>(ПК-2.1)</w:t>
      </w: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  <w:tab w:val="left" w:pos="2210"/>
          <w:tab w:val="left" w:pos="3930"/>
          <w:tab w:val="left" w:pos="5483"/>
          <w:tab w:val="left" w:pos="7053"/>
          <w:tab w:val="left" w:pos="7705"/>
          <w:tab w:val="left" w:pos="9183"/>
        </w:tabs>
        <w:ind w:right="122" w:firstLine="686"/>
      </w:pPr>
      <w:r>
        <w:t>Какими</w:t>
      </w:r>
      <w:r>
        <w:tab/>
        <w:t>нормативными</w:t>
      </w:r>
      <w:r>
        <w:tab/>
        <w:t>документами</w:t>
      </w:r>
      <w:r>
        <w:tab/>
        <w:t>пользовались</w:t>
      </w:r>
      <w:r>
        <w:tab/>
        <w:t>при</w:t>
      </w:r>
      <w:r>
        <w:tab/>
        <w:t>оформлении</w:t>
      </w:r>
      <w:r>
        <w:tab/>
        <w:t>списка</w:t>
      </w:r>
      <w:r>
        <w:rPr>
          <w:spacing w:val="-5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источников?</w:t>
      </w:r>
      <w:r>
        <w:rPr>
          <w:spacing w:val="1"/>
        </w:rPr>
        <w:t xml:space="preserve"> </w:t>
      </w:r>
      <w:r>
        <w:t>(ОПК-2.1);</w:t>
      </w: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</w:tabs>
        <w:spacing w:line="242" w:lineRule="auto"/>
        <w:ind w:right="120" w:firstLine="686"/>
      </w:pPr>
      <w:r>
        <w:t>Какие подходы</w:t>
      </w:r>
      <w:r>
        <w:rPr>
          <w:spacing w:val="2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2"/>
        </w:rPr>
        <w:t xml:space="preserve"> </w:t>
      </w:r>
      <w:r>
        <w:t>анализ литературы</w:t>
      </w:r>
      <w:r>
        <w:rPr>
          <w:spacing w:val="2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исследования?</w:t>
      </w:r>
      <w:r>
        <w:rPr>
          <w:spacing w:val="-52"/>
        </w:rPr>
        <w:t xml:space="preserve"> </w:t>
      </w:r>
      <w:r>
        <w:t>(ОПК-2.1);</w:t>
      </w: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  <w:tab w:val="left" w:pos="1945"/>
          <w:tab w:val="left" w:pos="3062"/>
          <w:tab w:val="left" w:pos="4254"/>
          <w:tab w:val="left" w:pos="5646"/>
          <w:tab w:val="left" w:pos="7325"/>
          <w:tab w:val="left" w:pos="7630"/>
          <w:tab w:val="left" w:pos="8681"/>
        </w:tabs>
        <w:ind w:right="119" w:firstLine="686"/>
      </w:pPr>
      <w:r>
        <w:t>Какие</w:t>
      </w:r>
      <w:r>
        <w:tab/>
        <w:t>открытые</w:t>
      </w:r>
      <w:r>
        <w:tab/>
        <w:t>источники</w:t>
      </w:r>
      <w:r>
        <w:tab/>
        <w:t>информации</w:t>
      </w:r>
      <w:r>
        <w:tab/>
        <w:t>использовались</w:t>
      </w:r>
      <w:r>
        <w:tab/>
        <w:t>в</w:t>
      </w:r>
      <w:r>
        <w:tab/>
        <w:t>процессе</w:t>
      </w:r>
      <w:r>
        <w:tab/>
        <w:t>выполнения</w:t>
      </w:r>
      <w:r>
        <w:rPr>
          <w:spacing w:val="-52"/>
        </w:rPr>
        <w:t xml:space="preserve"> </w:t>
      </w:r>
      <w:r>
        <w:t>литературного обзора по</w:t>
      </w:r>
      <w:r>
        <w:rPr>
          <w:spacing w:val="-3"/>
        </w:rPr>
        <w:t xml:space="preserve"> </w:t>
      </w:r>
      <w:r>
        <w:t>теме исследования</w:t>
      </w:r>
      <w:r>
        <w:rPr>
          <w:spacing w:val="-3"/>
        </w:rPr>
        <w:t xml:space="preserve"> </w:t>
      </w:r>
      <w:r>
        <w:t>(УК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1.1);</w:t>
      </w:r>
    </w:p>
    <w:p w:rsidR="00D74A5F" w:rsidRDefault="006E5912">
      <w:pPr>
        <w:pStyle w:val="a4"/>
        <w:numPr>
          <w:ilvl w:val="0"/>
          <w:numId w:val="1"/>
        </w:numPr>
        <w:tabs>
          <w:tab w:val="left" w:pos="1176"/>
        </w:tabs>
        <w:ind w:left="1175"/>
      </w:pPr>
      <w:r>
        <w:t>Какие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использовались</w:t>
      </w:r>
      <w:r>
        <w:rPr>
          <w:spacing w:val="-5"/>
        </w:rPr>
        <w:t xml:space="preserve"> </w:t>
      </w:r>
      <w:r>
        <w:t>(ПК-2.1).</w:t>
      </w:r>
    </w:p>
    <w:sectPr w:rsidR="00D74A5F" w:rsidSect="00D74A5F">
      <w:pgSz w:w="11910" w:h="16840"/>
      <w:pgMar w:top="1120" w:right="440" w:bottom="280" w:left="1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2F"/>
    <w:multiLevelType w:val="multilevel"/>
    <w:tmpl w:val="B01CA838"/>
    <w:lvl w:ilvl="0">
      <w:start w:val="2"/>
      <w:numFmt w:val="decimal"/>
      <w:lvlText w:val="%1"/>
      <w:lvlJc w:val="left"/>
      <w:pPr>
        <w:ind w:left="38" w:hanging="36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</w:abstractNum>
  <w:abstractNum w:abstractNumId="1">
    <w:nsid w:val="08EF6CD8"/>
    <w:multiLevelType w:val="hybridMultilevel"/>
    <w:tmpl w:val="B6A688C8"/>
    <w:lvl w:ilvl="0" w:tplc="DC568F4A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96C81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B6B4967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9078C81E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AFFE4C60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70A03FBA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57D05EEC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F1F28440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0A06C9A4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2">
    <w:nsid w:val="13683112"/>
    <w:multiLevelType w:val="hybridMultilevel"/>
    <w:tmpl w:val="96EC68C6"/>
    <w:lvl w:ilvl="0" w:tplc="085E6D0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9AC960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078AAC98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FA203D4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395C0570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D8DAA54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AE0EB9A8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F3BE4DC4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E43C81D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3">
    <w:nsid w:val="17C40150"/>
    <w:multiLevelType w:val="hybridMultilevel"/>
    <w:tmpl w:val="19CCE9FC"/>
    <w:lvl w:ilvl="0" w:tplc="EA963E60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E236DE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6060C77E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BCBE583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1748ABAC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5E54314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5C1E736E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BC021BF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883C1030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2CBD7C78"/>
    <w:multiLevelType w:val="hybridMultilevel"/>
    <w:tmpl w:val="94A4CEC0"/>
    <w:lvl w:ilvl="0" w:tplc="2570B62C">
      <w:start w:val="1"/>
      <w:numFmt w:val="decimal"/>
      <w:lvlText w:val="%1."/>
      <w:lvlJc w:val="left"/>
      <w:pPr>
        <w:ind w:left="182" w:hanging="3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7E3334">
      <w:numFmt w:val="bullet"/>
      <w:lvlText w:val="•"/>
      <w:lvlJc w:val="left"/>
      <w:pPr>
        <w:ind w:left="1156" w:hanging="308"/>
      </w:pPr>
      <w:rPr>
        <w:rFonts w:hint="default"/>
        <w:lang w:val="ru-RU" w:eastAsia="en-US" w:bidi="ar-SA"/>
      </w:rPr>
    </w:lvl>
    <w:lvl w:ilvl="2" w:tplc="C31EF9A0">
      <w:numFmt w:val="bullet"/>
      <w:lvlText w:val="•"/>
      <w:lvlJc w:val="left"/>
      <w:pPr>
        <w:ind w:left="2133" w:hanging="308"/>
      </w:pPr>
      <w:rPr>
        <w:rFonts w:hint="default"/>
        <w:lang w:val="ru-RU" w:eastAsia="en-US" w:bidi="ar-SA"/>
      </w:rPr>
    </w:lvl>
    <w:lvl w:ilvl="3" w:tplc="39FE163A">
      <w:numFmt w:val="bullet"/>
      <w:lvlText w:val="•"/>
      <w:lvlJc w:val="left"/>
      <w:pPr>
        <w:ind w:left="3109" w:hanging="308"/>
      </w:pPr>
      <w:rPr>
        <w:rFonts w:hint="default"/>
        <w:lang w:val="ru-RU" w:eastAsia="en-US" w:bidi="ar-SA"/>
      </w:rPr>
    </w:lvl>
    <w:lvl w:ilvl="4" w:tplc="0A12B3D2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5" w:tplc="23860E5E">
      <w:numFmt w:val="bullet"/>
      <w:lvlText w:val="•"/>
      <w:lvlJc w:val="left"/>
      <w:pPr>
        <w:ind w:left="5063" w:hanging="308"/>
      </w:pPr>
      <w:rPr>
        <w:rFonts w:hint="default"/>
        <w:lang w:val="ru-RU" w:eastAsia="en-US" w:bidi="ar-SA"/>
      </w:rPr>
    </w:lvl>
    <w:lvl w:ilvl="6" w:tplc="7D00E6A4">
      <w:numFmt w:val="bullet"/>
      <w:lvlText w:val="•"/>
      <w:lvlJc w:val="left"/>
      <w:pPr>
        <w:ind w:left="6039" w:hanging="308"/>
      </w:pPr>
      <w:rPr>
        <w:rFonts w:hint="default"/>
        <w:lang w:val="ru-RU" w:eastAsia="en-US" w:bidi="ar-SA"/>
      </w:rPr>
    </w:lvl>
    <w:lvl w:ilvl="7" w:tplc="BCFA771C">
      <w:numFmt w:val="bullet"/>
      <w:lvlText w:val="•"/>
      <w:lvlJc w:val="left"/>
      <w:pPr>
        <w:ind w:left="7016" w:hanging="308"/>
      </w:pPr>
      <w:rPr>
        <w:rFonts w:hint="default"/>
        <w:lang w:val="ru-RU" w:eastAsia="en-US" w:bidi="ar-SA"/>
      </w:rPr>
    </w:lvl>
    <w:lvl w:ilvl="8" w:tplc="0E345E6A">
      <w:numFmt w:val="bullet"/>
      <w:lvlText w:val="•"/>
      <w:lvlJc w:val="left"/>
      <w:pPr>
        <w:ind w:left="7993" w:hanging="308"/>
      </w:pPr>
      <w:rPr>
        <w:rFonts w:hint="default"/>
        <w:lang w:val="ru-RU" w:eastAsia="en-US" w:bidi="ar-SA"/>
      </w:rPr>
    </w:lvl>
  </w:abstractNum>
  <w:abstractNum w:abstractNumId="5">
    <w:nsid w:val="399D03ED"/>
    <w:multiLevelType w:val="multilevel"/>
    <w:tmpl w:val="FE1C2662"/>
    <w:lvl w:ilvl="0">
      <w:start w:val="2"/>
      <w:numFmt w:val="decimal"/>
      <w:lvlText w:val="%1."/>
      <w:lvlJc w:val="left"/>
      <w:pPr>
        <w:ind w:left="2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7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7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3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72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71" w:hanging="332"/>
      </w:pPr>
      <w:rPr>
        <w:rFonts w:hint="default"/>
        <w:lang w:val="ru-RU" w:eastAsia="en-US" w:bidi="ar-SA"/>
      </w:rPr>
    </w:lvl>
  </w:abstractNum>
  <w:abstractNum w:abstractNumId="6">
    <w:nsid w:val="41D95CE2"/>
    <w:multiLevelType w:val="hybridMultilevel"/>
    <w:tmpl w:val="4A7A86D8"/>
    <w:lvl w:ilvl="0" w:tplc="A7C81486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245A3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645811F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C5388F7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7DEE8734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7E8AD50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58727F72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DB4C834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E914352A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7">
    <w:nsid w:val="431A7276"/>
    <w:multiLevelType w:val="hybridMultilevel"/>
    <w:tmpl w:val="EE5A9F06"/>
    <w:lvl w:ilvl="0" w:tplc="23ACE0A6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963BB8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715EB04A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7D5EECEA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710EAC92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0FA206B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6FF46E10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D05CF286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C504B186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8">
    <w:nsid w:val="44AD5DCB"/>
    <w:multiLevelType w:val="hybridMultilevel"/>
    <w:tmpl w:val="FEFEE316"/>
    <w:lvl w:ilvl="0" w:tplc="81E8048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E0604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292CC85A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CE4CBAEA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2A263BDA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7390D154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2563D20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3E48BA08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70862E6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9">
    <w:nsid w:val="5B8414C5"/>
    <w:multiLevelType w:val="hybridMultilevel"/>
    <w:tmpl w:val="EAD48CDC"/>
    <w:lvl w:ilvl="0" w:tplc="5E5C85AC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A67322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649646A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2ACC7FC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8C0E88DC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DBB656E2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8E3AE67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EC922036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1B94509C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10">
    <w:nsid w:val="69AB1388"/>
    <w:multiLevelType w:val="hybridMultilevel"/>
    <w:tmpl w:val="D75A191A"/>
    <w:lvl w:ilvl="0" w:tplc="644E5D50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144F8A6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8F9A8A54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4FCE0B8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16D2F340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65C46CF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644E80F4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B3D4549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D2A0C332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1">
    <w:nsid w:val="6A726F4E"/>
    <w:multiLevelType w:val="hybridMultilevel"/>
    <w:tmpl w:val="A26E04CE"/>
    <w:lvl w:ilvl="0" w:tplc="D556BE5A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804772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807CA87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830CC578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0FA0DAE4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DE783D1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8C2290C0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AD02B1B6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258485B0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2">
    <w:nsid w:val="77CC14F8"/>
    <w:multiLevelType w:val="hybridMultilevel"/>
    <w:tmpl w:val="28C44A90"/>
    <w:lvl w:ilvl="0" w:tplc="CB923D68">
      <w:start w:val="1"/>
      <w:numFmt w:val="decimal"/>
      <w:lvlText w:val="%1."/>
      <w:lvlJc w:val="left"/>
      <w:pPr>
        <w:ind w:left="387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9A20078">
      <w:start w:val="1"/>
      <w:numFmt w:val="decimal"/>
      <w:lvlText w:val="%2)"/>
      <w:lvlJc w:val="left"/>
      <w:pPr>
        <w:ind w:left="18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B90D286">
      <w:numFmt w:val="bullet"/>
      <w:lvlText w:val="•"/>
      <w:lvlJc w:val="left"/>
      <w:pPr>
        <w:ind w:left="4554" w:hanging="425"/>
      </w:pPr>
      <w:rPr>
        <w:rFonts w:hint="default"/>
        <w:lang w:val="ru-RU" w:eastAsia="en-US" w:bidi="ar-SA"/>
      </w:rPr>
    </w:lvl>
    <w:lvl w:ilvl="3" w:tplc="E70EAC8A">
      <w:numFmt w:val="bullet"/>
      <w:lvlText w:val="•"/>
      <w:lvlJc w:val="left"/>
      <w:pPr>
        <w:ind w:left="5228" w:hanging="425"/>
      </w:pPr>
      <w:rPr>
        <w:rFonts w:hint="default"/>
        <w:lang w:val="ru-RU" w:eastAsia="en-US" w:bidi="ar-SA"/>
      </w:rPr>
    </w:lvl>
    <w:lvl w:ilvl="4" w:tplc="B35EC462">
      <w:numFmt w:val="bullet"/>
      <w:lvlText w:val="•"/>
      <w:lvlJc w:val="left"/>
      <w:pPr>
        <w:ind w:left="5902" w:hanging="425"/>
      </w:pPr>
      <w:rPr>
        <w:rFonts w:hint="default"/>
        <w:lang w:val="ru-RU" w:eastAsia="en-US" w:bidi="ar-SA"/>
      </w:rPr>
    </w:lvl>
    <w:lvl w:ilvl="5" w:tplc="A014A7F8">
      <w:numFmt w:val="bullet"/>
      <w:lvlText w:val="•"/>
      <w:lvlJc w:val="left"/>
      <w:pPr>
        <w:ind w:left="6576" w:hanging="425"/>
      </w:pPr>
      <w:rPr>
        <w:rFonts w:hint="default"/>
        <w:lang w:val="ru-RU" w:eastAsia="en-US" w:bidi="ar-SA"/>
      </w:rPr>
    </w:lvl>
    <w:lvl w:ilvl="6" w:tplc="757697BE">
      <w:numFmt w:val="bullet"/>
      <w:lvlText w:val="•"/>
      <w:lvlJc w:val="left"/>
      <w:pPr>
        <w:ind w:left="7250" w:hanging="425"/>
      </w:pPr>
      <w:rPr>
        <w:rFonts w:hint="default"/>
        <w:lang w:val="ru-RU" w:eastAsia="en-US" w:bidi="ar-SA"/>
      </w:rPr>
    </w:lvl>
    <w:lvl w:ilvl="7" w:tplc="D7349D76">
      <w:numFmt w:val="bullet"/>
      <w:lvlText w:val="•"/>
      <w:lvlJc w:val="left"/>
      <w:pPr>
        <w:ind w:left="7924" w:hanging="425"/>
      </w:pPr>
      <w:rPr>
        <w:rFonts w:hint="default"/>
        <w:lang w:val="ru-RU" w:eastAsia="en-US" w:bidi="ar-SA"/>
      </w:rPr>
    </w:lvl>
    <w:lvl w:ilvl="8" w:tplc="5034641E">
      <w:numFmt w:val="bullet"/>
      <w:lvlText w:val="•"/>
      <w:lvlJc w:val="left"/>
      <w:pPr>
        <w:ind w:left="8598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A5F"/>
    <w:rsid w:val="002B1683"/>
    <w:rsid w:val="0059677C"/>
    <w:rsid w:val="006E5912"/>
    <w:rsid w:val="008F0615"/>
    <w:rsid w:val="00926FD7"/>
    <w:rsid w:val="00D7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A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A5F"/>
  </w:style>
  <w:style w:type="paragraph" w:customStyle="1" w:styleId="Heading1">
    <w:name w:val="Heading 1"/>
    <w:basedOn w:val="a"/>
    <w:uiPriority w:val="1"/>
    <w:qFormat/>
    <w:rsid w:val="00D74A5F"/>
    <w:pPr>
      <w:ind w:left="1641" w:right="33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74A5F"/>
    <w:pPr>
      <w:ind w:left="921" w:hanging="222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74A5F"/>
    <w:pPr>
      <w:ind w:left="182" w:firstLine="686"/>
    </w:pPr>
  </w:style>
  <w:style w:type="paragraph" w:customStyle="1" w:styleId="TableParagraph">
    <w:name w:val="Table Paragraph"/>
    <w:basedOn w:val="a"/>
    <w:uiPriority w:val="1"/>
    <w:qFormat/>
    <w:rsid w:val="00D74A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кафЭиФМ</cp:lastModifiedBy>
  <cp:revision>4</cp:revision>
  <dcterms:created xsi:type="dcterms:W3CDTF">2023-09-24T10:17:00Z</dcterms:created>
  <dcterms:modified xsi:type="dcterms:W3CDTF">2023-09-27T10:42:00Z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