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873" w:rsidRPr="00B634D2" w:rsidRDefault="00FE4873" w:rsidP="00FE4873">
      <w:pPr>
        <w:widowControl/>
        <w:spacing w:line="264" w:lineRule="auto"/>
        <w:ind w:firstLine="0"/>
        <w:jc w:val="center"/>
        <w:rPr>
          <w:rFonts w:eastAsia="Calibri"/>
          <w:kern w:val="0"/>
          <w:sz w:val="26"/>
          <w:szCs w:val="26"/>
          <w:lang w:eastAsia="en-US"/>
        </w:rPr>
      </w:pPr>
      <w:r w:rsidRPr="00B634D2">
        <w:rPr>
          <w:rFonts w:eastAsia="Calibri"/>
          <w:kern w:val="0"/>
          <w:sz w:val="26"/>
          <w:szCs w:val="26"/>
          <w:lang w:eastAsia="en-US"/>
        </w:rPr>
        <w:t>МИНИСТЕРСТВО  НАУКИ И ВЫСШЕГО ОБРАЗОВАНИЯ</w:t>
      </w:r>
    </w:p>
    <w:p w:rsidR="00FE4873" w:rsidRPr="00B634D2" w:rsidRDefault="00FE4873" w:rsidP="00FE4873">
      <w:pPr>
        <w:widowControl/>
        <w:spacing w:line="264" w:lineRule="auto"/>
        <w:ind w:firstLine="0"/>
        <w:jc w:val="center"/>
        <w:rPr>
          <w:rFonts w:eastAsia="Calibri"/>
          <w:kern w:val="0"/>
          <w:sz w:val="26"/>
          <w:szCs w:val="26"/>
          <w:lang w:eastAsia="en-US"/>
        </w:rPr>
      </w:pPr>
      <w:r w:rsidRPr="00B634D2">
        <w:rPr>
          <w:rFonts w:eastAsia="Calibri"/>
          <w:kern w:val="0"/>
          <w:sz w:val="26"/>
          <w:szCs w:val="26"/>
          <w:lang w:eastAsia="en-US"/>
        </w:rPr>
        <w:t>РОССИЙСКОЙ ФЕДЕРАЦИИ</w:t>
      </w:r>
    </w:p>
    <w:p w:rsidR="00FE4873" w:rsidRDefault="00FE4873" w:rsidP="00FE4873">
      <w:pPr>
        <w:widowControl/>
        <w:spacing w:line="264" w:lineRule="auto"/>
        <w:ind w:firstLine="0"/>
        <w:jc w:val="center"/>
        <w:rPr>
          <w:rFonts w:eastAsia="Calibri"/>
          <w:kern w:val="0"/>
          <w:sz w:val="26"/>
          <w:szCs w:val="26"/>
          <w:lang w:eastAsia="en-US"/>
        </w:rPr>
      </w:pPr>
    </w:p>
    <w:p w:rsidR="00FE4873" w:rsidRPr="00B634D2" w:rsidRDefault="00FE4873" w:rsidP="00FE4873">
      <w:pPr>
        <w:widowControl/>
        <w:spacing w:line="264" w:lineRule="auto"/>
        <w:ind w:firstLine="0"/>
        <w:jc w:val="center"/>
        <w:rPr>
          <w:rFonts w:eastAsia="Calibri"/>
          <w:kern w:val="0"/>
          <w:sz w:val="26"/>
          <w:szCs w:val="26"/>
          <w:lang w:eastAsia="en-US"/>
        </w:rPr>
      </w:pPr>
      <w:r w:rsidRPr="00B634D2">
        <w:rPr>
          <w:rFonts w:eastAsia="Calibri"/>
          <w:kern w:val="0"/>
          <w:sz w:val="26"/>
          <w:szCs w:val="26"/>
          <w:lang w:eastAsia="en-US"/>
        </w:rPr>
        <w:t xml:space="preserve">ФЕДЕРАЛЬНОЕ ГОСУДАРСТВЕННОЕ БЮДЖЕТНОЕ ОБРАЗОВАТЕЛЬНОЕ </w:t>
      </w:r>
    </w:p>
    <w:p w:rsidR="00FE4873" w:rsidRPr="00B634D2" w:rsidRDefault="00FE4873" w:rsidP="00FE4873">
      <w:pPr>
        <w:widowControl/>
        <w:spacing w:line="264" w:lineRule="auto"/>
        <w:ind w:firstLine="0"/>
        <w:jc w:val="center"/>
        <w:rPr>
          <w:rFonts w:eastAsia="Calibri"/>
          <w:kern w:val="0"/>
          <w:sz w:val="26"/>
          <w:szCs w:val="26"/>
          <w:lang w:eastAsia="en-US"/>
        </w:rPr>
      </w:pPr>
      <w:r w:rsidRPr="00B634D2">
        <w:rPr>
          <w:rFonts w:eastAsia="Calibri"/>
          <w:kern w:val="0"/>
          <w:sz w:val="26"/>
          <w:szCs w:val="26"/>
          <w:lang w:eastAsia="en-US"/>
        </w:rPr>
        <w:t>УЧРЕЖДЕНИЕ ВЫСШЕГО ОБРАЗОВАНИЯ</w:t>
      </w:r>
    </w:p>
    <w:p w:rsidR="00FE4873" w:rsidRPr="00B634D2" w:rsidRDefault="00FE4873" w:rsidP="00FE4873">
      <w:pPr>
        <w:widowControl/>
        <w:spacing w:line="264" w:lineRule="auto"/>
        <w:ind w:firstLine="0"/>
        <w:jc w:val="center"/>
        <w:rPr>
          <w:rFonts w:eastAsia="Calibri"/>
          <w:kern w:val="0"/>
          <w:sz w:val="26"/>
          <w:szCs w:val="26"/>
          <w:lang w:eastAsia="en-US"/>
        </w:rPr>
      </w:pPr>
      <w:r w:rsidRPr="00B634D2">
        <w:rPr>
          <w:rFonts w:eastAsia="Calibri"/>
          <w:kern w:val="0"/>
          <w:sz w:val="26"/>
          <w:szCs w:val="26"/>
          <w:lang w:eastAsia="en-US"/>
        </w:rPr>
        <w:t>«РЯЗАНСКИЙ ГОСУДАРСТВЕННЫЙ РАДИОТЕХНИЧЕСКИЙ УНИВЕРСИТЕТ</w:t>
      </w:r>
      <w:r w:rsidRPr="00B634D2">
        <w:rPr>
          <w:rFonts w:eastAsia="Calibri"/>
          <w:kern w:val="0"/>
          <w:sz w:val="26"/>
          <w:szCs w:val="26"/>
          <w:lang w:eastAsia="en-US"/>
        </w:rPr>
        <w:br/>
        <w:t>ИМЕНИ В. Ф. УТКИНА»</w:t>
      </w:r>
    </w:p>
    <w:p w:rsidR="00FE4873" w:rsidRPr="00AB63FA" w:rsidRDefault="00FE4873" w:rsidP="00FE4873">
      <w:pPr>
        <w:widowControl/>
        <w:spacing w:line="264" w:lineRule="auto"/>
        <w:ind w:firstLine="0"/>
        <w:jc w:val="center"/>
        <w:rPr>
          <w:rFonts w:eastAsia="Calibri"/>
          <w:kern w:val="0"/>
          <w:sz w:val="28"/>
          <w:szCs w:val="28"/>
          <w:lang w:eastAsia="en-US"/>
        </w:rPr>
      </w:pPr>
    </w:p>
    <w:p w:rsidR="00FE4873" w:rsidRPr="00B634D2" w:rsidRDefault="00FE4873" w:rsidP="00FE4873">
      <w:pPr>
        <w:widowControl/>
        <w:spacing w:line="264" w:lineRule="auto"/>
        <w:ind w:firstLine="0"/>
        <w:jc w:val="center"/>
        <w:rPr>
          <w:rFonts w:eastAsia="Calibri"/>
          <w:kern w:val="0"/>
          <w:sz w:val="26"/>
          <w:szCs w:val="26"/>
          <w:lang w:eastAsia="en-US"/>
        </w:rPr>
      </w:pPr>
      <w:r w:rsidRPr="00B634D2">
        <w:rPr>
          <w:kern w:val="0"/>
          <w:sz w:val="26"/>
          <w:szCs w:val="26"/>
          <w:lang w:eastAsia="ru-RU"/>
        </w:rPr>
        <w:t>Кафедра «Государственного, муниципального и корпоративного управления»</w:t>
      </w:r>
    </w:p>
    <w:p w:rsidR="00FE4873" w:rsidRPr="00B634D2" w:rsidRDefault="00FE4873" w:rsidP="00FE4873">
      <w:pPr>
        <w:widowControl/>
        <w:spacing w:line="264" w:lineRule="auto"/>
        <w:ind w:firstLine="0"/>
        <w:rPr>
          <w:rFonts w:eastAsia="Calibri"/>
          <w:kern w:val="0"/>
          <w:sz w:val="26"/>
          <w:szCs w:val="26"/>
          <w:lang w:eastAsia="en-US"/>
        </w:rPr>
      </w:pPr>
    </w:p>
    <w:p w:rsidR="00FE4873" w:rsidRPr="00B634D2" w:rsidRDefault="00FE4873" w:rsidP="00FE4873">
      <w:pPr>
        <w:widowControl/>
        <w:spacing w:line="264" w:lineRule="auto"/>
        <w:ind w:firstLine="0"/>
        <w:rPr>
          <w:rFonts w:eastAsia="Calibri"/>
          <w:kern w:val="0"/>
          <w:sz w:val="26"/>
          <w:szCs w:val="26"/>
          <w:lang w:eastAsia="en-US"/>
        </w:rPr>
      </w:pPr>
    </w:p>
    <w:p w:rsidR="00FE4873" w:rsidRPr="00B634D2" w:rsidRDefault="00FE4873" w:rsidP="00FE4873">
      <w:pPr>
        <w:widowControl/>
        <w:spacing w:line="264" w:lineRule="auto"/>
        <w:ind w:firstLine="0"/>
        <w:rPr>
          <w:rFonts w:eastAsia="Calibri"/>
          <w:kern w:val="0"/>
          <w:sz w:val="26"/>
          <w:szCs w:val="26"/>
          <w:lang w:eastAsia="en-US"/>
        </w:rPr>
      </w:pPr>
    </w:p>
    <w:p w:rsidR="00FE4873" w:rsidRPr="00B634D2" w:rsidRDefault="00FE4873" w:rsidP="00FE4873">
      <w:pPr>
        <w:widowControl/>
        <w:spacing w:line="264" w:lineRule="auto"/>
        <w:ind w:firstLine="0"/>
        <w:rPr>
          <w:rFonts w:eastAsia="Calibri"/>
          <w:kern w:val="0"/>
          <w:sz w:val="26"/>
          <w:szCs w:val="26"/>
          <w:lang w:eastAsia="en-US"/>
        </w:rPr>
      </w:pPr>
    </w:p>
    <w:p w:rsidR="00FE4873" w:rsidRPr="00B634D2" w:rsidRDefault="00FE4873" w:rsidP="00FE4873">
      <w:pPr>
        <w:suppressAutoHyphens/>
        <w:spacing w:line="264" w:lineRule="auto"/>
        <w:ind w:firstLine="0"/>
        <w:jc w:val="center"/>
        <w:rPr>
          <w:b/>
          <w:kern w:val="0"/>
          <w:sz w:val="27"/>
          <w:szCs w:val="27"/>
          <w:lang w:eastAsia="zh-CN"/>
        </w:rPr>
      </w:pPr>
      <w:r w:rsidRPr="00B634D2">
        <w:rPr>
          <w:b/>
          <w:kern w:val="0"/>
          <w:sz w:val="27"/>
          <w:szCs w:val="27"/>
          <w:lang w:eastAsia="zh-CN"/>
        </w:rPr>
        <w:t>ОЦЕНОЧНЫЕ МАТЕРИАЛЫ ПО ДИСЦИПЛИНЕ</w:t>
      </w:r>
    </w:p>
    <w:p w:rsidR="00FE4873" w:rsidRPr="00AB63FA" w:rsidRDefault="00FE4873" w:rsidP="00FE4873">
      <w:pPr>
        <w:suppressAutoHyphens/>
        <w:spacing w:line="264" w:lineRule="auto"/>
        <w:ind w:firstLine="0"/>
        <w:jc w:val="center"/>
        <w:rPr>
          <w:b/>
          <w:kern w:val="0"/>
          <w:sz w:val="28"/>
          <w:szCs w:val="28"/>
          <w:lang w:eastAsia="zh-CN"/>
        </w:rPr>
      </w:pPr>
    </w:p>
    <w:p w:rsidR="00FE4873" w:rsidRPr="003C209C" w:rsidRDefault="00FE4873" w:rsidP="00FE4873">
      <w:pPr>
        <w:autoSpaceDE w:val="0"/>
        <w:spacing w:line="360" w:lineRule="auto"/>
        <w:ind w:firstLine="0"/>
        <w:jc w:val="center"/>
        <w:rPr>
          <w:b/>
          <w:kern w:val="0"/>
          <w:sz w:val="40"/>
          <w:szCs w:val="40"/>
        </w:rPr>
      </w:pPr>
      <w:r w:rsidRPr="003C209C">
        <w:rPr>
          <w:b/>
          <w:kern w:val="0"/>
          <w:sz w:val="40"/>
          <w:szCs w:val="40"/>
        </w:rPr>
        <w:t>«ГОСУДАРСТВЕННЫЕ И МУНИЦИПАЛЬНЫЕ УСЛУГИ»</w:t>
      </w:r>
    </w:p>
    <w:p w:rsidR="00FE4873" w:rsidRPr="00AB63FA" w:rsidRDefault="00FE4873" w:rsidP="00FE4873">
      <w:pPr>
        <w:autoSpaceDE w:val="0"/>
        <w:spacing w:line="360" w:lineRule="auto"/>
        <w:ind w:firstLine="0"/>
        <w:jc w:val="center"/>
        <w:rPr>
          <w:b/>
          <w:kern w:val="0"/>
          <w:sz w:val="28"/>
          <w:szCs w:val="28"/>
        </w:rPr>
      </w:pPr>
    </w:p>
    <w:p w:rsidR="00FE4873" w:rsidRPr="00AB63FA" w:rsidRDefault="00FE4873" w:rsidP="00FE4873">
      <w:pPr>
        <w:spacing w:line="360" w:lineRule="auto"/>
        <w:ind w:firstLine="709"/>
        <w:jc w:val="center"/>
        <w:rPr>
          <w:kern w:val="0"/>
          <w:sz w:val="28"/>
        </w:rPr>
      </w:pPr>
      <w:r w:rsidRPr="00AB63FA">
        <w:rPr>
          <w:kern w:val="0"/>
          <w:sz w:val="28"/>
          <w:szCs w:val="28"/>
        </w:rPr>
        <w:t>Направление подготовки</w:t>
      </w:r>
      <w:r>
        <w:rPr>
          <w:kern w:val="0"/>
          <w:sz w:val="28"/>
          <w:szCs w:val="28"/>
        </w:rPr>
        <w:br/>
      </w:r>
      <w:r w:rsidRPr="00AB63FA">
        <w:rPr>
          <w:kern w:val="0"/>
          <w:sz w:val="28"/>
        </w:rPr>
        <w:t>38.0</w:t>
      </w:r>
      <w:r>
        <w:rPr>
          <w:kern w:val="0"/>
          <w:sz w:val="28"/>
        </w:rPr>
        <w:t>4</w:t>
      </w:r>
      <w:r w:rsidRPr="00AB63FA">
        <w:rPr>
          <w:kern w:val="0"/>
          <w:sz w:val="28"/>
        </w:rPr>
        <w:t>.04 Государственное и муниципальное управление</w:t>
      </w:r>
    </w:p>
    <w:p w:rsidR="00FE4873" w:rsidRPr="00AB63FA" w:rsidRDefault="00FE4873" w:rsidP="00FE4873">
      <w:pPr>
        <w:spacing w:line="360" w:lineRule="auto"/>
        <w:ind w:firstLine="709"/>
        <w:jc w:val="center"/>
        <w:rPr>
          <w:kern w:val="0"/>
          <w:sz w:val="28"/>
        </w:rPr>
      </w:pPr>
    </w:p>
    <w:p w:rsidR="00FE4873" w:rsidRPr="002A0C97" w:rsidRDefault="00FE4873" w:rsidP="00FE4873">
      <w:pPr>
        <w:numPr>
          <w:ilvl w:val="0"/>
          <w:numId w:val="2"/>
        </w:numPr>
        <w:jc w:val="center"/>
        <w:rPr>
          <w:sz w:val="28"/>
          <w:szCs w:val="28"/>
        </w:rPr>
      </w:pPr>
      <w:r>
        <w:rPr>
          <w:sz w:val="28"/>
          <w:szCs w:val="28"/>
        </w:rPr>
        <w:t>Направленность (п</w:t>
      </w:r>
      <w:r w:rsidRPr="002A0C97">
        <w:rPr>
          <w:sz w:val="28"/>
          <w:szCs w:val="28"/>
        </w:rPr>
        <w:t>рофиль</w:t>
      </w:r>
      <w:r>
        <w:rPr>
          <w:sz w:val="28"/>
          <w:szCs w:val="28"/>
        </w:rPr>
        <w:t>) подготовки – Информационные технологии</w:t>
      </w:r>
      <w:r>
        <w:rPr>
          <w:sz w:val="28"/>
          <w:szCs w:val="28"/>
        </w:rPr>
        <w:br/>
      </w:r>
      <w:r w:rsidRPr="002A0C97">
        <w:rPr>
          <w:sz w:val="28"/>
          <w:szCs w:val="28"/>
        </w:rPr>
        <w:t>в государственном и муниципальном управлении</w:t>
      </w:r>
    </w:p>
    <w:p w:rsidR="00AB63FA" w:rsidRPr="00AB63FA" w:rsidRDefault="00AB63FA" w:rsidP="00497379">
      <w:pPr>
        <w:spacing w:line="360" w:lineRule="auto"/>
        <w:ind w:firstLine="0"/>
        <w:jc w:val="center"/>
        <w:rPr>
          <w:kern w:val="0"/>
          <w:sz w:val="28"/>
          <w:szCs w:val="28"/>
        </w:rPr>
      </w:pPr>
    </w:p>
    <w:p w:rsidR="00AB63FA" w:rsidRPr="00AB63FA" w:rsidRDefault="00AB63FA" w:rsidP="00497379">
      <w:pPr>
        <w:autoSpaceDE w:val="0"/>
        <w:spacing w:line="360" w:lineRule="auto"/>
        <w:ind w:firstLine="0"/>
        <w:jc w:val="center"/>
        <w:rPr>
          <w:kern w:val="0"/>
          <w:sz w:val="28"/>
          <w:szCs w:val="28"/>
        </w:rPr>
      </w:pPr>
      <w:r w:rsidRPr="00AB63FA">
        <w:rPr>
          <w:kern w:val="0"/>
          <w:sz w:val="28"/>
          <w:szCs w:val="28"/>
        </w:rPr>
        <w:t>Квалификация выпускника – бакалавр</w:t>
      </w:r>
    </w:p>
    <w:p w:rsidR="00AB63FA" w:rsidRPr="00AB63FA" w:rsidRDefault="00AB63FA" w:rsidP="00497379">
      <w:pPr>
        <w:ind w:firstLine="0"/>
        <w:jc w:val="center"/>
        <w:rPr>
          <w:kern w:val="0"/>
          <w:sz w:val="28"/>
          <w:szCs w:val="28"/>
        </w:rPr>
      </w:pPr>
      <w:r w:rsidRPr="00AB63FA">
        <w:rPr>
          <w:kern w:val="0"/>
          <w:sz w:val="28"/>
          <w:szCs w:val="28"/>
        </w:rPr>
        <w:t>Формы обучения – очная</w:t>
      </w:r>
    </w:p>
    <w:p w:rsidR="00AB63FA" w:rsidRPr="00AB63FA" w:rsidRDefault="00AB63FA" w:rsidP="00497379">
      <w:pPr>
        <w:widowControl/>
        <w:spacing w:line="264" w:lineRule="auto"/>
        <w:ind w:firstLine="0"/>
        <w:jc w:val="center"/>
        <w:rPr>
          <w:rFonts w:eastAsia="Calibri"/>
          <w:kern w:val="0"/>
          <w:sz w:val="28"/>
          <w:szCs w:val="28"/>
          <w:lang w:eastAsia="en-US"/>
        </w:rPr>
      </w:pPr>
    </w:p>
    <w:p w:rsidR="00AB63FA" w:rsidRPr="00AB63FA" w:rsidRDefault="00AB63FA" w:rsidP="00497379">
      <w:pPr>
        <w:widowControl/>
        <w:spacing w:line="264" w:lineRule="auto"/>
        <w:ind w:firstLine="0"/>
        <w:jc w:val="center"/>
        <w:rPr>
          <w:rFonts w:eastAsia="Calibri"/>
          <w:b/>
          <w:kern w:val="0"/>
          <w:sz w:val="28"/>
          <w:szCs w:val="28"/>
          <w:lang w:eastAsia="en-US"/>
        </w:rPr>
      </w:pPr>
    </w:p>
    <w:p w:rsidR="00AB63FA" w:rsidRDefault="00AB63FA" w:rsidP="00497379">
      <w:pPr>
        <w:widowControl/>
        <w:spacing w:line="264" w:lineRule="auto"/>
        <w:ind w:firstLine="0"/>
        <w:jc w:val="center"/>
        <w:rPr>
          <w:rFonts w:eastAsia="Calibri"/>
          <w:b/>
          <w:kern w:val="0"/>
          <w:sz w:val="28"/>
          <w:szCs w:val="28"/>
          <w:lang w:eastAsia="en-US"/>
        </w:rPr>
      </w:pPr>
    </w:p>
    <w:p w:rsidR="00284504" w:rsidRDefault="00284504" w:rsidP="00497379">
      <w:pPr>
        <w:widowControl/>
        <w:spacing w:line="264" w:lineRule="auto"/>
        <w:ind w:firstLine="0"/>
        <w:jc w:val="center"/>
        <w:rPr>
          <w:rFonts w:eastAsia="Calibri"/>
          <w:b/>
          <w:kern w:val="0"/>
          <w:sz w:val="28"/>
          <w:szCs w:val="28"/>
          <w:lang w:eastAsia="en-US"/>
        </w:rPr>
      </w:pPr>
    </w:p>
    <w:p w:rsidR="00284504" w:rsidRDefault="00284504" w:rsidP="00497379">
      <w:pPr>
        <w:widowControl/>
        <w:spacing w:line="264" w:lineRule="auto"/>
        <w:ind w:firstLine="0"/>
        <w:jc w:val="center"/>
        <w:rPr>
          <w:rFonts w:eastAsia="Calibri"/>
          <w:b/>
          <w:kern w:val="0"/>
          <w:sz w:val="28"/>
          <w:szCs w:val="28"/>
          <w:lang w:eastAsia="en-US"/>
        </w:rPr>
      </w:pPr>
    </w:p>
    <w:p w:rsidR="00284504" w:rsidRPr="00AB63FA" w:rsidRDefault="00284504" w:rsidP="00497379">
      <w:pPr>
        <w:widowControl/>
        <w:spacing w:line="264" w:lineRule="auto"/>
        <w:ind w:firstLine="0"/>
        <w:jc w:val="center"/>
        <w:rPr>
          <w:rFonts w:eastAsia="Calibri"/>
          <w:b/>
          <w:kern w:val="0"/>
          <w:sz w:val="28"/>
          <w:szCs w:val="28"/>
          <w:lang w:eastAsia="en-US"/>
        </w:rPr>
      </w:pPr>
    </w:p>
    <w:p w:rsidR="00AB63FA" w:rsidRPr="00AB63FA" w:rsidRDefault="00AB63FA" w:rsidP="00497379">
      <w:pPr>
        <w:widowControl/>
        <w:spacing w:line="264" w:lineRule="auto"/>
        <w:ind w:firstLine="0"/>
        <w:jc w:val="center"/>
        <w:rPr>
          <w:rFonts w:eastAsia="Calibri"/>
          <w:b/>
          <w:kern w:val="0"/>
          <w:sz w:val="28"/>
          <w:szCs w:val="28"/>
          <w:lang w:eastAsia="en-US"/>
        </w:rPr>
      </w:pPr>
    </w:p>
    <w:p w:rsidR="00AB63FA" w:rsidRPr="00AB63FA" w:rsidRDefault="00AB63FA" w:rsidP="00497379">
      <w:pPr>
        <w:widowControl/>
        <w:spacing w:line="264" w:lineRule="auto"/>
        <w:ind w:firstLine="0"/>
        <w:jc w:val="center"/>
        <w:rPr>
          <w:rFonts w:eastAsia="Calibri"/>
          <w:b/>
          <w:kern w:val="0"/>
          <w:sz w:val="28"/>
          <w:szCs w:val="28"/>
          <w:lang w:eastAsia="en-US"/>
        </w:rPr>
      </w:pPr>
    </w:p>
    <w:p w:rsidR="00AB63FA" w:rsidRPr="00AB63FA" w:rsidRDefault="00AB63FA" w:rsidP="00497379">
      <w:pPr>
        <w:widowControl/>
        <w:spacing w:line="264" w:lineRule="auto"/>
        <w:ind w:firstLine="0"/>
        <w:jc w:val="center"/>
        <w:rPr>
          <w:rFonts w:eastAsia="Calibri"/>
          <w:b/>
          <w:kern w:val="0"/>
          <w:sz w:val="28"/>
          <w:szCs w:val="28"/>
          <w:lang w:eastAsia="en-US"/>
        </w:rPr>
      </w:pPr>
    </w:p>
    <w:p w:rsidR="00AB63FA" w:rsidRPr="00FE4873" w:rsidRDefault="00AB63FA" w:rsidP="00497379">
      <w:pPr>
        <w:widowControl/>
        <w:spacing w:line="264" w:lineRule="auto"/>
        <w:ind w:firstLine="0"/>
        <w:jc w:val="center"/>
        <w:rPr>
          <w:rFonts w:eastAsia="Calibri"/>
          <w:b/>
          <w:kern w:val="0"/>
          <w:sz w:val="28"/>
          <w:szCs w:val="28"/>
          <w:lang w:eastAsia="en-US"/>
        </w:rPr>
      </w:pPr>
      <w:r w:rsidRPr="00FE4873">
        <w:rPr>
          <w:rFonts w:eastAsia="Calibri"/>
          <w:b/>
          <w:kern w:val="0"/>
          <w:sz w:val="28"/>
          <w:szCs w:val="28"/>
          <w:lang w:eastAsia="en-US"/>
        </w:rPr>
        <w:t>Рязань, 20</w:t>
      </w:r>
      <w:r w:rsidR="001159DE" w:rsidRPr="003E2349">
        <w:rPr>
          <w:rFonts w:eastAsia="Calibri"/>
          <w:b/>
          <w:kern w:val="0"/>
          <w:sz w:val="28"/>
          <w:szCs w:val="28"/>
          <w:lang w:eastAsia="en-US"/>
        </w:rPr>
        <w:t>2</w:t>
      </w:r>
      <w:r w:rsidR="00B417DE" w:rsidRPr="00FE4873">
        <w:rPr>
          <w:rFonts w:eastAsia="Calibri"/>
          <w:b/>
          <w:kern w:val="0"/>
          <w:sz w:val="28"/>
          <w:szCs w:val="28"/>
          <w:lang w:eastAsia="en-US"/>
        </w:rPr>
        <w:t>1</w:t>
      </w:r>
      <w:r w:rsidRPr="00FE4873">
        <w:rPr>
          <w:rFonts w:eastAsia="Calibri"/>
          <w:b/>
          <w:kern w:val="0"/>
          <w:sz w:val="28"/>
          <w:szCs w:val="28"/>
          <w:lang w:eastAsia="en-US"/>
        </w:rPr>
        <w:t xml:space="preserve"> г.</w:t>
      </w:r>
    </w:p>
    <w:p w:rsidR="00AB63FA" w:rsidRDefault="00AB63FA" w:rsidP="00497379">
      <w:pPr>
        <w:spacing w:line="240" w:lineRule="auto"/>
        <w:ind w:firstLine="0"/>
        <w:jc w:val="both"/>
        <w:rPr>
          <w:sz w:val="24"/>
          <w:szCs w:val="24"/>
        </w:rPr>
        <w:sectPr w:rsidR="00AB63FA" w:rsidSect="003B4637">
          <w:pgSz w:w="11906" w:h="16838" w:code="9"/>
          <w:pgMar w:top="1134" w:right="851" w:bottom="1134" w:left="1701" w:header="709" w:footer="709" w:gutter="0"/>
          <w:cols w:space="708"/>
          <w:titlePg/>
          <w:docGrid w:linePitch="360"/>
        </w:sectPr>
      </w:pPr>
    </w:p>
    <w:p w:rsidR="00AB63FA" w:rsidRPr="00AB63FA" w:rsidRDefault="00AB63FA" w:rsidP="002047D9">
      <w:pPr>
        <w:widowControl/>
        <w:suppressAutoHyphens/>
        <w:spacing w:line="240" w:lineRule="auto"/>
        <w:ind w:firstLine="0"/>
        <w:jc w:val="center"/>
        <w:rPr>
          <w:b/>
          <w:kern w:val="0"/>
          <w:sz w:val="22"/>
          <w:szCs w:val="22"/>
          <w:lang w:eastAsia="ru-RU"/>
        </w:rPr>
      </w:pPr>
      <w:r w:rsidRPr="00AB63FA">
        <w:rPr>
          <w:b/>
          <w:kern w:val="0"/>
          <w:sz w:val="22"/>
          <w:szCs w:val="22"/>
          <w:lang w:eastAsia="ru-RU"/>
        </w:rPr>
        <w:lastRenderedPageBreak/>
        <w:t>1. ОБЩИЕ ПОЛОЖЕНИЯ</w:t>
      </w:r>
    </w:p>
    <w:p w:rsidR="00AB63FA" w:rsidRPr="00AB63FA" w:rsidRDefault="00AB63FA" w:rsidP="00AB63FA">
      <w:pPr>
        <w:shd w:val="clear" w:color="auto" w:fill="FFFFFF"/>
        <w:spacing w:line="240" w:lineRule="auto"/>
        <w:ind w:firstLine="708"/>
        <w:jc w:val="both"/>
        <w:rPr>
          <w:color w:val="000000"/>
          <w:kern w:val="0"/>
          <w:sz w:val="22"/>
          <w:szCs w:val="22"/>
          <w:shd w:val="clear" w:color="auto" w:fill="FFFFFF"/>
          <w:lang w:eastAsia="ru-RU"/>
        </w:rPr>
      </w:pPr>
      <w:r w:rsidRPr="00AB63FA">
        <w:rPr>
          <w:b/>
          <w:color w:val="000000"/>
          <w:kern w:val="0"/>
          <w:sz w:val="22"/>
          <w:szCs w:val="22"/>
          <w:shd w:val="clear" w:color="auto" w:fill="FFFFFF"/>
          <w:lang w:eastAsia="ru-RU"/>
        </w:rPr>
        <w:t>Оценочные материалы</w:t>
      </w:r>
      <w:r w:rsidRPr="00AB63FA">
        <w:rPr>
          <w:color w:val="000000"/>
          <w:kern w:val="0"/>
          <w:sz w:val="22"/>
          <w:szCs w:val="22"/>
          <w:shd w:val="clear" w:color="auto" w:fill="FFFFFF"/>
          <w:lang w:eastAsia="ru-RU"/>
        </w:rPr>
        <w:t xml:space="preserve"> –</w:t>
      </w:r>
      <w:r>
        <w:rPr>
          <w:color w:val="000000"/>
          <w:kern w:val="0"/>
          <w:sz w:val="22"/>
          <w:szCs w:val="22"/>
          <w:shd w:val="clear" w:color="auto" w:fill="FFFFFF"/>
          <w:lang w:eastAsia="ru-RU"/>
        </w:rPr>
        <w:t xml:space="preserve"> </w:t>
      </w:r>
      <w:r w:rsidRPr="00AB63FA">
        <w:rPr>
          <w:color w:val="000000"/>
          <w:kern w:val="0"/>
          <w:sz w:val="22"/>
          <w:szCs w:val="22"/>
          <w:shd w:val="clear" w:color="auto" w:fill="FFFFFF"/>
          <w:lang w:eastAsia="ru-RU"/>
        </w:rPr>
        <w:t>совокупность учебно-методических материалов (контрольных заданий, описаний форм и процедур), предназначенных для оценки качества освоения обучающ</w:t>
      </w:r>
      <w:r w:rsidRPr="00AB63FA">
        <w:rPr>
          <w:color w:val="000000"/>
          <w:kern w:val="0"/>
          <w:sz w:val="22"/>
          <w:szCs w:val="22"/>
          <w:shd w:val="clear" w:color="auto" w:fill="FFFFFF"/>
          <w:lang w:eastAsia="ru-RU"/>
        </w:rPr>
        <w:t>и</w:t>
      </w:r>
      <w:r w:rsidRPr="00AB63FA">
        <w:rPr>
          <w:color w:val="000000"/>
          <w:kern w:val="0"/>
          <w:sz w:val="22"/>
          <w:szCs w:val="22"/>
          <w:shd w:val="clear" w:color="auto" w:fill="FFFFFF"/>
          <w:lang w:eastAsia="ru-RU"/>
        </w:rPr>
        <w:t>мися данной дисциплины как части основной образовательной программы.</w:t>
      </w:r>
    </w:p>
    <w:p w:rsidR="00AB63FA" w:rsidRPr="00AB63FA" w:rsidRDefault="00AB63FA" w:rsidP="00AB63FA">
      <w:pPr>
        <w:shd w:val="clear" w:color="auto" w:fill="FFFFFF"/>
        <w:spacing w:line="240" w:lineRule="auto"/>
        <w:ind w:firstLine="708"/>
        <w:jc w:val="both"/>
        <w:rPr>
          <w:color w:val="000000"/>
          <w:kern w:val="0"/>
          <w:sz w:val="22"/>
          <w:szCs w:val="22"/>
          <w:shd w:val="clear" w:color="auto" w:fill="FFFFFF"/>
          <w:lang w:eastAsia="ru-RU"/>
        </w:rPr>
      </w:pPr>
      <w:r w:rsidRPr="00AB63FA">
        <w:rPr>
          <w:color w:val="000000"/>
          <w:kern w:val="0"/>
          <w:sz w:val="22"/>
          <w:szCs w:val="22"/>
          <w:shd w:val="clear" w:color="auto" w:fill="FFFFFF"/>
          <w:lang w:eastAsia="ru-RU"/>
        </w:rPr>
        <w:t>Цель – оценить соответствие знаний, умений и уровня приобретенных компетенций об</w:t>
      </w:r>
      <w:r w:rsidRPr="00AB63FA">
        <w:rPr>
          <w:color w:val="000000"/>
          <w:kern w:val="0"/>
          <w:sz w:val="22"/>
          <w:szCs w:val="22"/>
          <w:shd w:val="clear" w:color="auto" w:fill="FFFFFF"/>
          <w:lang w:eastAsia="ru-RU"/>
        </w:rPr>
        <w:t>у</w:t>
      </w:r>
      <w:r w:rsidRPr="00AB63FA">
        <w:rPr>
          <w:color w:val="000000"/>
          <w:kern w:val="0"/>
          <w:sz w:val="22"/>
          <w:szCs w:val="22"/>
          <w:shd w:val="clear" w:color="auto" w:fill="FFFFFF"/>
          <w:lang w:eastAsia="ru-RU"/>
        </w:rPr>
        <w:t>чающихся целям и требованиям основной образовательной программы в ходе проведения текущ</w:t>
      </w:r>
      <w:r w:rsidRPr="00AB63FA">
        <w:rPr>
          <w:color w:val="000000"/>
          <w:kern w:val="0"/>
          <w:sz w:val="22"/>
          <w:szCs w:val="22"/>
          <w:shd w:val="clear" w:color="auto" w:fill="FFFFFF"/>
          <w:lang w:eastAsia="ru-RU"/>
        </w:rPr>
        <w:t>е</w:t>
      </w:r>
      <w:r w:rsidRPr="00AB63FA">
        <w:rPr>
          <w:color w:val="000000"/>
          <w:kern w:val="0"/>
          <w:sz w:val="22"/>
          <w:szCs w:val="22"/>
          <w:shd w:val="clear" w:color="auto" w:fill="FFFFFF"/>
          <w:lang w:eastAsia="ru-RU"/>
        </w:rPr>
        <w:t>го контроля и промежуточной аттестации.</w:t>
      </w:r>
    </w:p>
    <w:p w:rsidR="00AB63FA" w:rsidRDefault="00AB63FA" w:rsidP="00AB63FA">
      <w:pPr>
        <w:shd w:val="clear" w:color="auto" w:fill="FFFFFF"/>
        <w:spacing w:line="240" w:lineRule="auto"/>
        <w:ind w:firstLine="708"/>
        <w:jc w:val="both"/>
        <w:rPr>
          <w:color w:val="000000"/>
          <w:kern w:val="0"/>
          <w:sz w:val="22"/>
          <w:szCs w:val="22"/>
          <w:shd w:val="clear" w:color="auto" w:fill="FFFFFF"/>
          <w:lang w:eastAsia="ru-RU"/>
        </w:rPr>
      </w:pPr>
      <w:r w:rsidRPr="00AB63FA">
        <w:rPr>
          <w:color w:val="000000"/>
          <w:kern w:val="0"/>
          <w:sz w:val="22"/>
          <w:szCs w:val="22"/>
          <w:shd w:val="clear" w:color="auto" w:fill="FFFFFF"/>
          <w:lang w:eastAsia="ru-RU"/>
        </w:rPr>
        <w:t xml:space="preserve">Промежуточная аттестация проводится в форме экзамена. В билет включается </w:t>
      </w:r>
      <w:r>
        <w:rPr>
          <w:color w:val="000000"/>
          <w:kern w:val="0"/>
          <w:sz w:val="22"/>
          <w:szCs w:val="22"/>
          <w:shd w:val="clear" w:color="auto" w:fill="FFFFFF"/>
          <w:lang w:eastAsia="ru-RU"/>
        </w:rPr>
        <w:t>2 устных</w:t>
      </w:r>
      <w:r w:rsidRPr="00AB63FA">
        <w:rPr>
          <w:color w:val="000000"/>
          <w:kern w:val="0"/>
          <w:sz w:val="22"/>
          <w:szCs w:val="22"/>
          <w:shd w:val="clear" w:color="auto" w:fill="FFFFFF"/>
          <w:lang w:eastAsia="ru-RU"/>
        </w:rPr>
        <w:t xml:space="preserve"> вопрос</w:t>
      </w:r>
      <w:r>
        <w:rPr>
          <w:color w:val="000000"/>
          <w:kern w:val="0"/>
          <w:sz w:val="22"/>
          <w:szCs w:val="22"/>
          <w:shd w:val="clear" w:color="auto" w:fill="FFFFFF"/>
          <w:lang w:eastAsia="ru-RU"/>
        </w:rPr>
        <w:t>а</w:t>
      </w:r>
      <w:r w:rsidR="00915F55">
        <w:rPr>
          <w:color w:val="000000"/>
          <w:kern w:val="0"/>
          <w:sz w:val="22"/>
          <w:szCs w:val="22"/>
          <w:shd w:val="clear" w:color="auto" w:fill="FFFFFF"/>
          <w:lang w:eastAsia="ru-RU"/>
        </w:rPr>
        <w:t xml:space="preserve"> (или 1 устный вопрос и задача)</w:t>
      </w:r>
      <w:r w:rsidRPr="00AB63FA">
        <w:rPr>
          <w:color w:val="000000"/>
          <w:kern w:val="0"/>
          <w:sz w:val="22"/>
          <w:szCs w:val="22"/>
          <w:shd w:val="clear" w:color="auto" w:fill="FFFFFF"/>
          <w:lang w:eastAsia="ru-RU"/>
        </w:rPr>
        <w:t>.</w:t>
      </w:r>
      <w:r>
        <w:rPr>
          <w:color w:val="000000"/>
          <w:kern w:val="0"/>
          <w:sz w:val="22"/>
          <w:szCs w:val="22"/>
          <w:shd w:val="clear" w:color="auto" w:fill="FFFFFF"/>
          <w:lang w:eastAsia="ru-RU"/>
        </w:rPr>
        <w:t xml:space="preserve"> При необходимости проводится беседа</w:t>
      </w:r>
      <w:r w:rsidR="00212298">
        <w:rPr>
          <w:color w:val="000000"/>
          <w:kern w:val="0"/>
          <w:sz w:val="22"/>
          <w:szCs w:val="22"/>
          <w:shd w:val="clear" w:color="auto" w:fill="FFFFFF"/>
          <w:lang w:eastAsia="ru-RU"/>
        </w:rPr>
        <w:t xml:space="preserve"> и</w:t>
      </w:r>
      <w:r w:rsidR="00915F55">
        <w:rPr>
          <w:color w:val="000000"/>
          <w:kern w:val="0"/>
          <w:sz w:val="22"/>
          <w:szCs w:val="22"/>
          <w:shd w:val="clear" w:color="auto" w:fill="FFFFFF"/>
          <w:lang w:eastAsia="ru-RU"/>
        </w:rPr>
        <w:t>/и</w:t>
      </w:r>
      <w:r w:rsidR="00212298">
        <w:rPr>
          <w:color w:val="000000"/>
          <w:kern w:val="0"/>
          <w:sz w:val="22"/>
          <w:szCs w:val="22"/>
          <w:shd w:val="clear" w:color="auto" w:fill="FFFFFF"/>
          <w:lang w:eastAsia="ru-RU"/>
        </w:rPr>
        <w:t>ли да</w:t>
      </w:r>
      <w:r w:rsidR="00915F55">
        <w:rPr>
          <w:color w:val="000000"/>
          <w:kern w:val="0"/>
          <w:sz w:val="22"/>
          <w:szCs w:val="22"/>
          <w:shd w:val="clear" w:color="auto" w:fill="FFFFFF"/>
          <w:lang w:eastAsia="ru-RU"/>
        </w:rPr>
        <w:t>ё</w:t>
      </w:r>
      <w:r w:rsidR="00212298">
        <w:rPr>
          <w:color w:val="000000"/>
          <w:kern w:val="0"/>
          <w:sz w:val="22"/>
          <w:szCs w:val="22"/>
          <w:shd w:val="clear" w:color="auto" w:fill="FFFFFF"/>
          <w:lang w:eastAsia="ru-RU"/>
        </w:rPr>
        <w:t>тся д</w:t>
      </w:r>
      <w:r w:rsidR="00212298">
        <w:rPr>
          <w:color w:val="000000"/>
          <w:kern w:val="0"/>
          <w:sz w:val="22"/>
          <w:szCs w:val="22"/>
          <w:shd w:val="clear" w:color="auto" w:fill="FFFFFF"/>
          <w:lang w:eastAsia="ru-RU"/>
        </w:rPr>
        <w:t>о</w:t>
      </w:r>
      <w:r w:rsidR="00212298">
        <w:rPr>
          <w:color w:val="000000"/>
          <w:kern w:val="0"/>
          <w:sz w:val="22"/>
          <w:szCs w:val="22"/>
          <w:shd w:val="clear" w:color="auto" w:fill="FFFFFF"/>
          <w:lang w:eastAsia="ru-RU"/>
        </w:rPr>
        <w:t>полнительное задание</w:t>
      </w:r>
      <w:r>
        <w:rPr>
          <w:color w:val="000000"/>
          <w:kern w:val="0"/>
          <w:sz w:val="22"/>
          <w:szCs w:val="22"/>
          <w:shd w:val="clear" w:color="auto" w:fill="FFFFFF"/>
          <w:lang w:eastAsia="ru-RU"/>
        </w:rPr>
        <w:t>.</w:t>
      </w:r>
    </w:p>
    <w:p w:rsidR="00AB63FA" w:rsidRDefault="002047D9" w:rsidP="00AB63FA">
      <w:pPr>
        <w:shd w:val="clear" w:color="auto" w:fill="FFFFFF"/>
        <w:spacing w:line="240" w:lineRule="auto"/>
        <w:ind w:firstLine="708"/>
        <w:jc w:val="both"/>
        <w:rPr>
          <w:color w:val="000000"/>
          <w:kern w:val="0"/>
          <w:sz w:val="22"/>
          <w:szCs w:val="22"/>
          <w:shd w:val="clear" w:color="auto" w:fill="FFFFFF"/>
          <w:lang w:eastAsia="ru-RU"/>
        </w:rPr>
      </w:pPr>
      <w:r w:rsidRPr="002047D9">
        <w:rPr>
          <w:color w:val="000000"/>
          <w:kern w:val="0"/>
          <w:sz w:val="22"/>
          <w:szCs w:val="22"/>
          <w:shd w:val="clear" w:color="auto" w:fill="FFFFFF"/>
          <w:lang w:eastAsia="ru-RU"/>
        </w:rPr>
        <w:t>Количество практико-ориентированных заданий должно быть не менее 1 на каждый инд</w:t>
      </w:r>
      <w:r w:rsidRPr="002047D9">
        <w:rPr>
          <w:color w:val="000000"/>
          <w:kern w:val="0"/>
          <w:sz w:val="22"/>
          <w:szCs w:val="22"/>
          <w:shd w:val="clear" w:color="auto" w:fill="FFFFFF"/>
          <w:lang w:eastAsia="ru-RU"/>
        </w:rPr>
        <w:t>и</w:t>
      </w:r>
      <w:r w:rsidRPr="002047D9">
        <w:rPr>
          <w:color w:val="000000"/>
          <w:kern w:val="0"/>
          <w:sz w:val="22"/>
          <w:szCs w:val="22"/>
          <w:shd w:val="clear" w:color="auto" w:fill="FFFFFF"/>
          <w:lang w:eastAsia="ru-RU"/>
        </w:rPr>
        <w:t>катор компетенции или минимум 3, если в дисциплине всего один индикатор.</w:t>
      </w:r>
    </w:p>
    <w:p w:rsidR="002047D9" w:rsidRDefault="002047D9" w:rsidP="00AB63FA">
      <w:pPr>
        <w:shd w:val="clear" w:color="auto" w:fill="FFFFFF"/>
        <w:spacing w:line="240" w:lineRule="auto"/>
        <w:ind w:firstLine="708"/>
        <w:jc w:val="both"/>
        <w:rPr>
          <w:color w:val="000000"/>
          <w:kern w:val="0"/>
          <w:sz w:val="22"/>
          <w:szCs w:val="22"/>
          <w:shd w:val="clear" w:color="auto" w:fill="FFFFFF"/>
          <w:lang w:eastAsia="ru-RU"/>
        </w:rPr>
      </w:pPr>
    </w:p>
    <w:p w:rsidR="00B417DE" w:rsidRDefault="00B417DE" w:rsidP="00B417DE">
      <w:pPr>
        <w:spacing w:line="240" w:lineRule="auto"/>
        <w:ind w:firstLine="0"/>
        <w:jc w:val="center"/>
        <w:rPr>
          <w:b/>
          <w:kern w:val="0"/>
          <w:sz w:val="22"/>
          <w:szCs w:val="22"/>
          <w:lang w:eastAsia="zh-CN"/>
        </w:rPr>
      </w:pPr>
      <w:r w:rsidRPr="00B417DE">
        <w:rPr>
          <w:b/>
          <w:kern w:val="0"/>
          <w:sz w:val="22"/>
          <w:szCs w:val="22"/>
          <w:lang w:eastAsia="zh-CN"/>
        </w:rPr>
        <w:t>2. ПАСПОРТ ОЦЕНОЧНЫХ МАТЕРИАЛОВ ПО ДИСЦИПЛИНЕ</w:t>
      </w:r>
    </w:p>
    <w:p w:rsidR="002047D9" w:rsidRDefault="002047D9" w:rsidP="00AA6023">
      <w:pPr>
        <w:spacing w:line="240" w:lineRule="auto"/>
        <w:ind w:firstLine="709"/>
        <w:rPr>
          <w:rFonts w:eastAsia="Calibri"/>
          <w:bCs/>
          <w:iCs/>
          <w:kern w:val="0"/>
          <w:sz w:val="22"/>
          <w:szCs w:val="22"/>
          <w:lang w:eastAsia="ru-RU"/>
        </w:rPr>
      </w:pPr>
    </w:p>
    <w:tbl>
      <w:tblPr>
        <w:tblW w:w="4886" w:type="pct"/>
        <w:tblLayout w:type="fixed"/>
        <w:tblLook w:val="04A0"/>
      </w:tblPr>
      <w:tblGrid>
        <w:gridCol w:w="580"/>
        <w:gridCol w:w="5342"/>
        <w:gridCol w:w="1700"/>
        <w:gridCol w:w="1730"/>
      </w:tblGrid>
      <w:tr w:rsidR="00FE4873" w:rsidRPr="00A12A17" w:rsidTr="00A546B7">
        <w:trPr>
          <w:trHeight w:val="476"/>
          <w:tblHeader/>
        </w:trPr>
        <w:tc>
          <w:tcPr>
            <w:tcW w:w="310" w:type="pct"/>
            <w:vMerge w:val="restart"/>
            <w:tcBorders>
              <w:top w:val="single" w:sz="4" w:space="0" w:color="000000"/>
              <w:left w:val="single" w:sz="4" w:space="0" w:color="000000"/>
              <w:bottom w:val="single" w:sz="4" w:space="0" w:color="000000"/>
              <w:right w:val="single" w:sz="4" w:space="0" w:color="000000"/>
            </w:tcBorders>
          </w:tcPr>
          <w:p w:rsidR="00FE4873" w:rsidRPr="00A12A17" w:rsidRDefault="00FE4873" w:rsidP="00A546B7">
            <w:pPr>
              <w:widowControl/>
              <w:suppressAutoHyphens/>
              <w:snapToGrid w:val="0"/>
              <w:spacing w:line="240" w:lineRule="auto"/>
              <w:ind w:firstLine="0"/>
              <w:jc w:val="center"/>
              <w:rPr>
                <w:b/>
                <w:kern w:val="0"/>
                <w:sz w:val="22"/>
                <w:szCs w:val="22"/>
                <w:lang w:eastAsia="ru-RU"/>
              </w:rPr>
            </w:pPr>
            <w:r w:rsidRPr="00A12A17">
              <w:rPr>
                <w:b/>
                <w:kern w:val="0"/>
                <w:sz w:val="22"/>
                <w:szCs w:val="22"/>
                <w:lang w:eastAsia="ru-RU"/>
              </w:rPr>
              <w:t>№ п/п</w:t>
            </w:r>
          </w:p>
        </w:tc>
        <w:tc>
          <w:tcPr>
            <w:tcW w:w="2856" w:type="pct"/>
            <w:vMerge w:val="restart"/>
            <w:tcBorders>
              <w:top w:val="single" w:sz="4" w:space="0" w:color="000000"/>
              <w:left w:val="single" w:sz="4" w:space="0" w:color="000000"/>
              <w:bottom w:val="single" w:sz="4" w:space="0" w:color="000000"/>
              <w:right w:val="single" w:sz="4" w:space="0" w:color="000000"/>
            </w:tcBorders>
          </w:tcPr>
          <w:p w:rsidR="00FE4873" w:rsidRDefault="00FE4873" w:rsidP="00A546B7">
            <w:pPr>
              <w:spacing w:line="240" w:lineRule="auto"/>
              <w:ind w:firstLine="0"/>
              <w:jc w:val="center"/>
              <w:rPr>
                <w:b/>
                <w:color w:val="000000"/>
                <w:kern w:val="0"/>
                <w:sz w:val="22"/>
                <w:szCs w:val="22"/>
                <w:lang w:eastAsia="ru-RU"/>
              </w:rPr>
            </w:pPr>
          </w:p>
          <w:p w:rsidR="00FE4873" w:rsidRPr="00A12A17" w:rsidRDefault="00FE4873" w:rsidP="00A546B7">
            <w:pPr>
              <w:spacing w:line="240" w:lineRule="auto"/>
              <w:ind w:firstLine="0"/>
              <w:jc w:val="center"/>
              <w:rPr>
                <w:b/>
                <w:kern w:val="0"/>
                <w:sz w:val="22"/>
                <w:szCs w:val="22"/>
                <w:lang w:eastAsia="ru-RU"/>
              </w:rPr>
            </w:pPr>
            <w:r w:rsidRPr="00A12A17">
              <w:rPr>
                <w:b/>
                <w:color w:val="000000"/>
                <w:kern w:val="0"/>
                <w:sz w:val="22"/>
                <w:szCs w:val="22"/>
                <w:lang w:eastAsia="ru-RU"/>
              </w:rPr>
              <w:t>Контролируемые разделы (темы) дисциплины</w:t>
            </w:r>
          </w:p>
          <w:p w:rsidR="00FE4873" w:rsidRPr="00A12A17" w:rsidRDefault="00FE4873" w:rsidP="00A546B7">
            <w:pPr>
              <w:keepNext/>
              <w:widowControl/>
              <w:tabs>
                <w:tab w:val="num" w:pos="576"/>
                <w:tab w:val="center" w:pos="1805"/>
                <w:tab w:val="left" w:pos="2655"/>
              </w:tabs>
              <w:suppressAutoHyphens/>
              <w:snapToGrid w:val="0"/>
              <w:spacing w:line="240" w:lineRule="auto"/>
              <w:ind w:firstLine="0"/>
              <w:jc w:val="center"/>
              <w:outlineLvl w:val="1"/>
              <w:rPr>
                <w:b/>
                <w:bCs/>
                <w:kern w:val="2"/>
                <w:sz w:val="22"/>
                <w:szCs w:val="22"/>
              </w:rPr>
            </w:pPr>
            <w:r w:rsidRPr="00A12A17">
              <w:rPr>
                <w:b/>
                <w:bCs/>
                <w:color w:val="000000"/>
                <w:kern w:val="2"/>
                <w:sz w:val="22"/>
                <w:szCs w:val="22"/>
              </w:rPr>
              <w:t>(результаты по разделам)</w:t>
            </w:r>
          </w:p>
        </w:tc>
        <w:tc>
          <w:tcPr>
            <w:tcW w:w="909" w:type="pct"/>
            <w:vMerge w:val="restart"/>
            <w:tcBorders>
              <w:top w:val="single" w:sz="4" w:space="0" w:color="000000"/>
              <w:left w:val="single" w:sz="4" w:space="0" w:color="000000"/>
              <w:bottom w:val="single" w:sz="4" w:space="0" w:color="000000"/>
              <w:right w:val="single" w:sz="4" w:space="0" w:color="000000"/>
            </w:tcBorders>
          </w:tcPr>
          <w:p w:rsidR="00FE4873" w:rsidRPr="00A12A17" w:rsidRDefault="00FE4873" w:rsidP="00506B32">
            <w:pPr>
              <w:spacing w:line="240" w:lineRule="auto"/>
              <w:ind w:firstLine="0"/>
              <w:jc w:val="center"/>
              <w:rPr>
                <w:b/>
                <w:bCs/>
                <w:color w:val="000000"/>
                <w:kern w:val="0"/>
                <w:sz w:val="22"/>
                <w:szCs w:val="22"/>
                <w:lang w:eastAsia="ru-RU"/>
              </w:rPr>
            </w:pPr>
            <w:r w:rsidRPr="00A12A17">
              <w:rPr>
                <w:b/>
                <w:color w:val="000000"/>
                <w:kern w:val="0"/>
                <w:sz w:val="22"/>
                <w:szCs w:val="22"/>
                <w:lang w:eastAsia="ru-RU"/>
              </w:rPr>
              <w:t>Код контр</w:t>
            </w:r>
            <w:r w:rsidRPr="00A12A17">
              <w:rPr>
                <w:b/>
                <w:color w:val="000000"/>
                <w:kern w:val="0"/>
                <w:sz w:val="22"/>
                <w:szCs w:val="22"/>
                <w:lang w:eastAsia="ru-RU"/>
              </w:rPr>
              <w:t>о</w:t>
            </w:r>
            <w:r w:rsidRPr="00A12A17">
              <w:rPr>
                <w:b/>
                <w:color w:val="000000"/>
                <w:kern w:val="0"/>
                <w:sz w:val="22"/>
                <w:szCs w:val="22"/>
                <w:lang w:eastAsia="ru-RU"/>
              </w:rPr>
              <w:t>лируемой компе</w:t>
            </w:r>
            <w:r>
              <w:rPr>
                <w:b/>
                <w:color w:val="000000"/>
                <w:kern w:val="0"/>
                <w:sz w:val="22"/>
                <w:szCs w:val="22"/>
                <w:lang w:eastAsia="ru-RU"/>
              </w:rPr>
              <w:t>тенции (её части)</w:t>
            </w:r>
          </w:p>
        </w:tc>
        <w:tc>
          <w:tcPr>
            <w:tcW w:w="925" w:type="pct"/>
            <w:vMerge w:val="restart"/>
            <w:tcBorders>
              <w:top w:val="single" w:sz="4" w:space="0" w:color="000000"/>
              <w:left w:val="single" w:sz="4" w:space="0" w:color="000000"/>
              <w:bottom w:val="single" w:sz="4" w:space="0" w:color="000000"/>
              <w:right w:val="single" w:sz="4" w:space="0" w:color="000000"/>
            </w:tcBorders>
          </w:tcPr>
          <w:p w:rsidR="00FE4873" w:rsidRPr="00A12A17" w:rsidRDefault="00FE4873" w:rsidP="00506B32">
            <w:pPr>
              <w:widowControl/>
              <w:suppressAutoHyphens/>
              <w:snapToGrid w:val="0"/>
              <w:spacing w:line="240" w:lineRule="auto"/>
              <w:ind w:firstLine="0"/>
              <w:jc w:val="center"/>
              <w:rPr>
                <w:b/>
                <w:kern w:val="0"/>
                <w:sz w:val="22"/>
                <w:szCs w:val="22"/>
                <w:lang w:eastAsia="ru-RU"/>
              </w:rPr>
            </w:pPr>
            <w:r>
              <w:rPr>
                <w:b/>
                <w:kern w:val="0"/>
                <w:sz w:val="22"/>
                <w:szCs w:val="22"/>
                <w:lang w:eastAsia="ru-RU"/>
              </w:rPr>
              <w:t>Наименование</w:t>
            </w:r>
            <w:r w:rsidRPr="00A12A17">
              <w:rPr>
                <w:b/>
                <w:kern w:val="0"/>
                <w:sz w:val="22"/>
                <w:szCs w:val="22"/>
                <w:lang w:eastAsia="ru-RU"/>
              </w:rPr>
              <w:t xml:space="preserve"> оценочного </w:t>
            </w:r>
            <w:r>
              <w:rPr>
                <w:b/>
                <w:kern w:val="0"/>
                <w:sz w:val="22"/>
                <w:szCs w:val="22"/>
                <w:lang w:eastAsia="ru-RU"/>
              </w:rPr>
              <w:t>средства</w:t>
            </w:r>
          </w:p>
        </w:tc>
      </w:tr>
      <w:tr w:rsidR="00B95CAF" w:rsidRPr="00A12A17" w:rsidTr="00A546B7">
        <w:trPr>
          <w:trHeight w:val="476"/>
          <w:tblHeader/>
        </w:trPr>
        <w:tc>
          <w:tcPr>
            <w:tcW w:w="310" w:type="pct"/>
            <w:vMerge/>
            <w:tcBorders>
              <w:top w:val="single" w:sz="4" w:space="0" w:color="000000"/>
              <w:left w:val="single" w:sz="4" w:space="0" w:color="000000"/>
              <w:bottom w:val="single" w:sz="4" w:space="0" w:color="000000"/>
              <w:right w:val="single" w:sz="4" w:space="0" w:color="000000"/>
            </w:tcBorders>
            <w:vAlign w:val="center"/>
          </w:tcPr>
          <w:p w:rsidR="00B95CAF" w:rsidRPr="00A12A17" w:rsidRDefault="00B95CAF" w:rsidP="00A546B7">
            <w:pPr>
              <w:widowControl/>
              <w:spacing w:line="240" w:lineRule="auto"/>
              <w:ind w:firstLine="0"/>
              <w:jc w:val="center"/>
              <w:rPr>
                <w:b/>
                <w:kern w:val="0"/>
                <w:sz w:val="22"/>
                <w:szCs w:val="22"/>
                <w:lang w:eastAsia="ru-RU"/>
              </w:rPr>
            </w:pPr>
          </w:p>
        </w:tc>
        <w:tc>
          <w:tcPr>
            <w:tcW w:w="2856" w:type="pct"/>
            <w:vMerge/>
            <w:tcBorders>
              <w:top w:val="single" w:sz="4" w:space="0" w:color="000000"/>
              <w:left w:val="single" w:sz="4" w:space="0" w:color="000000"/>
              <w:bottom w:val="single" w:sz="4" w:space="0" w:color="000000"/>
              <w:right w:val="single" w:sz="4" w:space="0" w:color="000000"/>
            </w:tcBorders>
            <w:vAlign w:val="center"/>
          </w:tcPr>
          <w:p w:rsidR="00B95CAF" w:rsidRPr="00A12A17" w:rsidRDefault="00B95CAF" w:rsidP="00A546B7">
            <w:pPr>
              <w:widowControl/>
              <w:spacing w:line="240" w:lineRule="auto"/>
              <w:ind w:firstLine="0"/>
              <w:jc w:val="center"/>
              <w:rPr>
                <w:b/>
                <w:bCs/>
                <w:kern w:val="2"/>
                <w:sz w:val="22"/>
                <w:szCs w:val="22"/>
              </w:rPr>
            </w:pPr>
          </w:p>
        </w:tc>
        <w:tc>
          <w:tcPr>
            <w:tcW w:w="909" w:type="pct"/>
            <w:vMerge/>
            <w:tcBorders>
              <w:top w:val="single" w:sz="4" w:space="0" w:color="000000"/>
              <w:left w:val="single" w:sz="4" w:space="0" w:color="000000"/>
              <w:bottom w:val="single" w:sz="4" w:space="0" w:color="000000"/>
              <w:right w:val="single" w:sz="4" w:space="0" w:color="000000"/>
            </w:tcBorders>
            <w:vAlign w:val="center"/>
          </w:tcPr>
          <w:p w:rsidR="00B95CAF" w:rsidRPr="00A12A17" w:rsidRDefault="00B95CAF" w:rsidP="00A546B7">
            <w:pPr>
              <w:widowControl/>
              <w:spacing w:line="240" w:lineRule="auto"/>
              <w:ind w:firstLine="0"/>
              <w:jc w:val="center"/>
              <w:rPr>
                <w:b/>
                <w:bCs/>
                <w:color w:val="000000"/>
                <w:kern w:val="0"/>
                <w:sz w:val="22"/>
                <w:szCs w:val="22"/>
                <w:lang w:eastAsia="ru-RU"/>
              </w:rPr>
            </w:pPr>
          </w:p>
        </w:tc>
        <w:tc>
          <w:tcPr>
            <w:tcW w:w="925" w:type="pct"/>
            <w:vMerge/>
            <w:tcBorders>
              <w:top w:val="single" w:sz="4" w:space="0" w:color="000000"/>
              <w:left w:val="single" w:sz="4" w:space="0" w:color="000000"/>
              <w:bottom w:val="single" w:sz="4" w:space="0" w:color="000000"/>
              <w:right w:val="single" w:sz="4" w:space="0" w:color="000000"/>
            </w:tcBorders>
            <w:vAlign w:val="center"/>
          </w:tcPr>
          <w:p w:rsidR="00B95CAF" w:rsidRPr="00A12A17" w:rsidRDefault="00B95CAF" w:rsidP="00A546B7">
            <w:pPr>
              <w:widowControl/>
              <w:spacing w:line="240" w:lineRule="auto"/>
              <w:ind w:firstLine="0"/>
              <w:jc w:val="center"/>
              <w:rPr>
                <w:b/>
                <w:kern w:val="0"/>
                <w:sz w:val="22"/>
                <w:szCs w:val="22"/>
                <w:lang w:eastAsia="ru-RU"/>
              </w:rPr>
            </w:pPr>
          </w:p>
        </w:tc>
      </w:tr>
      <w:tr w:rsidR="00B95CAF" w:rsidRPr="00A12A17" w:rsidTr="00A546B7">
        <w:tc>
          <w:tcPr>
            <w:tcW w:w="310" w:type="pct"/>
            <w:tcBorders>
              <w:top w:val="single" w:sz="4" w:space="0" w:color="000000"/>
              <w:left w:val="single" w:sz="4" w:space="0" w:color="000000"/>
              <w:bottom w:val="single" w:sz="4" w:space="0" w:color="000000"/>
              <w:right w:val="single" w:sz="4" w:space="0" w:color="000000"/>
            </w:tcBorders>
          </w:tcPr>
          <w:p w:rsidR="00B95CAF" w:rsidRPr="0065429E" w:rsidRDefault="00B95CAF" w:rsidP="00A546B7">
            <w:pPr>
              <w:spacing w:line="240" w:lineRule="auto"/>
              <w:ind w:firstLine="0"/>
              <w:rPr>
                <w:rFonts w:eastAsia="Calibri"/>
                <w:bCs/>
                <w:iCs/>
                <w:kern w:val="0"/>
                <w:sz w:val="22"/>
                <w:szCs w:val="22"/>
                <w:lang w:eastAsia="ru-RU"/>
              </w:rPr>
            </w:pPr>
            <w:r w:rsidRPr="0065429E">
              <w:rPr>
                <w:rFonts w:eastAsia="Calibri"/>
                <w:bCs/>
                <w:iCs/>
                <w:kern w:val="0"/>
                <w:sz w:val="22"/>
                <w:szCs w:val="22"/>
                <w:lang w:eastAsia="ru-RU"/>
              </w:rPr>
              <w:t>1</w:t>
            </w:r>
          </w:p>
        </w:tc>
        <w:tc>
          <w:tcPr>
            <w:tcW w:w="2856" w:type="pct"/>
            <w:tcBorders>
              <w:top w:val="single" w:sz="4" w:space="0" w:color="000000"/>
              <w:left w:val="single" w:sz="4" w:space="0" w:color="000000"/>
              <w:bottom w:val="single" w:sz="4" w:space="0" w:color="000000"/>
              <w:right w:val="single" w:sz="4" w:space="0" w:color="000000"/>
            </w:tcBorders>
          </w:tcPr>
          <w:p w:rsidR="00B95CAF" w:rsidRPr="0065429E" w:rsidRDefault="00B95CAF" w:rsidP="00A546B7">
            <w:pPr>
              <w:spacing w:line="240" w:lineRule="auto"/>
              <w:ind w:firstLine="0"/>
              <w:rPr>
                <w:rFonts w:eastAsia="Calibri"/>
                <w:bCs/>
                <w:iCs/>
                <w:kern w:val="0"/>
                <w:sz w:val="22"/>
                <w:szCs w:val="22"/>
                <w:lang w:eastAsia="ru-RU"/>
              </w:rPr>
            </w:pPr>
            <w:r w:rsidRPr="0065429E">
              <w:rPr>
                <w:rFonts w:eastAsia="Calibri"/>
                <w:bCs/>
                <w:iCs/>
                <w:kern w:val="0"/>
                <w:sz w:val="22"/>
                <w:szCs w:val="22"/>
                <w:lang w:eastAsia="ru-RU"/>
              </w:rPr>
              <w:t>Введение в предмет дисциплины «Государственные и муниципальные услуги»</w:t>
            </w:r>
          </w:p>
        </w:tc>
        <w:tc>
          <w:tcPr>
            <w:tcW w:w="909" w:type="pct"/>
            <w:tcBorders>
              <w:top w:val="single" w:sz="4" w:space="0" w:color="000000"/>
              <w:left w:val="single" w:sz="4" w:space="0" w:color="000000"/>
              <w:bottom w:val="single" w:sz="4" w:space="0" w:color="000000"/>
              <w:right w:val="single" w:sz="4" w:space="0" w:color="000000"/>
            </w:tcBorders>
          </w:tcPr>
          <w:p w:rsidR="00B95CAF" w:rsidRPr="00A12A17" w:rsidRDefault="003E2349" w:rsidP="00A546B7">
            <w:pPr>
              <w:widowControl/>
              <w:suppressAutoHyphens/>
              <w:snapToGrid w:val="0"/>
              <w:spacing w:line="240" w:lineRule="auto"/>
              <w:ind w:firstLine="0"/>
              <w:jc w:val="center"/>
              <w:rPr>
                <w:kern w:val="0"/>
                <w:sz w:val="22"/>
                <w:szCs w:val="22"/>
                <w:lang w:eastAsia="ru-RU"/>
              </w:rPr>
            </w:pPr>
            <w:r>
              <w:rPr>
                <w:kern w:val="0"/>
                <w:sz w:val="22"/>
                <w:szCs w:val="22"/>
                <w:lang w:eastAsia="ru-RU"/>
              </w:rPr>
              <w:t>ОПК-5.3</w:t>
            </w:r>
          </w:p>
        </w:tc>
        <w:tc>
          <w:tcPr>
            <w:tcW w:w="925" w:type="pct"/>
            <w:tcBorders>
              <w:top w:val="single" w:sz="4" w:space="0" w:color="000000"/>
              <w:left w:val="single" w:sz="4" w:space="0" w:color="000000"/>
              <w:bottom w:val="single" w:sz="4" w:space="0" w:color="000000"/>
              <w:right w:val="single" w:sz="4" w:space="0" w:color="000000"/>
            </w:tcBorders>
          </w:tcPr>
          <w:p w:rsidR="00B95CAF" w:rsidRPr="00A12A17" w:rsidRDefault="00FE4873" w:rsidP="00A546B7">
            <w:pPr>
              <w:widowControl/>
              <w:suppressAutoHyphens/>
              <w:snapToGrid w:val="0"/>
              <w:spacing w:line="240" w:lineRule="auto"/>
              <w:ind w:firstLine="0"/>
              <w:jc w:val="center"/>
              <w:rPr>
                <w:kern w:val="0"/>
                <w:sz w:val="22"/>
                <w:szCs w:val="22"/>
                <w:lang w:eastAsia="ru-RU"/>
              </w:rPr>
            </w:pPr>
            <w:r>
              <w:rPr>
                <w:kern w:val="0"/>
                <w:sz w:val="22"/>
                <w:szCs w:val="22"/>
                <w:lang w:eastAsia="ru-RU"/>
              </w:rPr>
              <w:t>Экзамен, КР</w:t>
            </w:r>
          </w:p>
        </w:tc>
      </w:tr>
      <w:tr w:rsidR="00B95CAF" w:rsidRPr="00A12A17" w:rsidTr="00A546B7">
        <w:tc>
          <w:tcPr>
            <w:tcW w:w="310" w:type="pct"/>
            <w:tcBorders>
              <w:top w:val="single" w:sz="4" w:space="0" w:color="000000"/>
              <w:left w:val="single" w:sz="4" w:space="0" w:color="000000"/>
              <w:bottom w:val="single" w:sz="4" w:space="0" w:color="000000"/>
              <w:right w:val="single" w:sz="4" w:space="0" w:color="000000"/>
            </w:tcBorders>
          </w:tcPr>
          <w:p w:rsidR="00B95CAF" w:rsidRPr="0065429E" w:rsidRDefault="00B95CAF" w:rsidP="00A546B7">
            <w:pPr>
              <w:spacing w:line="240" w:lineRule="auto"/>
              <w:ind w:firstLine="0"/>
              <w:rPr>
                <w:rFonts w:eastAsia="Calibri"/>
                <w:bCs/>
                <w:iCs/>
                <w:kern w:val="0"/>
                <w:sz w:val="22"/>
                <w:szCs w:val="22"/>
                <w:lang w:eastAsia="ru-RU"/>
              </w:rPr>
            </w:pPr>
            <w:r w:rsidRPr="0065429E">
              <w:rPr>
                <w:rFonts w:eastAsia="Calibri"/>
                <w:bCs/>
                <w:iCs/>
                <w:kern w:val="0"/>
                <w:sz w:val="22"/>
                <w:szCs w:val="22"/>
                <w:lang w:eastAsia="ru-RU"/>
              </w:rPr>
              <w:t>2</w:t>
            </w:r>
          </w:p>
        </w:tc>
        <w:tc>
          <w:tcPr>
            <w:tcW w:w="2856" w:type="pct"/>
            <w:tcBorders>
              <w:top w:val="single" w:sz="4" w:space="0" w:color="000000"/>
              <w:left w:val="single" w:sz="4" w:space="0" w:color="000000"/>
              <w:bottom w:val="single" w:sz="4" w:space="0" w:color="000000"/>
              <w:right w:val="single" w:sz="4" w:space="0" w:color="000000"/>
            </w:tcBorders>
          </w:tcPr>
          <w:p w:rsidR="00B95CAF" w:rsidRPr="0065429E" w:rsidRDefault="00B95CAF" w:rsidP="00A546B7">
            <w:pPr>
              <w:spacing w:line="240" w:lineRule="auto"/>
              <w:ind w:firstLine="0"/>
              <w:rPr>
                <w:rFonts w:eastAsia="Calibri"/>
                <w:bCs/>
                <w:iCs/>
                <w:kern w:val="0"/>
                <w:sz w:val="22"/>
                <w:szCs w:val="22"/>
                <w:lang w:eastAsia="ru-RU"/>
              </w:rPr>
            </w:pPr>
            <w:r w:rsidRPr="0065429E">
              <w:rPr>
                <w:rFonts w:eastAsia="Calibri"/>
                <w:bCs/>
                <w:iCs/>
                <w:kern w:val="0"/>
                <w:sz w:val="22"/>
                <w:szCs w:val="22"/>
                <w:lang w:eastAsia="ru-RU"/>
              </w:rPr>
              <w:t>Основы формирования системы публичных услуг в муниципальном образовании (МО)</w:t>
            </w:r>
          </w:p>
        </w:tc>
        <w:tc>
          <w:tcPr>
            <w:tcW w:w="909" w:type="pct"/>
            <w:tcBorders>
              <w:top w:val="single" w:sz="4" w:space="0" w:color="000000"/>
              <w:left w:val="single" w:sz="4" w:space="0" w:color="000000"/>
              <w:bottom w:val="single" w:sz="4" w:space="0" w:color="000000"/>
              <w:right w:val="single" w:sz="4" w:space="0" w:color="000000"/>
            </w:tcBorders>
          </w:tcPr>
          <w:p w:rsidR="00B95CAF" w:rsidRPr="00A12A17" w:rsidRDefault="003E2349" w:rsidP="00A546B7">
            <w:pPr>
              <w:widowControl/>
              <w:suppressAutoHyphens/>
              <w:snapToGrid w:val="0"/>
              <w:spacing w:line="240" w:lineRule="auto"/>
              <w:ind w:firstLine="0"/>
              <w:jc w:val="center"/>
              <w:rPr>
                <w:kern w:val="0"/>
                <w:sz w:val="22"/>
                <w:szCs w:val="22"/>
                <w:lang w:eastAsia="ru-RU"/>
              </w:rPr>
            </w:pPr>
            <w:r>
              <w:rPr>
                <w:kern w:val="0"/>
                <w:sz w:val="22"/>
                <w:szCs w:val="22"/>
                <w:lang w:eastAsia="ru-RU"/>
              </w:rPr>
              <w:t>ОПК-5.3</w:t>
            </w:r>
          </w:p>
        </w:tc>
        <w:tc>
          <w:tcPr>
            <w:tcW w:w="925" w:type="pct"/>
            <w:tcBorders>
              <w:top w:val="single" w:sz="4" w:space="0" w:color="000000"/>
              <w:left w:val="single" w:sz="4" w:space="0" w:color="000000"/>
              <w:bottom w:val="single" w:sz="4" w:space="0" w:color="000000"/>
              <w:right w:val="single" w:sz="4" w:space="0" w:color="000000"/>
            </w:tcBorders>
          </w:tcPr>
          <w:p w:rsidR="00B95CAF" w:rsidRPr="00A12A17" w:rsidRDefault="00FE4873" w:rsidP="00A546B7">
            <w:pPr>
              <w:widowControl/>
              <w:suppressAutoHyphens/>
              <w:snapToGrid w:val="0"/>
              <w:spacing w:line="240" w:lineRule="auto"/>
              <w:ind w:firstLine="0"/>
              <w:jc w:val="center"/>
              <w:rPr>
                <w:kern w:val="0"/>
                <w:sz w:val="22"/>
                <w:szCs w:val="22"/>
                <w:lang w:eastAsia="ru-RU"/>
              </w:rPr>
            </w:pPr>
            <w:r>
              <w:rPr>
                <w:kern w:val="0"/>
                <w:sz w:val="22"/>
                <w:szCs w:val="22"/>
                <w:lang w:eastAsia="ru-RU"/>
              </w:rPr>
              <w:t>Экзамен, КР</w:t>
            </w:r>
          </w:p>
        </w:tc>
      </w:tr>
      <w:tr w:rsidR="00B95CAF" w:rsidRPr="00A12A17" w:rsidTr="00A546B7">
        <w:tc>
          <w:tcPr>
            <w:tcW w:w="310" w:type="pct"/>
            <w:tcBorders>
              <w:top w:val="single" w:sz="4" w:space="0" w:color="000000"/>
              <w:left w:val="single" w:sz="4" w:space="0" w:color="000000"/>
              <w:bottom w:val="single" w:sz="4" w:space="0" w:color="000000"/>
              <w:right w:val="single" w:sz="4" w:space="0" w:color="000000"/>
            </w:tcBorders>
          </w:tcPr>
          <w:p w:rsidR="00B95CAF" w:rsidRPr="0065429E" w:rsidRDefault="00B95CAF" w:rsidP="00A546B7">
            <w:pPr>
              <w:spacing w:line="240" w:lineRule="auto"/>
              <w:ind w:firstLine="0"/>
              <w:rPr>
                <w:rFonts w:eastAsia="Calibri"/>
                <w:bCs/>
                <w:iCs/>
                <w:kern w:val="0"/>
                <w:sz w:val="22"/>
                <w:szCs w:val="22"/>
                <w:lang w:eastAsia="ru-RU"/>
              </w:rPr>
            </w:pPr>
            <w:r w:rsidRPr="0065429E">
              <w:rPr>
                <w:rFonts w:eastAsia="Calibri"/>
                <w:bCs/>
                <w:iCs/>
                <w:kern w:val="0"/>
                <w:sz w:val="22"/>
                <w:szCs w:val="22"/>
                <w:lang w:eastAsia="ru-RU"/>
              </w:rPr>
              <w:t>3</w:t>
            </w:r>
          </w:p>
        </w:tc>
        <w:tc>
          <w:tcPr>
            <w:tcW w:w="2856" w:type="pct"/>
            <w:tcBorders>
              <w:top w:val="single" w:sz="4" w:space="0" w:color="000000"/>
              <w:left w:val="single" w:sz="4" w:space="0" w:color="000000"/>
              <w:bottom w:val="single" w:sz="4" w:space="0" w:color="000000"/>
              <w:right w:val="single" w:sz="4" w:space="0" w:color="000000"/>
            </w:tcBorders>
          </w:tcPr>
          <w:p w:rsidR="00B95CAF" w:rsidRPr="0065429E" w:rsidRDefault="00B95CAF" w:rsidP="00A546B7">
            <w:pPr>
              <w:spacing w:line="240" w:lineRule="auto"/>
              <w:ind w:firstLine="0"/>
              <w:rPr>
                <w:rFonts w:eastAsia="Calibri"/>
                <w:bCs/>
                <w:iCs/>
                <w:kern w:val="0"/>
                <w:sz w:val="22"/>
                <w:szCs w:val="22"/>
                <w:lang w:eastAsia="ru-RU"/>
              </w:rPr>
            </w:pPr>
            <w:r w:rsidRPr="0065429E">
              <w:rPr>
                <w:rFonts w:eastAsia="Calibri"/>
                <w:bCs/>
                <w:iCs/>
                <w:kern w:val="0"/>
                <w:sz w:val="22"/>
                <w:szCs w:val="22"/>
                <w:lang w:eastAsia="ru-RU"/>
              </w:rPr>
              <w:t>Методическое обеспечение оказания публичной вл</w:t>
            </w:r>
            <w:r w:rsidRPr="0065429E">
              <w:rPr>
                <w:rFonts w:eastAsia="Calibri"/>
                <w:bCs/>
                <w:iCs/>
                <w:kern w:val="0"/>
                <w:sz w:val="22"/>
                <w:szCs w:val="22"/>
                <w:lang w:eastAsia="ru-RU"/>
              </w:rPr>
              <w:t>а</w:t>
            </w:r>
            <w:r w:rsidRPr="0065429E">
              <w:rPr>
                <w:rFonts w:eastAsia="Calibri"/>
                <w:bCs/>
                <w:iCs/>
                <w:kern w:val="0"/>
                <w:sz w:val="22"/>
                <w:szCs w:val="22"/>
                <w:lang w:eastAsia="ru-RU"/>
              </w:rPr>
              <w:t>стью услуг населению в МО</w:t>
            </w:r>
          </w:p>
        </w:tc>
        <w:tc>
          <w:tcPr>
            <w:tcW w:w="909" w:type="pct"/>
            <w:tcBorders>
              <w:top w:val="single" w:sz="4" w:space="0" w:color="000000"/>
              <w:left w:val="single" w:sz="4" w:space="0" w:color="000000"/>
              <w:bottom w:val="single" w:sz="4" w:space="0" w:color="000000"/>
              <w:right w:val="single" w:sz="4" w:space="0" w:color="000000"/>
            </w:tcBorders>
          </w:tcPr>
          <w:p w:rsidR="00B95CAF" w:rsidRPr="00A12A17" w:rsidRDefault="003E2349" w:rsidP="00A546B7">
            <w:pPr>
              <w:widowControl/>
              <w:suppressAutoHyphens/>
              <w:snapToGrid w:val="0"/>
              <w:spacing w:line="240" w:lineRule="auto"/>
              <w:ind w:firstLine="0"/>
              <w:jc w:val="center"/>
              <w:rPr>
                <w:kern w:val="0"/>
                <w:sz w:val="22"/>
                <w:szCs w:val="22"/>
                <w:lang w:eastAsia="ru-RU"/>
              </w:rPr>
            </w:pPr>
            <w:r>
              <w:rPr>
                <w:kern w:val="0"/>
                <w:sz w:val="22"/>
                <w:szCs w:val="22"/>
                <w:lang w:eastAsia="ru-RU"/>
              </w:rPr>
              <w:t>ОПК-5.3</w:t>
            </w:r>
          </w:p>
        </w:tc>
        <w:tc>
          <w:tcPr>
            <w:tcW w:w="925" w:type="pct"/>
            <w:tcBorders>
              <w:top w:val="single" w:sz="4" w:space="0" w:color="000000"/>
              <w:left w:val="single" w:sz="4" w:space="0" w:color="000000"/>
              <w:bottom w:val="single" w:sz="4" w:space="0" w:color="000000"/>
              <w:right w:val="single" w:sz="4" w:space="0" w:color="000000"/>
            </w:tcBorders>
          </w:tcPr>
          <w:p w:rsidR="00B95CAF" w:rsidRPr="00A12A17" w:rsidRDefault="00FE4873" w:rsidP="00A546B7">
            <w:pPr>
              <w:widowControl/>
              <w:suppressAutoHyphens/>
              <w:snapToGrid w:val="0"/>
              <w:spacing w:line="240" w:lineRule="auto"/>
              <w:ind w:firstLine="0"/>
              <w:jc w:val="center"/>
              <w:rPr>
                <w:kern w:val="0"/>
                <w:sz w:val="22"/>
                <w:szCs w:val="22"/>
                <w:lang w:eastAsia="ru-RU"/>
              </w:rPr>
            </w:pPr>
            <w:r>
              <w:rPr>
                <w:kern w:val="0"/>
                <w:sz w:val="22"/>
                <w:szCs w:val="22"/>
                <w:lang w:eastAsia="ru-RU"/>
              </w:rPr>
              <w:t>Экзамен, КР</w:t>
            </w:r>
          </w:p>
        </w:tc>
      </w:tr>
      <w:tr w:rsidR="00B95CAF" w:rsidRPr="00A12A17" w:rsidTr="00A546B7">
        <w:tc>
          <w:tcPr>
            <w:tcW w:w="310" w:type="pct"/>
            <w:tcBorders>
              <w:top w:val="single" w:sz="4" w:space="0" w:color="000000"/>
              <w:left w:val="single" w:sz="4" w:space="0" w:color="000000"/>
              <w:bottom w:val="single" w:sz="4" w:space="0" w:color="000000"/>
              <w:right w:val="single" w:sz="4" w:space="0" w:color="000000"/>
            </w:tcBorders>
          </w:tcPr>
          <w:p w:rsidR="00B95CAF" w:rsidRPr="0065429E" w:rsidRDefault="00B95CAF" w:rsidP="00A546B7">
            <w:pPr>
              <w:spacing w:line="240" w:lineRule="auto"/>
              <w:ind w:firstLine="0"/>
              <w:rPr>
                <w:rFonts w:eastAsia="Calibri"/>
                <w:bCs/>
                <w:iCs/>
                <w:kern w:val="0"/>
                <w:sz w:val="22"/>
                <w:szCs w:val="22"/>
                <w:lang w:eastAsia="ru-RU"/>
              </w:rPr>
            </w:pPr>
            <w:r w:rsidRPr="0065429E">
              <w:rPr>
                <w:rFonts w:eastAsia="Calibri"/>
                <w:bCs/>
                <w:iCs/>
                <w:kern w:val="0"/>
                <w:sz w:val="22"/>
                <w:szCs w:val="22"/>
                <w:lang w:eastAsia="ru-RU"/>
              </w:rPr>
              <w:t>4</w:t>
            </w:r>
          </w:p>
        </w:tc>
        <w:tc>
          <w:tcPr>
            <w:tcW w:w="2856" w:type="pct"/>
            <w:tcBorders>
              <w:top w:val="single" w:sz="4" w:space="0" w:color="000000"/>
              <w:left w:val="single" w:sz="4" w:space="0" w:color="000000"/>
              <w:bottom w:val="single" w:sz="4" w:space="0" w:color="000000"/>
              <w:right w:val="single" w:sz="4" w:space="0" w:color="000000"/>
            </w:tcBorders>
          </w:tcPr>
          <w:p w:rsidR="00B95CAF" w:rsidRPr="0065429E" w:rsidRDefault="00B95CAF" w:rsidP="00A546B7">
            <w:pPr>
              <w:spacing w:line="240" w:lineRule="auto"/>
              <w:ind w:firstLine="0"/>
              <w:rPr>
                <w:rFonts w:eastAsia="Calibri"/>
                <w:bCs/>
                <w:iCs/>
                <w:kern w:val="0"/>
                <w:sz w:val="22"/>
                <w:szCs w:val="22"/>
                <w:lang w:eastAsia="ru-RU"/>
              </w:rPr>
            </w:pPr>
            <w:r w:rsidRPr="0065429E">
              <w:rPr>
                <w:rFonts w:eastAsia="Calibri"/>
                <w:bCs/>
                <w:iCs/>
                <w:kern w:val="0"/>
                <w:sz w:val="22"/>
                <w:szCs w:val="22"/>
                <w:lang w:eastAsia="ru-RU"/>
              </w:rPr>
              <w:t>Муниципальные услуги в материальной сфере МО (case-study)</w:t>
            </w:r>
          </w:p>
        </w:tc>
        <w:tc>
          <w:tcPr>
            <w:tcW w:w="909" w:type="pct"/>
            <w:tcBorders>
              <w:top w:val="single" w:sz="4" w:space="0" w:color="000000"/>
              <w:left w:val="single" w:sz="4" w:space="0" w:color="000000"/>
              <w:bottom w:val="single" w:sz="4" w:space="0" w:color="000000"/>
              <w:right w:val="single" w:sz="4" w:space="0" w:color="000000"/>
            </w:tcBorders>
          </w:tcPr>
          <w:p w:rsidR="00B95CAF" w:rsidRPr="00A12A17" w:rsidRDefault="003E2349" w:rsidP="00A546B7">
            <w:pPr>
              <w:widowControl/>
              <w:suppressAutoHyphens/>
              <w:snapToGrid w:val="0"/>
              <w:spacing w:line="240" w:lineRule="auto"/>
              <w:ind w:firstLine="0"/>
              <w:jc w:val="center"/>
              <w:rPr>
                <w:kern w:val="0"/>
                <w:sz w:val="22"/>
                <w:szCs w:val="22"/>
                <w:lang w:eastAsia="ru-RU"/>
              </w:rPr>
            </w:pPr>
            <w:r>
              <w:rPr>
                <w:kern w:val="0"/>
                <w:sz w:val="22"/>
                <w:szCs w:val="22"/>
                <w:lang w:eastAsia="ru-RU"/>
              </w:rPr>
              <w:t>ОПК-5.3</w:t>
            </w:r>
          </w:p>
        </w:tc>
        <w:tc>
          <w:tcPr>
            <w:tcW w:w="925" w:type="pct"/>
            <w:tcBorders>
              <w:top w:val="single" w:sz="4" w:space="0" w:color="000000"/>
              <w:left w:val="single" w:sz="4" w:space="0" w:color="000000"/>
              <w:bottom w:val="single" w:sz="4" w:space="0" w:color="000000"/>
              <w:right w:val="single" w:sz="4" w:space="0" w:color="000000"/>
            </w:tcBorders>
          </w:tcPr>
          <w:p w:rsidR="00B95CAF" w:rsidRPr="00A12A17" w:rsidRDefault="00FE4873" w:rsidP="00A546B7">
            <w:pPr>
              <w:widowControl/>
              <w:suppressAutoHyphens/>
              <w:snapToGrid w:val="0"/>
              <w:spacing w:line="240" w:lineRule="auto"/>
              <w:ind w:firstLine="0"/>
              <w:jc w:val="center"/>
              <w:rPr>
                <w:kern w:val="0"/>
                <w:sz w:val="22"/>
                <w:szCs w:val="22"/>
                <w:lang w:eastAsia="ru-RU"/>
              </w:rPr>
            </w:pPr>
            <w:r>
              <w:rPr>
                <w:kern w:val="0"/>
                <w:sz w:val="22"/>
                <w:szCs w:val="22"/>
                <w:lang w:eastAsia="ru-RU"/>
              </w:rPr>
              <w:t>Экзамен, КР</w:t>
            </w:r>
          </w:p>
        </w:tc>
      </w:tr>
      <w:tr w:rsidR="00B95CAF" w:rsidRPr="00A12A17" w:rsidTr="00A546B7">
        <w:tc>
          <w:tcPr>
            <w:tcW w:w="310" w:type="pct"/>
            <w:tcBorders>
              <w:top w:val="single" w:sz="4" w:space="0" w:color="000000"/>
              <w:left w:val="single" w:sz="4" w:space="0" w:color="000000"/>
              <w:bottom w:val="single" w:sz="4" w:space="0" w:color="000000"/>
              <w:right w:val="single" w:sz="4" w:space="0" w:color="000000"/>
            </w:tcBorders>
          </w:tcPr>
          <w:p w:rsidR="00B95CAF" w:rsidRPr="0065429E" w:rsidRDefault="00B95CAF" w:rsidP="00A546B7">
            <w:pPr>
              <w:spacing w:line="240" w:lineRule="auto"/>
              <w:ind w:firstLine="0"/>
              <w:rPr>
                <w:rFonts w:eastAsia="Calibri"/>
                <w:bCs/>
                <w:iCs/>
                <w:kern w:val="0"/>
                <w:sz w:val="22"/>
                <w:szCs w:val="22"/>
                <w:lang w:eastAsia="ru-RU"/>
              </w:rPr>
            </w:pPr>
            <w:r w:rsidRPr="0065429E">
              <w:rPr>
                <w:rFonts w:eastAsia="Calibri"/>
                <w:bCs/>
                <w:iCs/>
                <w:kern w:val="0"/>
                <w:sz w:val="22"/>
                <w:szCs w:val="22"/>
                <w:lang w:eastAsia="ru-RU"/>
              </w:rPr>
              <w:t>5</w:t>
            </w:r>
          </w:p>
        </w:tc>
        <w:tc>
          <w:tcPr>
            <w:tcW w:w="2856" w:type="pct"/>
            <w:tcBorders>
              <w:top w:val="single" w:sz="4" w:space="0" w:color="000000"/>
              <w:left w:val="single" w:sz="4" w:space="0" w:color="000000"/>
              <w:bottom w:val="single" w:sz="4" w:space="0" w:color="000000"/>
              <w:right w:val="single" w:sz="4" w:space="0" w:color="000000"/>
            </w:tcBorders>
          </w:tcPr>
          <w:p w:rsidR="00B95CAF" w:rsidRPr="0065429E" w:rsidRDefault="00B95CAF" w:rsidP="00A546B7">
            <w:pPr>
              <w:spacing w:line="240" w:lineRule="auto"/>
              <w:ind w:firstLine="0"/>
              <w:rPr>
                <w:rFonts w:eastAsia="Calibri"/>
                <w:bCs/>
                <w:iCs/>
                <w:kern w:val="0"/>
                <w:sz w:val="22"/>
                <w:szCs w:val="22"/>
                <w:lang w:eastAsia="ru-RU"/>
              </w:rPr>
            </w:pPr>
            <w:r w:rsidRPr="0065429E">
              <w:rPr>
                <w:rFonts w:eastAsia="Calibri"/>
                <w:bCs/>
                <w:iCs/>
                <w:kern w:val="0"/>
                <w:sz w:val="22"/>
                <w:szCs w:val="22"/>
                <w:lang w:eastAsia="ru-RU"/>
              </w:rPr>
              <w:t>Федеральные государственные услуги в МО</w:t>
            </w:r>
          </w:p>
        </w:tc>
        <w:tc>
          <w:tcPr>
            <w:tcW w:w="909" w:type="pct"/>
            <w:tcBorders>
              <w:top w:val="single" w:sz="4" w:space="0" w:color="000000"/>
              <w:left w:val="single" w:sz="4" w:space="0" w:color="000000"/>
              <w:bottom w:val="single" w:sz="4" w:space="0" w:color="000000"/>
              <w:right w:val="single" w:sz="4" w:space="0" w:color="000000"/>
            </w:tcBorders>
          </w:tcPr>
          <w:p w:rsidR="00B95CAF" w:rsidRPr="00A12A17" w:rsidRDefault="003E2349" w:rsidP="00A546B7">
            <w:pPr>
              <w:widowControl/>
              <w:suppressAutoHyphens/>
              <w:snapToGrid w:val="0"/>
              <w:spacing w:line="240" w:lineRule="auto"/>
              <w:ind w:firstLine="0"/>
              <w:jc w:val="center"/>
              <w:rPr>
                <w:kern w:val="0"/>
                <w:sz w:val="22"/>
                <w:szCs w:val="22"/>
                <w:lang w:eastAsia="ru-RU"/>
              </w:rPr>
            </w:pPr>
            <w:r>
              <w:rPr>
                <w:kern w:val="0"/>
                <w:sz w:val="22"/>
                <w:szCs w:val="22"/>
                <w:lang w:eastAsia="ru-RU"/>
              </w:rPr>
              <w:t>ОПК-5.3</w:t>
            </w:r>
          </w:p>
        </w:tc>
        <w:tc>
          <w:tcPr>
            <w:tcW w:w="925" w:type="pct"/>
            <w:tcBorders>
              <w:top w:val="single" w:sz="4" w:space="0" w:color="000000"/>
              <w:left w:val="single" w:sz="4" w:space="0" w:color="000000"/>
              <w:bottom w:val="single" w:sz="4" w:space="0" w:color="000000"/>
              <w:right w:val="single" w:sz="4" w:space="0" w:color="000000"/>
            </w:tcBorders>
          </w:tcPr>
          <w:p w:rsidR="00B95CAF" w:rsidRPr="00A12A17" w:rsidRDefault="00FE4873" w:rsidP="00A546B7">
            <w:pPr>
              <w:widowControl/>
              <w:suppressAutoHyphens/>
              <w:snapToGrid w:val="0"/>
              <w:spacing w:line="240" w:lineRule="auto"/>
              <w:ind w:firstLine="0"/>
              <w:jc w:val="center"/>
              <w:rPr>
                <w:kern w:val="0"/>
                <w:sz w:val="22"/>
                <w:szCs w:val="22"/>
                <w:lang w:eastAsia="ru-RU"/>
              </w:rPr>
            </w:pPr>
            <w:r>
              <w:rPr>
                <w:kern w:val="0"/>
                <w:sz w:val="22"/>
                <w:szCs w:val="22"/>
                <w:lang w:eastAsia="ru-RU"/>
              </w:rPr>
              <w:t>Экзамен, КР</w:t>
            </w:r>
          </w:p>
        </w:tc>
      </w:tr>
      <w:tr w:rsidR="00B95CAF" w:rsidRPr="00A12A17" w:rsidTr="00A546B7">
        <w:tc>
          <w:tcPr>
            <w:tcW w:w="310" w:type="pct"/>
            <w:tcBorders>
              <w:top w:val="single" w:sz="4" w:space="0" w:color="000000"/>
              <w:left w:val="single" w:sz="4" w:space="0" w:color="000000"/>
              <w:bottom w:val="single" w:sz="4" w:space="0" w:color="000000"/>
              <w:right w:val="single" w:sz="4" w:space="0" w:color="000000"/>
            </w:tcBorders>
          </w:tcPr>
          <w:p w:rsidR="00B95CAF" w:rsidRPr="0065429E" w:rsidRDefault="00B95CAF" w:rsidP="00A546B7">
            <w:pPr>
              <w:spacing w:line="240" w:lineRule="auto"/>
              <w:ind w:firstLine="0"/>
              <w:rPr>
                <w:rFonts w:eastAsia="Calibri"/>
                <w:bCs/>
                <w:iCs/>
                <w:kern w:val="0"/>
                <w:sz w:val="22"/>
                <w:szCs w:val="22"/>
                <w:lang w:eastAsia="ru-RU"/>
              </w:rPr>
            </w:pPr>
            <w:r w:rsidRPr="0065429E">
              <w:rPr>
                <w:rFonts w:eastAsia="Calibri"/>
                <w:bCs/>
                <w:iCs/>
                <w:kern w:val="0"/>
                <w:sz w:val="22"/>
                <w:szCs w:val="22"/>
                <w:lang w:eastAsia="ru-RU"/>
              </w:rPr>
              <w:t>6</w:t>
            </w:r>
          </w:p>
        </w:tc>
        <w:tc>
          <w:tcPr>
            <w:tcW w:w="2856" w:type="pct"/>
            <w:tcBorders>
              <w:top w:val="single" w:sz="4" w:space="0" w:color="000000"/>
              <w:left w:val="single" w:sz="4" w:space="0" w:color="000000"/>
              <w:bottom w:val="single" w:sz="4" w:space="0" w:color="000000"/>
              <w:right w:val="single" w:sz="4" w:space="0" w:color="000000"/>
            </w:tcBorders>
          </w:tcPr>
          <w:p w:rsidR="00B95CAF" w:rsidRPr="00C22E17" w:rsidRDefault="00B95CAF" w:rsidP="00A546B7">
            <w:pPr>
              <w:spacing w:line="240" w:lineRule="auto"/>
              <w:ind w:firstLine="0"/>
              <w:rPr>
                <w:rFonts w:eastAsia="Calibri"/>
                <w:b/>
                <w:bCs/>
                <w:i/>
                <w:iCs/>
                <w:spacing w:val="-8"/>
                <w:kern w:val="0"/>
                <w:sz w:val="22"/>
                <w:szCs w:val="22"/>
                <w:lang w:eastAsia="ru-RU"/>
              </w:rPr>
            </w:pPr>
            <w:r w:rsidRPr="00C22E17">
              <w:rPr>
                <w:rFonts w:eastAsia="Calibri"/>
                <w:bCs/>
                <w:iCs/>
                <w:spacing w:val="-8"/>
                <w:kern w:val="0"/>
                <w:sz w:val="22"/>
                <w:szCs w:val="22"/>
                <w:lang w:eastAsia="ru-RU"/>
              </w:rPr>
              <w:t>Региональные государственные услуги в МО (case-study)</w:t>
            </w:r>
          </w:p>
        </w:tc>
        <w:tc>
          <w:tcPr>
            <w:tcW w:w="909" w:type="pct"/>
            <w:tcBorders>
              <w:top w:val="single" w:sz="4" w:space="0" w:color="000000"/>
              <w:left w:val="single" w:sz="4" w:space="0" w:color="000000"/>
              <w:bottom w:val="single" w:sz="4" w:space="0" w:color="000000"/>
              <w:right w:val="single" w:sz="4" w:space="0" w:color="000000"/>
            </w:tcBorders>
          </w:tcPr>
          <w:p w:rsidR="00B95CAF" w:rsidRPr="00A12A17" w:rsidRDefault="003E2349" w:rsidP="00A546B7">
            <w:pPr>
              <w:widowControl/>
              <w:suppressAutoHyphens/>
              <w:snapToGrid w:val="0"/>
              <w:spacing w:line="240" w:lineRule="auto"/>
              <w:ind w:firstLine="0"/>
              <w:jc w:val="center"/>
              <w:rPr>
                <w:kern w:val="0"/>
                <w:sz w:val="22"/>
                <w:szCs w:val="22"/>
                <w:lang w:eastAsia="ru-RU"/>
              </w:rPr>
            </w:pPr>
            <w:r>
              <w:rPr>
                <w:kern w:val="0"/>
                <w:sz w:val="22"/>
                <w:szCs w:val="22"/>
                <w:lang w:eastAsia="ru-RU"/>
              </w:rPr>
              <w:t>ОПК-5.3</w:t>
            </w:r>
          </w:p>
        </w:tc>
        <w:tc>
          <w:tcPr>
            <w:tcW w:w="925" w:type="pct"/>
            <w:tcBorders>
              <w:top w:val="single" w:sz="4" w:space="0" w:color="000000"/>
              <w:left w:val="single" w:sz="4" w:space="0" w:color="000000"/>
              <w:bottom w:val="single" w:sz="4" w:space="0" w:color="000000"/>
              <w:right w:val="single" w:sz="4" w:space="0" w:color="000000"/>
            </w:tcBorders>
          </w:tcPr>
          <w:p w:rsidR="00B95CAF" w:rsidRPr="00A12A17" w:rsidRDefault="00FE4873" w:rsidP="00A546B7">
            <w:pPr>
              <w:widowControl/>
              <w:suppressAutoHyphens/>
              <w:snapToGrid w:val="0"/>
              <w:spacing w:line="240" w:lineRule="auto"/>
              <w:ind w:firstLine="0"/>
              <w:jc w:val="center"/>
              <w:rPr>
                <w:kern w:val="0"/>
                <w:sz w:val="22"/>
                <w:szCs w:val="22"/>
                <w:lang w:eastAsia="ru-RU"/>
              </w:rPr>
            </w:pPr>
            <w:r>
              <w:rPr>
                <w:kern w:val="0"/>
                <w:sz w:val="22"/>
                <w:szCs w:val="22"/>
                <w:lang w:eastAsia="ru-RU"/>
              </w:rPr>
              <w:t>Экзамен, КР</w:t>
            </w:r>
          </w:p>
        </w:tc>
      </w:tr>
      <w:tr w:rsidR="00B95CAF" w:rsidRPr="00A12A17" w:rsidTr="00A546B7">
        <w:tc>
          <w:tcPr>
            <w:tcW w:w="310" w:type="pct"/>
            <w:tcBorders>
              <w:top w:val="single" w:sz="4" w:space="0" w:color="000000"/>
              <w:left w:val="single" w:sz="4" w:space="0" w:color="000000"/>
              <w:bottom w:val="single" w:sz="4" w:space="0" w:color="000000"/>
              <w:right w:val="single" w:sz="4" w:space="0" w:color="000000"/>
            </w:tcBorders>
          </w:tcPr>
          <w:p w:rsidR="00B95CAF" w:rsidRPr="0065429E" w:rsidRDefault="00B95CAF" w:rsidP="00A546B7">
            <w:pPr>
              <w:spacing w:line="240" w:lineRule="auto"/>
              <w:ind w:firstLine="0"/>
              <w:rPr>
                <w:rFonts w:eastAsia="Calibri"/>
                <w:bCs/>
                <w:iCs/>
                <w:kern w:val="0"/>
                <w:sz w:val="22"/>
                <w:szCs w:val="22"/>
                <w:lang w:eastAsia="ru-RU"/>
              </w:rPr>
            </w:pPr>
            <w:r w:rsidRPr="0065429E">
              <w:rPr>
                <w:rFonts w:eastAsia="Calibri"/>
                <w:bCs/>
                <w:iCs/>
                <w:kern w:val="0"/>
                <w:sz w:val="22"/>
                <w:szCs w:val="22"/>
                <w:lang w:eastAsia="ru-RU"/>
              </w:rPr>
              <w:t>7</w:t>
            </w:r>
          </w:p>
        </w:tc>
        <w:tc>
          <w:tcPr>
            <w:tcW w:w="2856" w:type="pct"/>
            <w:tcBorders>
              <w:top w:val="single" w:sz="4" w:space="0" w:color="000000"/>
              <w:left w:val="single" w:sz="4" w:space="0" w:color="000000"/>
              <w:bottom w:val="single" w:sz="4" w:space="0" w:color="000000"/>
              <w:right w:val="single" w:sz="4" w:space="0" w:color="000000"/>
            </w:tcBorders>
          </w:tcPr>
          <w:p w:rsidR="00B95CAF" w:rsidRPr="0065429E" w:rsidRDefault="00B95CAF" w:rsidP="00A546B7">
            <w:pPr>
              <w:spacing w:line="240" w:lineRule="auto"/>
              <w:ind w:firstLine="0"/>
              <w:rPr>
                <w:rFonts w:eastAsia="Calibri"/>
                <w:bCs/>
                <w:iCs/>
                <w:kern w:val="0"/>
                <w:sz w:val="22"/>
                <w:szCs w:val="22"/>
                <w:lang w:eastAsia="ru-RU"/>
              </w:rPr>
            </w:pPr>
            <w:r w:rsidRPr="0065429E">
              <w:rPr>
                <w:rFonts w:eastAsia="Calibri"/>
                <w:bCs/>
                <w:iCs/>
                <w:kern w:val="0"/>
                <w:sz w:val="22"/>
                <w:szCs w:val="22"/>
                <w:lang w:eastAsia="ru-RU"/>
              </w:rPr>
              <w:t>Система услуг и принципы формирования структуры и компетенции органов МСУ.</w:t>
            </w:r>
          </w:p>
        </w:tc>
        <w:tc>
          <w:tcPr>
            <w:tcW w:w="909" w:type="pct"/>
            <w:tcBorders>
              <w:top w:val="single" w:sz="4" w:space="0" w:color="000000"/>
              <w:left w:val="single" w:sz="4" w:space="0" w:color="000000"/>
              <w:bottom w:val="single" w:sz="4" w:space="0" w:color="000000"/>
              <w:right w:val="single" w:sz="4" w:space="0" w:color="000000"/>
            </w:tcBorders>
          </w:tcPr>
          <w:p w:rsidR="00B95CAF" w:rsidRPr="00A12A17" w:rsidRDefault="003E2349" w:rsidP="00A546B7">
            <w:pPr>
              <w:widowControl/>
              <w:suppressAutoHyphens/>
              <w:snapToGrid w:val="0"/>
              <w:spacing w:line="240" w:lineRule="auto"/>
              <w:ind w:firstLine="0"/>
              <w:jc w:val="center"/>
              <w:rPr>
                <w:kern w:val="0"/>
                <w:sz w:val="22"/>
                <w:szCs w:val="22"/>
                <w:lang w:eastAsia="ru-RU"/>
              </w:rPr>
            </w:pPr>
            <w:r>
              <w:rPr>
                <w:kern w:val="0"/>
                <w:sz w:val="22"/>
                <w:szCs w:val="22"/>
                <w:lang w:eastAsia="ru-RU"/>
              </w:rPr>
              <w:t>ОПК-5.3</w:t>
            </w:r>
          </w:p>
        </w:tc>
        <w:tc>
          <w:tcPr>
            <w:tcW w:w="925" w:type="pct"/>
            <w:tcBorders>
              <w:top w:val="single" w:sz="4" w:space="0" w:color="000000"/>
              <w:left w:val="single" w:sz="4" w:space="0" w:color="000000"/>
              <w:bottom w:val="single" w:sz="4" w:space="0" w:color="000000"/>
              <w:right w:val="single" w:sz="4" w:space="0" w:color="000000"/>
            </w:tcBorders>
          </w:tcPr>
          <w:p w:rsidR="00B95CAF" w:rsidRPr="00A12A17" w:rsidRDefault="00FE4873" w:rsidP="00A546B7">
            <w:pPr>
              <w:widowControl/>
              <w:suppressAutoHyphens/>
              <w:snapToGrid w:val="0"/>
              <w:spacing w:line="240" w:lineRule="auto"/>
              <w:ind w:firstLine="0"/>
              <w:jc w:val="center"/>
              <w:rPr>
                <w:kern w:val="0"/>
                <w:sz w:val="22"/>
                <w:szCs w:val="22"/>
                <w:lang w:eastAsia="ru-RU"/>
              </w:rPr>
            </w:pPr>
            <w:r>
              <w:rPr>
                <w:kern w:val="0"/>
                <w:sz w:val="22"/>
                <w:szCs w:val="22"/>
                <w:lang w:eastAsia="ru-RU"/>
              </w:rPr>
              <w:t>Экзамен, КР</w:t>
            </w:r>
          </w:p>
        </w:tc>
      </w:tr>
      <w:tr w:rsidR="00B95CAF" w:rsidRPr="00A12A17" w:rsidTr="00A546B7">
        <w:tc>
          <w:tcPr>
            <w:tcW w:w="310" w:type="pct"/>
            <w:tcBorders>
              <w:top w:val="single" w:sz="4" w:space="0" w:color="000000"/>
              <w:left w:val="single" w:sz="4" w:space="0" w:color="000000"/>
              <w:bottom w:val="single" w:sz="4" w:space="0" w:color="000000"/>
              <w:right w:val="single" w:sz="4" w:space="0" w:color="000000"/>
            </w:tcBorders>
          </w:tcPr>
          <w:p w:rsidR="00B95CAF" w:rsidRPr="0065429E" w:rsidRDefault="00B95CAF" w:rsidP="00A546B7">
            <w:pPr>
              <w:spacing w:line="240" w:lineRule="auto"/>
              <w:ind w:firstLine="0"/>
              <w:rPr>
                <w:rFonts w:eastAsia="Calibri"/>
                <w:bCs/>
                <w:iCs/>
                <w:kern w:val="0"/>
                <w:sz w:val="22"/>
                <w:szCs w:val="22"/>
                <w:lang w:eastAsia="ru-RU"/>
              </w:rPr>
            </w:pPr>
            <w:r w:rsidRPr="0065429E">
              <w:rPr>
                <w:rFonts w:eastAsia="Calibri"/>
                <w:bCs/>
                <w:iCs/>
                <w:kern w:val="0"/>
                <w:sz w:val="22"/>
                <w:szCs w:val="22"/>
                <w:lang w:eastAsia="ru-RU"/>
              </w:rPr>
              <w:t>8</w:t>
            </w:r>
          </w:p>
        </w:tc>
        <w:tc>
          <w:tcPr>
            <w:tcW w:w="2856" w:type="pct"/>
            <w:tcBorders>
              <w:top w:val="single" w:sz="4" w:space="0" w:color="000000"/>
              <w:left w:val="single" w:sz="4" w:space="0" w:color="000000"/>
              <w:bottom w:val="single" w:sz="4" w:space="0" w:color="000000"/>
              <w:right w:val="single" w:sz="4" w:space="0" w:color="000000"/>
            </w:tcBorders>
          </w:tcPr>
          <w:p w:rsidR="00B95CAF" w:rsidRPr="0065429E" w:rsidRDefault="00B95CAF" w:rsidP="00A546B7">
            <w:pPr>
              <w:spacing w:line="240" w:lineRule="auto"/>
              <w:ind w:firstLine="0"/>
              <w:rPr>
                <w:rFonts w:eastAsia="Calibri"/>
                <w:bCs/>
                <w:iCs/>
                <w:kern w:val="0"/>
                <w:sz w:val="22"/>
                <w:szCs w:val="22"/>
                <w:lang w:eastAsia="ru-RU"/>
              </w:rPr>
            </w:pPr>
            <w:r w:rsidRPr="0065429E">
              <w:rPr>
                <w:rFonts w:eastAsia="Calibri"/>
                <w:bCs/>
                <w:iCs/>
                <w:kern w:val="0"/>
                <w:sz w:val="22"/>
                <w:szCs w:val="22"/>
                <w:lang w:eastAsia="ru-RU"/>
              </w:rPr>
              <w:t>Кадровое обеспечение предоставления муниципал</w:t>
            </w:r>
            <w:r w:rsidRPr="0065429E">
              <w:rPr>
                <w:rFonts w:eastAsia="Calibri"/>
                <w:bCs/>
                <w:iCs/>
                <w:kern w:val="0"/>
                <w:sz w:val="22"/>
                <w:szCs w:val="22"/>
                <w:lang w:eastAsia="ru-RU"/>
              </w:rPr>
              <w:t>ь</w:t>
            </w:r>
            <w:r w:rsidRPr="0065429E">
              <w:rPr>
                <w:rFonts w:eastAsia="Calibri"/>
                <w:bCs/>
                <w:iCs/>
                <w:kern w:val="0"/>
                <w:sz w:val="22"/>
                <w:szCs w:val="22"/>
                <w:lang w:eastAsia="ru-RU"/>
              </w:rPr>
              <w:t>ных услуг в МО</w:t>
            </w:r>
          </w:p>
        </w:tc>
        <w:tc>
          <w:tcPr>
            <w:tcW w:w="909" w:type="pct"/>
            <w:tcBorders>
              <w:top w:val="single" w:sz="4" w:space="0" w:color="000000"/>
              <w:left w:val="single" w:sz="4" w:space="0" w:color="000000"/>
              <w:bottom w:val="single" w:sz="4" w:space="0" w:color="000000"/>
              <w:right w:val="single" w:sz="4" w:space="0" w:color="000000"/>
            </w:tcBorders>
          </w:tcPr>
          <w:p w:rsidR="00B95CAF" w:rsidRPr="00A12A17" w:rsidRDefault="003E2349" w:rsidP="00A546B7">
            <w:pPr>
              <w:widowControl/>
              <w:suppressAutoHyphens/>
              <w:snapToGrid w:val="0"/>
              <w:spacing w:line="240" w:lineRule="auto"/>
              <w:ind w:firstLine="0"/>
              <w:jc w:val="center"/>
              <w:rPr>
                <w:kern w:val="0"/>
                <w:sz w:val="22"/>
                <w:szCs w:val="22"/>
                <w:lang w:eastAsia="ru-RU"/>
              </w:rPr>
            </w:pPr>
            <w:r>
              <w:rPr>
                <w:kern w:val="0"/>
                <w:sz w:val="22"/>
                <w:szCs w:val="22"/>
                <w:lang w:eastAsia="ru-RU"/>
              </w:rPr>
              <w:t>ОПК-5.3</w:t>
            </w:r>
          </w:p>
        </w:tc>
        <w:tc>
          <w:tcPr>
            <w:tcW w:w="925" w:type="pct"/>
            <w:tcBorders>
              <w:top w:val="single" w:sz="4" w:space="0" w:color="000000"/>
              <w:left w:val="single" w:sz="4" w:space="0" w:color="000000"/>
              <w:bottom w:val="single" w:sz="4" w:space="0" w:color="000000"/>
              <w:right w:val="single" w:sz="4" w:space="0" w:color="000000"/>
            </w:tcBorders>
          </w:tcPr>
          <w:p w:rsidR="00B95CAF" w:rsidRPr="00A12A17" w:rsidRDefault="00FE4873" w:rsidP="00A546B7">
            <w:pPr>
              <w:widowControl/>
              <w:suppressAutoHyphens/>
              <w:snapToGrid w:val="0"/>
              <w:spacing w:line="240" w:lineRule="auto"/>
              <w:ind w:firstLine="0"/>
              <w:jc w:val="center"/>
              <w:rPr>
                <w:kern w:val="0"/>
                <w:sz w:val="22"/>
                <w:szCs w:val="22"/>
                <w:lang w:eastAsia="ru-RU"/>
              </w:rPr>
            </w:pPr>
            <w:r>
              <w:rPr>
                <w:kern w:val="0"/>
                <w:sz w:val="22"/>
                <w:szCs w:val="22"/>
                <w:lang w:eastAsia="ru-RU"/>
              </w:rPr>
              <w:t>Экзамен, КР</w:t>
            </w:r>
          </w:p>
        </w:tc>
      </w:tr>
      <w:tr w:rsidR="00B95CAF" w:rsidRPr="00A12A17" w:rsidTr="00A546B7">
        <w:tc>
          <w:tcPr>
            <w:tcW w:w="310" w:type="pct"/>
            <w:tcBorders>
              <w:top w:val="single" w:sz="4" w:space="0" w:color="000000"/>
              <w:left w:val="single" w:sz="4" w:space="0" w:color="000000"/>
              <w:bottom w:val="single" w:sz="4" w:space="0" w:color="000000"/>
              <w:right w:val="single" w:sz="4" w:space="0" w:color="000000"/>
            </w:tcBorders>
          </w:tcPr>
          <w:p w:rsidR="00B95CAF" w:rsidRPr="0065429E" w:rsidRDefault="00B95CAF" w:rsidP="00A546B7">
            <w:pPr>
              <w:spacing w:line="240" w:lineRule="auto"/>
              <w:ind w:firstLine="0"/>
              <w:rPr>
                <w:rFonts w:eastAsia="Calibri"/>
                <w:bCs/>
                <w:iCs/>
                <w:kern w:val="0"/>
                <w:sz w:val="22"/>
                <w:szCs w:val="22"/>
                <w:lang w:eastAsia="ru-RU"/>
              </w:rPr>
            </w:pPr>
            <w:r w:rsidRPr="0065429E">
              <w:rPr>
                <w:rFonts w:eastAsia="Calibri"/>
                <w:bCs/>
                <w:iCs/>
                <w:kern w:val="0"/>
                <w:sz w:val="22"/>
                <w:szCs w:val="22"/>
                <w:lang w:eastAsia="ru-RU"/>
              </w:rPr>
              <w:t>9</w:t>
            </w:r>
          </w:p>
        </w:tc>
        <w:tc>
          <w:tcPr>
            <w:tcW w:w="2856" w:type="pct"/>
            <w:tcBorders>
              <w:top w:val="single" w:sz="4" w:space="0" w:color="000000"/>
              <w:left w:val="single" w:sz="4" w:space="0" w:color="000000"/>
              <w:bottom w:val="single" w:sz="4" w:space="0" w:color="000000"/>
              <w:right w:val="single" w:sz="4" w:space="0" w:color="000000"/>
            </w:tcBorders>
          </w:tcPr>
          <w:p w:rsidR="00B95CAF" w:rsidRPr="0065429E" w:rsidRDefault="00B95CAF" w:rsidP="00A546B7">
            <w:pPr>
              <w:spacing w:line="240" w:lineRule="auto"/>
              <w:ind w:firstLine="0"/>
              <w:rPr>
                <w:rFonts w:eastAsia="Calibri"/>
                <w:bCs/>
                <w:iCs/>
                <w:kern w:val="0"/>
                <w:sz w:val="22"/>
                <w:szCs w:val="22"/>
                <w:lang w:eastAsia="ru-RU"/>
              </w:rPr>
            </w:pPr>
            <w:r w:rsidRPr="0065429E">
              <w:rPr>
                <w:rFonts w:eastAsia="Calibri"/>
                <w:bCs/>
                <w:iCs/>
                <w:kern w:val="0"/>
                <w:sz w:val="22"/>
                <w:szCs w:val="22"/>
                <w:lang w:eastAsia="ru-RU"/>
              </w:rPr>
              <w:t>Отношения с поставщиками муниципальных услуг</w:t>
            </w:r>
          </w:p>
        </w:tc>
        <w:tc>
          <w:tcPr>
            <w:tcW w:w="909" w:type="pct"/>
            <w:tcBorders>
              <w:top w:val="single" w:sz="4" w:space="0" w:color="000000"/>
              <w:left w:val="single" w:sz="4" w:space="0" w:color="000000"/>
              <w:bottom w:val="single" w:sz="4" w:space="0" w:color="000000"/>
              <w:right w:val="single" w:sz="4" w:space="0" w:color="000000"/>
            </w:tcBorders>
          </w:tcPr>
          <w:p w:rsidR="00B95CAF" w:rsidRPr="00A12A17" w:rsidRDefault="003E2349" w:rsidP="00A546B7">
            <w:pPr>
              <w:widowControl/>
              <w:suppressAutoHyphens/>
              <w:snapToGrid w:val="0"/>
              <w:spacing w:line="240" w:lineRule="auto"/>
              <w:ind w:firstLine="0"/>
              <w:jc w:val="center"/>
              <w:rPr>
                <w:kern w:val="0"/>
                <w:sz w:val="22"/>
                <w:szCs w:val="22"/>
                <w:lang w:eastAsia="ru-RU"/>
              </w:rPr>
            </w:pPr>
            <w:r>
              <w:rPr>
                <w:kern w:val="0"/>
                <w:sz w:val="22"/>
                <w:szCs w:val="22"/>
                <w:lang w:eastAsia="ru-RU"/>
              </w:rPr>
              <w:t>ОПК-5.3</w:t>
            </w:r>
          </w:p>
        </w:tc>
        <w:tc>
          <w:tcPr>
            <w:tcW w:w="925" w:type="pct"/>
            <w:tcBorders>
              <w:top w:val="single" w:sz="4" w:space="0" w:color="000000"/>
              <w:left w:val="single" w:sz="4" w:space="0" w:color="000000"/>
              <w:bottom w:val="single" w:sz="4" w:space="0" w:color="000000"/>
              <w:right w:val="single" w:sz="4" w:space="0" w:color="000000"/>
            </w:tcBorders>
          </w:tcPr>
          <w:p w:rsidR="00B95CAF" w:rsidRPr="00A12A17" w:rsidRDefault="00FE4873" w:rsidP="00A546B7">
            <w:pPr>
              <w:widowControl/>
              <w:suppressAutoHyphens/>
              <w:snapToGrid w:val="0"/>
              <w:spacing w:line="240" w:lineRule="auto"/>
              <w:ind w:firstLine="0"/>
              <w:jc w:val="center"/>
              <w:rPr>
                <w:kern w:val="0"/>
                <w:sz w:val="22"/>
                <w:szCs w:val="22"/>
                <w:lang w:eastAsia="ru-RU"/>
              </w:rPr>
            </w:pPr>
            <w:r>
              <w:rPr>
                <w:kern w:val="0"/>
                <w:sz w:val="22"/>
                <w:szCs w:val="22"/>
                <w:lang w:eastAsia="ru-RU"/>
              </w:rPr>
              <w:t>Экзамен, КР</w:t>
            </w:r>
          </w:p>
        </w:tc>
      </w:tr>
      <w:tr w:rsidR="00B95CAF" w:rsidRPr="00A12A17" w:rsidTr="00A546B7">
        <w:tc>
          <w:tcPr>
            <w:tcW w:w="310" w:type="pct"/>
            <w:tcBorders>
              <w:top w:val="single" w:sz="4" w:space="0" w:color="000000"/>
              <w:left w:val="single" w:sz="4" w:space="0" w:color="000000"/>
              <w:bottom w:val="single" w:sz="4" w:space="0" w:color="000000"/>
              <w:right w:val="single" w:sz="4" w:space="0" w:color="000000"/>
            </w:tcBorders>
          </w:tcPr>
          <w:p w:rsidR="00B95CAF" w:rsidRPr="0065429E" w:rsidRDefault="00B95CAF" w:rsidP="00A546B7">
            <w:pPr>
              <w:spacing w:line="240" w:lineRule="auto"/>
              <w:ind w:firstLine="0"/>
              <w:rPr>
                <w:rFonts w:eastAsia="Calibri"/>
                <w:bCs/>
                <w:iCs/>
                <w:kern w:val="0"/>
                <w:sz w:val="22"/>
                <w:szCs w:val="22"/>
                <w:lang w:eastAsia="ru-RU"/>
              </w:rPr>
            </w:pPr>
            <w:r w:rsidRPr="0065429E">
              <w:rPr>
                <w:rFonts w:eastAsia="Calibri"/>
                <w:bCs/>
                <w:iCs/>
                <w:kern w:val="0"/>
                <w:sz w:val="22"/>
                <w:szCs w:val="22"/>
                <w:lang w:eastAsia="ru-RU"/>
              </w:rPr>
              <w:t>10</w:t>
            </w:r>
          </w:p>
        </w:tc>
        <w:tc>
          <w:tcPr>
            <w:tcW w:w="2856" w:type="pct"/>
            <w:tcBorders>
              <w:top w:val="single" w:sz="4" w:space="0" w:color="000000"/>
              <w:left w:val="single" w:sz="4" w:space="0" w:color="000000"/>
              <w:bottom w:val="single" w:sz="4" w:space="0" w:color="000000"/>
              <w:right w:val="single" w:sz="4" w:space="0" w:color="000000"/>
            </w:tcBorders>
          </w:tcPr>
          <w:p w:rsidR="00B95CAF" w:rsidRPr="0065429E" w:rsidRDefault="00B95CAF" w:rsidP="00A546B7">
            <w:pPr>
              <w:spacing w:line="240" w:lineRule="auto"/>
              <w:ind w:firstLine="0"/>
              <w:rPr>
                <w:rFonts w:eastAsia="Calibri"/>
                <w:bCs/>
                <w:iCs/>
                <w:kern w:val="0"/>
                <w:sz w:val="22"/>
                <w:szCs w:val="22"/>
                <w:lang w:eastAsia="ru-RU"/>
              </w:rPr>
            </w:pPr>
            <w:r w:rsidRPr="0065429E">
              <w:rPr>
                <w:rFonts w:eastAsia="Calibri"/>
                <w:bCs/>
                <w:iCs/>
                <w:kern w:val="0"/>
                <w:sz w:val="22"/>
                <w:szCs w:val="22"/>
                <w:lang w:eastAsia="ru-RU"/>
              </w:rPr>
              <w:t>Отношения по поводу выбора способа оплаты мун</w:t>
            </w:r>
            <w:r w:rsidRPr="0065429E">
              <w:rPr>
                <w:rFonts w:eastAsia="Calibri"/>
                <w:bCs/>
                <w:iCs/>
                <w:kern w:val="0"/>
                <w:sz w:val="22"/>
                <w:szCs w:val="22"/>
                <w:lang w:eastAsia="ru-RU"/>
              </w:rPr>
              <w:t>и</w:t>
            </w:r>
            <w:r w:rsidRPr="0065429E">
              <w:rPr>
                <w:rFonts w:eastAsia="Calibri"/>
                <w:bCs/>
                <w:iCs/>
                <w:kern w:val="0"/>
                <w:sz w:val="22"/>
                <w:szCs w:val="22"/>
                <w:lang w:eastAsia="ru-RU"/>
              </w:rPr>
              <w:t>ципальных услуг</w:t>
            </w:r>
          </w:p>
        </w:tc>
        <w:tc>
          <w:tcPr>
            <w:tcW w:w="909" w:type="pct"/>
            <w:tcBorders>
              <w:top w:val="single" w:sz="4" w:space="0" w:color="000000"/>
              <w:left w:val="single" w:sz="4" w:space="0" w:color="000000"/>
              <w:bottom w:val="single" w:sz="4" w:space="0" w:color="000000"/>
              <w:right w:val="single" w:sz="4" w:space="0" w:color="000000"/>
            </w:tcBorders>
          </w:tcPr>
          <w:p w:rsidR="00B95CAF" w:rsidRPr="00A12A17" w:rsidRDefault="003E2349" w:rsidP="00A546B7">
            <w:pPr>
              <w:widowControl/>
              <w:suppressAutoHyphens/>
              <w:snapToGrid w:val="0"/>
              <w:spacing w:line="240" w:lineRule="auto"/>
              <w:ind w:firstLine="0"/>
              <w:jc w:val="center"/>
              <w:rPr>
                <w:kern w:val="0"/>
                <w:sz w:val="22"/>
                <w:szCs w:val="22"/>
                <w:lang w:eastAsia="ru-RU"/>
              </w:rPr>
            </w:pPr>
            <w:r>
              <w:rPr>
                <w:kern w:val="0"/>
                <w:sz w:val="22"/>
                <w:szCs w:val="22"/>
                <w:lang w:eastAsia="ru-RU"/>
              </w:rPr>
              <w:t>ОПК-5.3</w:t>
            </w:r>
          </w:p>
        </w:tc>
        <w:tc>
          <w:tcPr>
            <w:tcW w:w="925" w:type="pct"/>
            <w:tcBorders>
              <w:top w:val="single" w:sz="4" w:space="0" w:color="000000"/>
              <w:left w:val="single" w:sz="4" w:space="0" w:color="000000"/>
              <w:bottom w:val="single" w:sz="4" w:space="0" w:color="000000"/>
              <w:right w:val="single" w:sz="4" w:space="0" w:color="000000"/>
            </w:tcBorders>
          </w:tcPr>
          <w:p w:rsidR="00B95CAF" w:rsidRPr="00A12A17" w:rsidRDefault="00FE4873" w:rsidP="00A546B7">
            <w:pPr>
              <w:widowControl/>
              <w:suppressAutoHyphens/>
              <w:snapToGrid w:val="0"/>
              <w:spacing w:line="240" w:lineRule="auto"/>
              <w:ind w:firstLine="0"/>
              <w:jc w:val="center"/>
              <w:rPr>
                <w:kern w:val="0"/>
                <w:sz w:val="22"/>
                <w:szCs w:val="22"/>
                <w:lang w:eastAsia="ru-RU"/>
              </w:rPr>
            </w:pPr>
            <w:r>
              <w:rPr>
                <w:kern w:val="0"/>
                <w:sz w:val="22"/>
                <w:szCs w:val="22"/>
                <w:lang w:eastAsia="ru-RU"/>
              </w:rPr>
              <w:t>Экзамен, КР</w:t>
            </w:r>
          </w:p>
        </w:tc>
      </w:tr>
      <w:tr w:rsidR="00B95CAF" w:rsidRPr="00A12A17" w:rsidTr="00A546B7">
        <w:tc>
          <w:tcPr>
            <w:tcW w:w="310" w:type="pct"/>
            <w:tcBorders>
              <w:top w:val="single" w:sz="4" w:space="0" w:color="000000"/>
              <w:left w:val="single" w:sz="4" w:space="0" w:color="000000"/>
              <w:bottom w:val="single" w:sz="4" w:space="0" w:color="000000"/>
              <w:right w:val="single" w:sz="4" w:space="0" w:color="000000"/>
            </w:tcBorders>
          </w:tcPr>
          <w:p w:rsidR="00B95CAF" w:rsidRPr="0065429E" w:rsidRDefault="00B95CAF" w:rsidP="00A546B7">
            <w:pPr>
              <w:spacing w:line="240" w:lineRule="auto"/>
              <w:ind w:firstLine="0"/>
              <w:rPr>
                <w:rFonts w:eastAsia="Calibri"/>
                <w:bCs/>
                <w:iCs/>
                <w:kern w:val="0"/>
                <w:sz w:val="22"/>
                <w:szCs w:val="22"/>
                <w:lang w:eastAsia="ru-RU"/>
              </w:rPr>
            </w:pPr>
            <w:r w:rsidRPr="0065429E">
              <w:rPr>
                <w:rFonts w:eastAsia="Calibri"/>
                <w:bCs/>
                <w:iCs/>
                <w:kern w:val="0"/>
                <w:sz w:val="22"/>
                <w:szCs w:val="22"/>
                <w:lang w:eastAsia="ru-RU"/>
              </w:rPr>
              <w:t>11</w:t>
            </w:r>
          </w:p>
        </w:tc>
        <w:tc>
          <w:tcPr>
            <w:tcW w:w="2856" w:type="pct"/>
            <w:tcBorders>
              <w:top w:val="single" w:sz="4" w:space="0" w:color="000000"/>
              <w:left w:val="single" w:sz="4" w:space="0" w:color="000000"/>
              <w:bottom w:val="single" w:sz="4" w:space="0" w:color="000000"/>
              <w:right w:val="single" w:sz="4" w:space="0" w:color="000000"/>
            </w:tcBorders>
          </w:tcPr>
          <w:p w:rsidR="00B95CAF" w:rsidRPr="0065429E" w:rsidRDefault="00B95CAF" w:rsidP="00A546B7">
            <w:pPr>
              <w:spacing w:line="240" w:lineRule="auto"/>
              <w:ind w:firstLine="0"/>
              <w:rPr>
                <w:rFonts w:eastAsia="Calibri"/>
                <w:bCs/>
                <w:iCs/>
                <w:kern w:val="0"/>
                <w:sz w:val="22"/>
                <w:szCs w:val="22"/>
                <w:lang w:eastAsia="ru-RU"/>
              </w:rPr>
            </w:pPr>
            <w:r w:rsidRPr="0065429E">
              <w:rPr>
                <w:rFonts w:eastAsia="Calibri"/>
                <w:bCs/>
                <w:iCs/>
                <w:kern w:val="0"/>
                <w:sz w:val="22"/>
                <w:szCs w:val="22"/>
                <w:lang w:eastAsia="ru-RU"/>
              </w:rPr>
              <w:t>Взаимодействие органов и должностных лиц МСУ с потребителями услуг</w:t>
            </w:r>
          </w:p>
        </w:tc>
        <w:tc>
          <w:tcPr>
            <w:tcW w:w="909" w:type="pct"/>
            <w:tcBorders>
              <w:top w:val="single" w:sz="4" w:space="0" w:color="000000"/>
              <w:left w:val="single" w:sz="4" w:space="0" w:color="000000"/>
              <w:bottom w:val="single" w:sz="4" w:space="0" w:color="000000"/>
              <w:right w:val="single" w:sz="4" w:space="0" w:color="000000"/>
            </w:tcBorders>
          </w:tcPr>
          <w:p w:rsidR="00B95CAF" w:rsidRPr="00A12A17" w:rsidRDefault="003E2349" w:rsidP="00A546B7">
            <w:pPr>
              <w:widowControl/>
              <w:suppressAutoHyphens/>
              <w:snapToGrid w:val="0"/>
              <w:spacing w:line="240" w:lineRule="auto"/>
              <w:ind w:firstLine="0"/>
              <w:jc w:val="center"/>
              <w:rPr>
                <w:kern w:val="0"/>
                <w:sz w:val="22"/>
                <w:szCs w:val="22"/>
                <w:lang w:eastAsia="ru-RU"/>
              </w:rPr>
            </w:pPr>
            <w:r>
              <w:rPr>
                <w:kern w:val="0"/>
                <w:sz w:val="22"/>
                <w:szCs w:val="22"/>
                <w:lang w:eastAsia="ru-RU"/>
              </w:rPr>
              <w:t>ОПК-5.3</w:t>
            </w:r>
          </w:p>
        </w:tc>
        <w:tc>
          <w:tcPr>
            <w:tcW w:w="925" w:type="pct"/>
            <w:tcBorders>
              <w:top w:val="single" w:sz="4" w:space="0" w:color="000000"/>
              <w:left w:val="single" w:sz="4" w:space="0" w:color="000000"/>
              <w:bottom w:val="single" w:sz="4" w:space="0" w:color="000000"/>
              <w:right w:val="single" w:sz="4" w:space="0" w:color="000000"/>
            </w:tcBorders>
          </w:tcPr>
          <w:p w:rsidR="00B95CAF" w:rsidRPr="00A12A17" w:rsidRDefault="00FE4873" w:rsidP="00A546B7">
            <w:pPr>
              <w:widowControl/>
              <w:suppressAutoHyphens/>
              <w:snapToGrid w:val="0"/>
              <w:spacing w:line="240" w:lineRule="auto"/>
              <w:ind w:firstLine="0"/>
              <w:jc w:val="center"/>
              <w:rPr>
                <w:kern w:val="0"/>
                <w:sz w:val="22"/>
                <w:szCs w:val="22"/>
                <w:lang w:eastAsia="ru-RU"/>
              </w:rPr>
            </w:pPr>
            <w:r>
              <w:rPr>
                <w:kern w:val="0"/>
                <w:sz w:val="22"/>
                <w:szCs w:val="22"/>
                <w:lang w:eastAsia="ru-RU"/>
              </w:rPr>
              <w:t>Экзамен, КР</w:t>
            </w:r>
          </w:p>
        </w:tc>
      </w:tr>
      <w:tr w:rsidR="00B95CAF" w:rsidRPr="00A12A17" w:rsidTr="00A546B7">
        <w:tc>
          <w:tcPr>
            <w:tcW w:w="310" w:type="pct"/>
            <w:tcBorders>
              <w:top w:val="single" w:sz="4" w:space="0" w:color="000000"/>
              <w:left w:val="single" w:sz="4" w:space="0" w:color="000000"/>
              <w:bottom w:val="single" w:sz="4" w:space="0" w:color="000000"/>
              <w:right w:val="single" w:sz="4" w:space="0" w:color="000000"/>
            </w:tcBorders>
          </w:tcPr>
          <w:p w:rsidR="00B95CAF" w:rsidRPr="0065429E" w:rsidRDefault="00B95CAF" w:rsidP="00A546B7">
            <w:pPr>
              <w:spacing w:line="240" w:lineRule="auto"/>
              <w:ind w:firstLine="0"/>
              <w:rPr>
                <w:rFonts w:eastAsia="Calibri"/>
                <w:bCs/>
                <w:iCs/>
                <w:kern w:val="0"/>
                <w:sz w:val="22"/>
                <w:szCs w:val="22"/>
                <w:lang w:eastAsia="ru-RU"/>
              </w:rPr>
            </w:pPr>
            <w:r w:rsidRPr="0065429E">
              <w:rPr>
                <w:rFonts w:eastAsia="Calibri"/>
                <w:bCs/>
                <w:iCs/>
                <w:kern w:val="0"/>
                <w:sz w:val="22"/>
                <w:szCs w:val="22"/>
                <w:lang w:eastAsia="ru-RU"/>
              </w:rPr>
              <w:t>12</w:t>
            </w:r>
          </w:p>
        </w:tc>
        <w:tc>
          <w:tcPr>
            <w:tcW w:w="2856" w:type="pct"/>
            <w:tcBorders>
              <w:top w:val="single" w:sz="4" w:space="0" w:color="000000"/>
              <w:left w:val="single" w:sz="4" w:space="0" w:color="000000"/>
              <w:bottom w:val="single" w:sz="4" w:space="0" w:color="000000"/>
              <w:right w:val="single" w:sz="4" w:space="0" w:color="000000"/>
            </w:tcBorders>
          </w:tcPr>
          <w:p w:rsidR="00B95CAF" w:rsidRPr="0065429E" w:rsidRDefault="00B95CAF" w:rsidP="00A546B7">
            <w:pPr>
              <w:spacing w:line="240" w:lineRule="auto"/>
              <w:ind w:firstLine="0"/>
              <w:rPr>
                <w:rFonts w:eastAsia="Calibri"/>
                <w:bCs/>
                <w:iCs/>
                <w:kern w:val="0"/>
                <w:sz w:val="22"/>
                <w:szCs w:val="22"/>
                <w:lang w:eastAsia="ru-RU"/>
              </w:rPr>
            </w:pPr>
            <w:r w:rsidRPr="0065429E">
              <w:rPr>
                <w:rFonts w:eastAsia="Calibri"/>
                <w:bCs/>
                <w:iCs/>
                <w:kern w:val="0"/>
                <w:sz w:val="22"/>
                <w:szCs w:val="22"/>
                <w:lang w:eastAsia="ru-RU"/>
              </w:rPr>
              <w:t>Организация контроля населением и Представител</w:t>
            </w:r>
            <w:r w:rsidRPr="0065429E">
              <w:rPr>
                <w:rFonts w:eastAsia="Calibri"/>
                <w:bCs/>
                <w:iCs/>
                <w:kern w:val="0"/>
                <w:sz w:val="22"/>
                <w:szCs w:val="22"/>
                <w:lang w:eastAsia="ru-RU"/>
              </w:rPr>
              <w:t>ь</w:t>
            </w:r>
            <w:r w:rsidRPr="0065429E">
              <w:rPr>
                <w:rFonts w:eastAsia="Calibri"/>
                <w:bCs/>
                <w:iCs/>
                <w:kern w:val="0"/>
                <w:sz w:val="22"/>
                <w:szCs w:val="22"/>
                <w:lang w:eastAsia="ru-RU"/>
              </w:rPr>
              <w:t>ным органом (ПО МО) исполнения органами и дол</w:t>
            </w:r>
            <w:r w:rsidRPr="0065429E">
              <w:rPr>
                <w:rFonts w:eastAsia="Calibri"/>
                <w:bCs/>
                <w:iCs/>
                <w:kern w:val="0"/>
                <w:sz w:val="22"/>
                <w:szCs w:val="22"/>
                <w:lang w:eastAsia="ru-RU"/>
              </w:rPr>
              <w:t>ж</w:t>
            </w:r>
            <w:r w:rsidRPr="0065429E">
              <w:rPr>
                <w:rFonts w:eastAsia="Calibri"/>
                <w:bCs/>
                <w:iCs/>
                <w:kern w:val="0"/>
                <w:sz w:val="22"/>
                <w:szCs w:val="22"/>
                <w:lang w:eastAsia="ru-RU"/>
              </w:rPr>
              <w:t>ностными лицами МСУ полномочий по решению ВМЗ (case-study)</w:t>
            </w:r>
          </w:p>
        </w:tc>
        <w:tc>
          <w:tcPr>
            <w:tcW w:w="909" w:type="pct"/>
            <w:tcBorders>
              <w:top w:val="single" w:sz="4" w:space="0" w:color="000000"/>
              <w:left w:val="single" w:sz="4" w:space="0" w:color="000000"/>
              <w:bottom w:val="single" w:sz="4" w:space="0" w:color="000000"/>
              <w:right w:val="single" w:sz="4" w:space="0" w:color="000000"/>
            </w:tcBorders>
          </w:tcPr>
          <w:p w:rsidR="00B95CAF" w:rsidRPr="00A12A17" w:rsidRDefault="003E2349" w:rsidP="00A546B7">
            <w:pPr>
              <w:widowControl/>
              <w:suppressAutoHyphens/>
              <w:snapToGrid w:val="0"/>
              <w:spacing w:line="240" w:lineRule="auto"/>
              <w:ind w:firstLine="0"/>
              <w:jc w:val="center"/>
              <w:rPr>
                <w:kern w:val="0"/>
                <w:sz w:val="22"/>
                <w:szCs w:val="22"/>
                <w:lang w:eastAsia="ru-RU"/>
              </w:rPr>
            </w:pPr>
            <w:r>
              <w:rPr>
                <w:kern w:val="0"/>
                <w:sz w:val="22"/>
                <w:szCs w:val="22"/>
                <w:lang w:eastAsia="ru-RU"/>
              </w:rPr>
              <w:t>ОПК-5.3</w:t>
            </w:r>
          </w:p>
        </w:tc>
        <w:tc>
          <w:tcPr>
            <w:tcW w:w="925" w:type="pct"/>
            <w:tcBorders>
              <w:top w:val="single" w:sz="4" w:space="0" w:color="000000"/>
              <w:left w:val="single" w:sz="4" w:space="0" w:color="000000"/>
              <w:bottom w:val="single" w:sz="4" w:space="0" w:color="000000"/>
              <w:right w:val="single" w:sz="4" w:space="0" w:color="000000"/>
            </w:tcBorders>
          </w:tcPr>
          <w:p w:rsidR="00B95CAF" w:rsidRPr="00A12A17" w:rsidRDefault="00FE4873" w:rsidP="00A546B7">
            <w:pPr>
              <w:widowControl/>
              <w:suppressAutoHyphens/>
              <w:snapToGrid w:val="0"/>
              <w:spacing w:line="240" w:lineRule="auto"/>
              <w:ind w:firstLine="0"/>
              <w:jc w:val="center"/>
              <w:rPr>
                <w:kern w:val="0"/>
                <w:sz w:val="22"/>
                <w:szCs w:val="22"/>
                <w:lang w:eastAsia="ru-RU"/>
              </w:rPr>
            </w:pPr>
            <w:r>
              <w:rPr>
                <w:kern w:val="0"/>
                <w:sz w:val="22"/>
                <w:szCs w:val="22"/>
                <w:lang w:eastAsia="ru-RU"/>
              </w:rPr>
              <w:t>Экзамен, КР</w:t>
            </w:r>
          </w:p>
        </w:tc>
      </w:tr>
    </w:tbl>
    <w:p w:rsidR="00B95CAF" w:rsidRPr="00B417DE" w:rsidRDefault="00B95CAF" w:rsidP="00B417DE">
      <w:pPr>
        <w:spacing w:line="240" w:lineRule="auto"/>
        <w:ind w:firstLine="0"/>
        <w:jc w:val="center"/>
        <w:rPr>
          <w:color w:val="000000"/>
          <w:kern w:val="0"/>
          <w:sz w:val="22"/>
          <w:szCs w:val="22"/>
          <w:shd w:val="clear" w:color="auto" w:fill="FFFFFF"/>
          <w:lang w:eastAsia="ru-RU"/>
        </w:rPr>
      </w:pPr>
    </w:p>
    <w:p w:rsidR="00B417DE" w:rsidRPr="00AB63FA" w:rsidRDefault="00B417DE" w:rsidP="00AB63FA">
      <w:pPr>
        <w:shd w:val="clear" w:color="auto" w:fill="FFFFFF"/>
        <w:spacing w:line="240" w:lineRule="auto"/>
        <w:ind w:firstLine="708"/>
        <w:jc w:val="both"/>
        <w:rPr>
          <w:color w:val="000000"/>
          <w:kern w:val="0"/>
          <w:sz w:val="22"/>
          <w:szCs w:val="22"/>
          <w:shd w:val="clear" w:color="auto" w:fill="FFFFFF"/>
          <w:lang w:eastAsia="ru-RU"/>
        </w:rPr>
      </w:pPr>
    </w:p>
    <w:p w:rsidR="00AB63FA" w:rsidRPr="00AB63FA" w:rsidRDefault="00B95CAF" w:rsidP="002047D9">
      <w:pPr>
        <w:widowControl/>
        <w:suppressAutoHyphens/>
        <w:spacing w:line="240" w:lineRule="auto"/>
        <w:ind w:firstLine="0"/>
        <w:jc w:val="center"/>
        <w:rPr>
          <w:b/>
          <w:kern w:val="0"/>
          <w:sz w:val="22"/>
          <w:szCs w:val="22"/>
          <w:lang w:eastAsia="ru-RU"/>
        </w:rPr>
      </w:pPr>
      <w:r>
        <w:rPr>
          <w:b/>
          <w:kern w:val="0"/>
          <w:sz w:val="22"/>
          <w:szCs w:val="22"/>
          <w:lang w:eastAsia="ru-RU"/>
        </w:rPr>
        <w:t>3</w:t>
      </w:r>
      <w:r w:rsidR="00AB63FA" w:rsidRPr="00AB63FA">
        <w:rPr>
          <w:b/>
          <w:kern w:val="0"/>
          <w:sz w:val="22"/>
          <w:szCs w:val="22"/>
          <w:lang w:eastAsia="ru-RU"/>
        </w:rPr>
        <w:t>. ОПИСАНИЕ ПОКАЗАТЕЛЕЙ И КРИТЕРИЕВ ОЦЕНИВАНИЯ КОМПЕТЕНЦИЙ</w:t>
      </w:r>
    </w:p>
    <w:p w:rsidR="00AB63FA" w:rsidRPr="00AB63FA" w:rsidRDefault="00AB63FA" w:rsidP="00AB63FA">
      <w:pPr>
        <w:widowControl/>
        <w:spacing w:line="240" w:lineRule="auto"/>
        <w:ind w:firstLine="709"/>
        <w:jc w:val="both"/>
        <w:rPr>
          <w:kern w:val="0"/>
          <w:sz w:val="22"/>
          <w:szCs w:val="22"/>
          <w:lang w:eastAsia="ru-RU"/>
        </w:rPr>
      </w:pPr>
      <w:r w:rsidRPr="00AB63FA">
        <w:rPr>
          <w:kern w:val="0"/>
          <w:sz w:val="22"/>
          <w:szCs w:val="22"/>
          <w:lang w:eastAsia="ru-RU"/>
        </w:rPr>
        <w:t>Сформированность каждой компетенции в рамках освоения данной дисциплины оценив</w:t>
      </w:r>
      <w:r w:rsidRPr="00AB63FA">
        <w:rPr>
          <w:kern w:val="0"/>
          <w:sz w:val="22"/>
          <w:szCs w:val="22"/>
          <w:lang w:eastAsia="ru-RU"/>
        </w:rPr>
        <w:t>а</w:t>
      </w:r>
      <w:r w:rsidRPr="00AB63FA">
        <w:rPr>
          <w:kern w:val="0"/>
          <w:sz w:val="22"/>
          <w:szCs w:val="22"/>
          <w:lang w:eastAsia="ru-RU"/>
        </w:rPr>
        <w:t>ется по трехуровневой шкале:</w:t>
      </w:r>
    </w:p>
    <w:p w:rsidR="00D624A6" w:rsidRPr="00AB63FA" w:rsidRDefault="00D624A6" w:rsidP="00D624A6">
      <w:pPr>
        <w:widowControl/>
        <w:numPr>
          <w:ilvl w:val="0"/>
          <w:numId w:val="16"/>
        </w:numPr>
        <w:suppressAutoHyphens/>
        <w:spacing w:after="200" w:line="240" w:lineRule="auto"/>
        <w:ind w:left="426" w:hanging="426"/>
        <w:contextualSpacing/>
        <w:jc w:val="both"/>
        <w:rPr>
          <w:kern w:val="0"/>
          <w:sz w:val="22"/>
          <w:szCs w:val="22"/>
          <w:lang w:eastAsia="ru-RU"/>
        </w:rPr>
      </w:pPr>
      <w:r w:rsidRPr="00AB63FA">
        <w:rPr>
          <w:kern w:val="0"/>
          <w:sz w:val="22"/>
          <w:szCs w:val="22"/>
          <w:lang w:eastAsia="ru-RU"/>
        </w:rPr>
        <w:t xml:space="preserve">пороговый уровень </w:t>
      </w:r>
      <w:r>
        <w:rPr>
          <w:kern w:val="0"/>
          <w:sz w:val="22"/>
          <w:szCs w:val="22"/>
          <w:lang w:eastAsia="ru-RU"/>
        </w:rPr>
        <w:noBreakHyphen/>
        <w:t xml:space="preserve"> </w:t>
      </w:r>
      <w:r w:rsidRPr="00AB63FA">
        <w:rPr>
          <w:kern w:val="0"/>
          <w:sz w:val="22"/>
          <w:szCs w:val="22"/>
          <w:lang w:eastAsia="ru-RU"/>
        </w:rPr>
        <w:t>является обязательным для всех обучающихся по заве</w:t>
      </w:r>
      <w:r>
        <w:rPr>
          <w:kern w:val="0"/>
          <w:sz w:val="22"/>
          <w:szCs w:val="22"/>
          <w:lang w:eastAsia="ru-RU"/>
        </w:rPr>
        <w:t>ршении освоения дисциплины;</w:t>
      </w:r>
    </w:p>
    <w:p w:rsidR="00153B10" w:rsidRPr="00AB63FA" w:rsidRDefault="00153B10" w:rsidP="00153B10">
      <w:pPr>
        <w:widowControl/>
        <w:numPr>
          <w:ilvl w:val="0"/>
          <w:numId w:val="16"/>
        </w:numPr>
        <w:suppressAutoHyphens/>
        <w:spacing w:after="200" w:line="240" w:lineRule="auto"/>
        <w:ind w:left="426" w:hanging="426"/>
        <w:contextualSpacing/>
        <w:jc w:val="both"/>
        <w:rPr>
          <w:kern w:val="0"/>
          <w:sz w:val="22"/>
          <w:szCs w:val="22"/>
          <w:lang w:eastAsia="ru-RU"/>
        </w:rPr>
      </w:pPr>
      <w:r w:rsidRPr="00AB63FA">
        <w:rPr>
          <w:kern w:val="0"/>
          <w:sz w:val="22"/>
          <w:szCs w:val="22"/>
          <w:lang w:eastAsia="ru-RU"/>
        </w:rPr>
        <w:t xml:space="preserve">продвинутый уровень </w:t>
      </w:r>
      <w:r>
        <w:rPr>
          <w:kern w:val="0"/>
          <w:sz w:val="22"/>
          <w:szCs w:val="22"/>
          <w:lang w:eastAsia="ru-RU"/>
        </w:rPr>
        <w:noBreakHyphen/>
        <w:t xml:space="preserve"> </w:t>
      </w:r>
      <w:r w:rsidRPr="00AB63FA">
        <w:rPr>
          <w:kern w:val="0"/>
          <w:sz w:val="22"/>
          <w:szCs w:val="22"/>
          <w:lang w:eastAsia="ru-RU"/>
        </w:rPr>
        <w:t>характеризуется превышением минимальных характеристик сформированности компетенций по завершении освоения дисциплины;</w:t>
      </w:r>
    </w:p>
    <w:p w:rsidR="00D624A6" w:rsidRPr="00AB63FA" w:rsidRDefault="00D624A6" w:rsidP="00D624A6">
      <w:pPr>
        <w:widowControl/>
        <w:numPr>
          <w:ilvl w:val="0"/>
          <w:numId w:val="16"/>
        </w:numPr>
        <w:suppressAutoHyphens/>
        <w:spacing w:after="200" w:line="240" w:lineRule="auto"/>
        <w:ind w:left="426" w:hanging="426"/>
        <w:contextualSpacing/>
        <w:jc w:val="both"/>
        <w:rPr>
          <w:kern w:val="0"/>
          <w:sz w:val="22"/>
          <w:szCs w:val="22"/>
          <w:lang w:eastAsia="ru-RU"/>
        </w:rPr>
      </w:pPr>
      <w:r w:rsidRPr="00AB63FA">
        <w:rPr>
          <w:kern w:val="0"/>
          <w:sz w:val="22"/>
          <w:szCs w:val="22"/>
          <w:lang w:eastAsia="ru-RU"/>
        </w:rPr>
        <w:t xml:space="preserve">эталонный уровень </w:t>
      </w:r>
      <w:r>
        <w:rPr>
          <w:kern w:val="0"/>
          <w:sz w:val="22"/>
          <w:szCs w:val="22"/>
          <w:lang w:eastAsia="ru-RU"/>
        </w:rPr>
        <w:noBreakHyphen/>
        <w:t xml:space="preserve"> </w:t>
      </w:r>
      <w:r w:rsidRPr="00AB63FA">
        <w:rPr>
          <w:kern w:val="0"/>
          <w:sz w:val="22"/>
          <w:szCs w:val="22"/>
          <w:lang w:eastAsia="ru-RU"/>
        </w:rPr>
        <w:t>характеризуется максимально возможной выраженностью компетенций</w:t>
      </w:r>
      <w:r>
        <w:rPr>
          <w:kern w:val="0"/>
          <w:sz w:val="22"/>
          <w:szCs w:val="22"/>
          <w:lang w:eastAsia="ru-RU"/>
        </w:rPr>
        <w:t>.</w:t>
      </w:r>
    </w:p>
    <w:p w:rsidR="006D6059" w:rsidRDefault="006D6059" w:rsidP="005F2188">
      <w:pPr>
        <w:suppressAutoHyphens/>
        <w:spacing w:line="240" w:lineRule="auto"/>
        <w:ind w:firstLine="720"/>
        <w:jc w:val="both"/>
        <w:rPr>
          <w:kern w:val="0"/>
          <w:sz w:val="22"/>
          <w:szCs w:val="22"/>
        </w:rPr>
      </w:pPr>
    </w:p>
    <w:p w:rsidR="00FE4873" w:rsidRDefault="00FE4873" w:rsidP="002047D9">
      <w:pPr>
        <w:widowControl/>
        <w:suppressAutoHyphens/>
        <w:spacing w:line="240" w:lineRule="auto"/>
        <w:ind w:firstLine="0"/>
        <w:jc w:val="both"/>
        <w:rPr>
          <w:b/>
          <w:iCs/>
          <w:kern w:val="0"/>
          <w:sz w:val="22"/>
          <w:szCs w:val="22"/>
          <w:lang w:eastAsia="zh-CN"/>
        </w:rPr>
        <w:sectPr w:rsidR="00FE4873" w:rsidSect="003B4637">
          <w:pgSz w:w="11906" w:h="16838" w:code="9"/>
          <w:pgMar w:top="1134" w:right="851" w:bottom="1134" w:left="1701" w:header="709" w:footer="709" w:gutter="0"/>
          <w:cols w:space="708"/>
          <w:titlePg/>
          <w:docGrid w:linePitch="360"/>
        </w:sectPr>
      </w:pPr>
    </w:p>
    <w:p w:rsidR="002047D9" w:rsidRPr="00FE4873" w:rsidRDefault="00FE4873" w:rsidP="002047D9">
      <w:pPr>
        <w:widowControl/>
        <w:suppressAutoHyphens/>
        <w:spacing w:line="240" w:lineRule="auto"/>
        <w:ind w:firstLine="0"/>
        <w:jc w:val="both"/>
        <w:rPr>
          <w:i/>
          <w:kern w:val="0"/>
          <w:sz w:val="22"/>
          <w:szCs w:val="22"/>
          <w:lang w:eastAsia="zh-CN"/>
        </w:rPr>
      </w:pPr>
      <w:r>
        <w:rPr>
          <w:i/>
          <w:iCs/>
          <w:kern w:val="0"/>
          <w:sz w:val="22"/>
          <w:szCs w:val="22"/>
          <w:lang w:eastAsia="zh-CN"/>
        </w:rPr>
        <w:lastRenderedPageBreak/>
        <w:t>а</w:t>
      </w:r>
      <w:r w:rsidR="002047D9" w:rsidRPr="00FE4873">
        <w:rPr>
          <w:i/>
          <w:iCs/>
          <w:kern w:val="0"/>
          <w:sz w:val="22"/>
          <w:szCs w:val="22"/>
          <w:lang w:eastAsia="zh-CN"/>
        </w:rPr>
        <w:t xml:space="preserve">) Описание критериев </w:t>
      </w:r>
      <w:r w:rsidR="00153B10" w:rsidRPr="00FE4873">
        <w:rPr>
          <w:i/>
          <w:iCs/>
          <w:kern w:val="0"/>
          <w:sz w:val="22"/>
          <w:szCs w:val="22"/>
          <w:lang w:eastAsia="zh-CN"/>
        </w:rPr>
        <w:t>и шкалы оценивания тестирования.</w:t>
      </w:r>
    </w:p>
    <w:tbl>
      <w:tblPr>
        <w:tblW w:w="9694" w:type="dxa"/>
        <w:tblInd w:w="-60" w:type="dxa"/>
        <w:tblLayout w:type="fixed"/>
        <w:tblCellMar>
          <w:left w:w="57" w:type="dxa"/>
          <w:right w:w="57" w:type="dxa"/>
        </w:tblCellMar>
        <w:tblLook w:val="0000"/>
      </w:tblPr>
      <w:tblGrid>
        <w:gridCol w:w="3034"/>
        <w:gridCol w:w="6660"/>
      </w:tblGrid>
      <w:tr w:rsidR="002047D9" w:rsidRPr="002047D9" w:rsidTr="00A546B7">
        <w:trPr>
          <w:tblHeader/>
        </w:trPr>
        <w:tc>
          <w:tcPr>
            <w:tcW w:w="3034" w:type="dxa"/>
            <w:tcBorders>
              <w:top w:val="single" w:sz="4" w:space="0" w:color="000000"/>
              <w:left w:val="single" w:sz="4" w:space="0" w:color="000000"/>
              <w:bottom w:val="single" w:sz="4" w:space="0" w:color="000000"/>
            </w:tcBorders>
            <w:vAlign w:val="center"/>
          </w:tcPr>
          <w:p w:rsidR="002047D9" w:rsidRPr="002047D9" w:rsidRDefault="002047D9" w:rsidP="002047D9">
            <w:pPr>
              <w:suppressAutoHyphens/>
              <w:autoSpaceDE w:val="0"/>
              <w:spacing w:line="240" w:lineRule="auto"/>
              <w:ind w:firstLine="0"/>
              <w:jc w:val="center"/>
              <w:rPr>
                <w:b/>
                <w:bCs/>
                <w:kern w:val="0"/>
                <w:sz w:val="22"/>
                <w:szCs w:val="22"/>
                <w:lang w:val="en-US" w:eastAsia="zh-CN"/>
              </w:rPr>
            </w:pPr>
            <w:r w:rsidRPr="002047D9">
              <w:rPr>
                <w:b/>
                <w:bCs/>
                <w:kern w:val="0"/>
                <w:sz w:val="22"/>
                <w:szCs w:val="22"/>
                <w:lang w:val="en-US" w:eastAsia="zh-CN"/>
              </w:rPr>
              <w:t>Шкала оценивания</w:t>
            </w:r>
          </w:p>
        </w:tc>
        <w:tc>
          <w:tcPr>
            <w:tcW w:w="6660" w:type="dxa"/>
            <w:tcBorders>
              <w:top w:val="single" w:sz="4" w:space="0" w:color="000000"/>
              <w:left w:val="single" w:sz="4" w:space="0" w:color="000000"/>
              <w:bottom w:val="single" w:sz="4" w:space="0" w:color="000000"/>
              <w:right w:val="single" w:sz="4" w:space="0" w:color="000000"/>
            </w:tcBorders>
            <w:vAlign w:val="center"/>
          </w:tcPr>
          <w:p w:rsidR="002047D9" w:rsidRPr="002047D9" w:rsidRDefault="002047D9" w:rsidP="002047D9">
            <w:pPr>
              <w:suppressAutoHyphens/>
              <w:autoSpaceDE w:val="0"/>
              <w:spacing w:line="240" w:lineRule="auto"/>
              <w:ind w:firstLine="0"/>
              <w:jc w:val="center"/>
              <w:rPr>
                <w:b/>
                <w:bCs/>
                <w:kern w:val="0"/>
                <w:sz w:val="22"/>
                <w:szCs w:val="22"/>
                <w:lang w:val="en-US" w:eastAsia="zh-CN"/>
              </w:rPr>
            </w:pPr>
            <w:r w:rsidRPr="002047D9">
              <w:rPr>
                <w:b/>
                <w:bCs/>
                <w:kern w:val="0"/>
                <w:sz w:val="22"/>
                <w:szCs w:val="22"/>
                <w:lang w:val="en-US" w:eastAsia="zh-CN"/>
              </w:rPr>
              <w:t>Критерий</w:t>
            </w:r>
          </w:p>
        </w:tc>
      </w:tr>
      <w:tr w:rsidR="002047D9" w:rsidRPr="002047D9" w:rsidTr="00A546B7">
        <w:tc>
          <w:tcPr>
            <w:tcW w:w="3034" w:type="dxa"/>
            <w:tcBorders>
              <w:top w:val="single" w:sz="4" w:space="0" w:color="000000"/>
              <w:left w:val="single" w:sz="4" w:space="0" w:color="000000"/>
              <w:bottom w:val="single" w:sz="4" w:space="0" w:color="000000"/>
            </w:tcBorders>
          </w:tcPr>
          <w:p w:rsidR="002047D9" w:rsidRPr="002047D9" w:rsidRDefault="002047D9" w:rsidP="002047D9">
            <w:pPr>
              <w:suppressAutoHyphens/>
              <w:autoSpaceDE w:val="0"/>
              <w:spacing w:line="240" w:lineRule="auto"/>
              <w:ind w:firstLine="0"/>
              <w:jc w:val="center"/>
              <w:rPr>
                <w:iCs/>
                <w:kern w:val="0"/>
                <w:sz w:val="22"/>
                <w:szCs w:val="22"/>
                <w:lang w:val="en-US" w:eastAsia="zh-CN"/>
              </w:rPr>
            </w:pPr>
            <w:r w:rsidRPr="002047D9">
              <w:rPr>
                <w:iCs/>
                <w:kern w:val="0"/>
                <w:sz w:val="22"/>
                <w:szCs w:val="22"/>
                <w:lang w:val="en-US" w:eastAsia="zh-CN"/>
              </w:rPr>
              <w:t>5 баллов</w:t>
            </w:r>
          </w:p>
          <w:p w:rsidR="002047D9" w:rsidRPr="002047D9" w:rsidRDefault="002047D9" w:rsidP="002047D9">
            <w:pPr>
              <w:suppressAutoHyphens/>
              <w:autoSpaceDE w:val="0"/>
              <w:spacing w:line="240" w:lineRule="auto"/>
              <w:ind w:firstLine="0"/>
              <w:jc w:val="center"/>
              <w:rPr>
                <w:kern w:val="0"/>
                <w:sz w:val="22"/>
                <w:szCs w:val="22"/>
                <w:lang w:val="en-US" w:eastAsia="zh-CN"/>
              </w:rPr>
            </w:pPr>
            <w:r w:rsidRPr="002047D9">
              <w:rPr>
                <w:iCs/>
                <w:kern w:val="0"/>
                <w:sz w:val="22"/>
                <w:szCs w:val="22"/>
                <w:lang w:val="en-US" w:eastAsia="zh-CN"/>
              </w:rPr>
              <w:t>(эталонный уровень)</w:t>
            </w:r>
          </w:p>
        </w:tc>
        <w:tc>
          <w:tcPr>
            <w:tcW w:w="6660" w:type="dxa"/>
            <w:tcBorders>
              <w:top w:val="single" w:sz="4" w:space="0" w:color="000000"/>
              <w:left w:val="single" w:sz="4" w:space="0" w:color="000000"/>
              <w:bottom w:val="single" w:sz="4" w:space="0" w:color="000000"/>
              <w:right w:val="single" w:sz="4" w:space="0" w:color="000000"/>
            </w:tcBorders>
          </w:tcPr>
          <w:p w:rsidR="002047D9" w:rsidRPr="002047D9" w:rsidRDefault="002047D9" w:rsidP="002047D9">
            <w:pPr>
              <w:widowControl/>
              <w:suppressAutoHyphens/>
              <w:spacing w:line="240" w:lineRule="auto"/>
              <w:ind w:firstLine="0"/>
              <w:jc w:val="both"/>
              <w:rPr>
                <w:kern w:val="0"/>
                <w:lang w:eastAsia="zh-CN"/>
              </w:rPr>
            </w:pPr>
            <w:r w:rsidRPr="002047D9">
              <w:rPr>
                <w:kern w:val="0"/>
                <w:sz w:val="22"/>
                <w:szCs w:val="22"/>
                <w:lang w:eastAsia="zh-CN"/>
              </w:rPr>
              <w:t>уровень усвоения материала, предусмотренного программой: процент верных ответов на тестовые вопросы от 85 до 100%</w:t>
            </w:r>
          </w:p>
        </w:tc>
      </w:tr>
      <w:tr w:rsidR="002047D9" w:rsidRPr="002047D9" w:rsidTr="00A546B7">
        <w:tc>
          <w:tcPr>
            <w:tcW w:w="3034" w:type="dxa"/>
            <w:tcBorders>
              <w:top w:val="single" w:sz="4" w:space="0" w:color="000000"/>
              <w:left w:val="single" w:sz="4" w:space="0" w:color="000000"/>
              <w:bottom w:val="single" w:sz="4" w:space="0" w:color="000000"/>
            </w:tcBorders>
          </w:tcPr>
          <w:p w:rsidR="002047D9" w:rsidRPr="002047D9" w:rsidRDefault="002047D9" w:rsidP="002047D9">
            <w:pPr>
              <w:suppressAutoHyphens/>
              <w:autoSpaceDE w:val="0"/>
              <w:spacing w:line="240" w:lineRule="auto"/>
              <w:ind w:firstLine="0"/>
              <w:jc w:val="center"/>
              <w:rPr>
                <w:iCs/>
                <w:kern w:val="0"/>
                <w:sz w:val="22"/>
                <w:szCs w:val="22"/>
                <w:lang w:val="en-US" w:eastAsia="zh-CN"/>
              </w:rPr>
            </w:pPr>
            <w:r w:rsidRPr="002047D9">
              <w:rPr>
                <w:iCs/>
                <w:kern w:val="0"/>
                <w:sz w:val="22"/>
                <w:szCs w:val="22"/>
                <w:lang w:val="en-US" w:eastAsia="zh-CN"/>
              </w:rPr>
              <w:t>4 балла</w:t>
            </w:r>
          </w:p>
          <w:p w:rsidR="002047D9" w:rsidRPr="002047D9" w:rsidRDefault="002047D9" w:rsidP="002047D9">
            <w:pPr>
              <w:suppressAutoHyphens/>
              <w:autoSpaceDE w:val="0"/>
              <w:spacing w:line="240" w:lineRule="auto"/>
              <w:ind w:firstLine="0"/>
              <w:jc w:val="center"/>
              <w:rPr>
                <w:kern w:val="0"/>
                <w:sz w:val="22"/>
                <w:szCs w:val="22"/>
                <w:lang w:val="en-US" w:eastAsia="zh-CN"/>
              </w:rPr>
            </w:pPr>
            <w:r w:rsidRPr="002047D9">
              <w:rPr>
                <w:iCs/>
                <w:kern w:val="0"/>
                <w:sz w:val="22"/>
                <w:szCs w:val="22"/>
                <w:lang w:val="en-US" w:eastAsia="zh-CN"/>
              </w:rPr>
              <w:t>(продвинутый уровень)</w:t>
            </w:r>
          </w:p>
        </w:tc>
        <w:tc>
          <w:tcPr>
            <w:tcW w:w="6660" w:type="dxa"/>
            <w:tcBorders>
              <w:top w:val="single" w:sz="4" w:space="0" w:color="000000"/>
              <w:left w:val="single" w:sz="4" w:space="0" w:color="000000"/>
              <w:bottom w:val="single" w:sz="4" w:space="0" w:color="000000"/>
              <w:right w:val="single" w:sz="4" w:space="0" w:color="000000"/>
            </w:tcBorders>
          </w:tcPr>
          <w:p w:rsidR="002047D9" w:rsidRPr="002047D9" w:rsidRDefault="002047D9" w:rsidP="002047D9">
            <w:pPr>
              <w:widowControl/>
              <w:suppressAutoHyphens/>
              <w:spacing w:line="240" w:lineRule="auto"/>
              <w:ind w:firstLine="0"/>
              <w:jc w:val="both"/>
              <w:rPr>
                <w:kern w:val="0"/>
                <w:lang w:eastAsia="zh-CN"/>
              </w:rPr>
            </w:pPr>
            <w:r w:rsidRPr="002047D9">
              <w:rPr>
                <w:kern w:val="0"/>
                <w:sz w:val="22"/>
                <w:szCs w:val="22"/>
                <w:lang w:eastAsia="zh-CN"/>
              </w:rPr>
              <w:t>уровень усвоения материала, предусмотренного программой: процент верных ответов на тестовые вопросы от 75 до 84%</w:t>
            </w:r>
          </w:p>
        </w:tc>
      </w:tr>
      <w:tr w:rsidR="002047D9" w:rsidRPr="002047D9" w:rsidTr="00A546B7">
        <w:tc>
          <w:tcPr>
            <w:tcW w:w="3034" w:type="dxa"/>
            <w:tcBorders>
              <w:top w:val="single" w:sz="4" w:space="0" w:color="000000"/>
              <w:left w:val="single" w:sz="4" w:space="0" w:color="000000"/>
              <w:bottom w:val="single" w:sz="4" w:space="0" w:color="000000"/>
            </w:tcBorders>
          </w:tcPr>
          <w:p w:rsidR="002047D9" w:rsidRPr="002047D9" w:rsidRDefault="002047D9" w:rsidP="002047D9">
            <w:pPr>
              <w:suppressAutoHyphens/>
              <w:autoSpaceDE w:val="0"/>
              <w:spacing w:line="240" w:lineRule="auto"/>
              <w:ind w:firstLine="0"/>
              <w:jc w:val="center"/>
              <w:rPr>
                <w:iCs/>
                <w:kern w:val="0"/>
                <w:sz w:val="22"/>
                <w:szCs w:val="22"/>
                <w:lang w:val="en-US" w:eastAsia="zh-CN"/>
              </w:rPr>
            </w:pPr>
            <w:r w:rsidRPr="002047D9">
              <w:rPr>
                <w:iCs/>
                <w:kern w:val="0"/>
                <w:sz w:val="22"/>
                <w:szCs w:val="22"/>
                <w:lang w:val="en-US" w:eastAsia="zh-CN"/>
              </w:rPr>
              <w:t>3 балла</w:t>
            </w:r>
          </w:p>
          <w:p w:rsidR="002047D9" w:rsidRPr="002047D9" w:rsidRDefault="002047D9" w:rsidP="002047D9">
            <w:pPr>
              <w:suppressAutoHyphens/>
              <w:autoSpaceDE w:val="0"/>
              <w:spacing w:line="240" w:lineRule="auto"/>
              <w:ind w:firstLine="0"/>
              <w:jc w:val="center"/>
              <w:rPr>
                <w:kern w:val="0"/>
                <w:sz w:val="22"/>
                <w:szCs w:val="22"/>
                <w:lang w:val="en-US" w:eastAsia="zh-CN"/>
              </w:rPr>
            </w:pPr>
            <w:r w:rsidRPr="002047D9">
              <w:rPr>
                <w:iCs/>
                <w:kern w:val="0"/>
                <w:sz w:val="22"/>
                <w:szCs w:val="22"/>
                <w:lang w:val="en-US" w:eastAsia="zh-CN"/>
              </w:rPr>
              <w:t>(пороговый уровень)</w:t>
            </w:r>
          </w:p>
        </w:tc>
        <w:tc>
          <w:tcPr>
            <w:tcW w:w="6660" w:type="dxa"/>
            <w:tcBorders>
              <w:top w:val="single" w:sz="4" w:space="0" w:color="000000"/>
              <w:left w:val="single" w:sz="4" w:space="0" w:color="000000"/>
              <w:bottom w:val="single" w:sz="4" w:space="0" w:color="000000"/>
              <w:right w:val="single" w:sz="4" w:space="0" w:color="000000"/>
            </w:tcBorders>
          </w:tcPr>
          <w:p w:rsidR="002047D9" w:rsidRPr="002047D9" w:rsidRDefault="002047D9" w:rsidP="002047D9">
            <w:pPr>
              <w:widowControl/>
              <w:suppressAutoHyphens/>
              <w:spacing w:line="240" w:lineRule="auto"/>
              <w:ind w:firstLine="0"/>
              <w:jc w:val="both"/>
              <w:rPr>
                <w:kern w:val="0"/>
                <w:lang w:eastAsia="zh-CN"/>
              </w:rPr>
            </w:pPr>
            <w:r w:rsidRPr="002047D9">
              <w:rPr>
                <w:kern w:val="0"/>
                <w:sz w:val="22"/>
                <w:szCs w:val="22"/>
                <w:lang w:eastAsia="zh-CN"/>
              </w:rPr>
              <w:t>уровень усвоения материала, предусмотренного программой: процент верных ответов на тестовые вопросы от 65 до 74%</w:t>
            </w:r>
          </w:p>
        </w:tc>
      </w:tr>
      <w:tr w:rsidR="002047D9" w:rsidRPr="002047D9" w:rsidTr="00A546B7">
        <w:tc>
          <w:tcPr>
            <w:tcW w:w="3034" w:type="dxa"/>
            <w:tcBorders>
              <w:top w:val="single" w:sz="4" w:space="0" w:color="000000"/>
              <w:left w:val="single" w:sz="4" w:space="0" w:color="000000"/>
              <w:bottom w:val="single" w:sz="4" w:space="0" w:color="000000"/>
            </w:tcBorders>
          </w:tcPr>
          <w:p w:rsidR="002047D9" w:rsidRPr="002047D9" w:rsidRDefault="002047D9" w:rsidP="002047D9">
            <w:pPr>
              <w:suppressAutoHyphens/>
              <w:autoSpaceDE w:val="0"/>
              <w:spacing w:line="240" w:lineRule="auto"/>
              <w:ind w:firstLine="0"/>
              <w:jc w:val="center"/>
              <w:rPr>
                <w:kern w:val="0"/>
                <w:sz w:val="22"/>
                <w:szCs w:val="22"/>
                <w:lang w:val="en-US" w:eastAsia="zh-CN"/>
              </w:rPr>
            </w:pPr>
            <w:r w:rsidRPr="002047D9">
              <w:rPr>
                <w:iCs/>
                <w:kern w:val="0"/>
                <w:sz w:val="22"/>
                <w:szCs w:val="22"/>
                <w:lang w:val="en-US" w:eastAsia="zh-CN"/>
              </w:rPr>
              <w:t>0 баллов</w:t>
            </w:r>
          </w:p>
        </w:tc>
        <w:tc>
          <w:tcPr>
            <w:tcW w:w="6660" w:type="dxa"/>
            <w:tcBorders>
              <w:top w:val="single" w:sz="4" w:space="0" w:color="000000"/>
              <w:left w:val="single" w:sz="4" w:space="0" w:color="000000"/>
              <w:bottom w:val="single" w:sz="4" w:space="0" w:color="000000"/>
              <w:right w:val="single" w:sz="4" w:space="0" w:color="000000"/>
            </w:tcBorders>
          </w:tcPr>
          <w:p w:rsidR="002047D9" w:rsidRPr="002047D9" w:rsidRDefault="002047D9" w:rsidP="002047D9">
            <w:pPr>
              <w:widowControl/>
              <w:suppressAutoHyphens/>
              <w:spacing w:line="240" w:lineRule="auto"/>
              <w:ind w:firstLine="0"/>
              <w:jc w:val="both"/>
              <w:rPr>
                <w:kern w:val="0"/>
                <w:lang w:eastAsia="zh-CN"/>
              </w:rPr>
            </w:pPr>
            <w:r w:rsidRPr="002047D9">
              <w:rPr>
                <w:kern w:val="0"/>
                <w:sz w:val="22"/>
                <w:szCs w:val="22"/>
                <w:lang w:eastAsia="zh-CN"/>
              </w:rPr>
              <w:t>уровень усвоения материала, предусмотренного программой: процент верных ответов на тестовые вопросы от 0 до 64%</w:t>
            </w:r>
          </w:p>
        </w:tc>
      </w:tr>
    </w:tbl>
    <w:p w:rsidR="002047D9" w:rsidRPr="002047D9" w:rsidRDefault="002047D9" w:rsidP="002047D9">
      <w:pPr>
        <w:widowControl/>
        <w:suppressAutoHyphens/>
        <w:spacing w:line="240" w:lineRule="auto"/>
        <w:ind w:firstLine="709"/>
        <w:jc w:val="both"/>
        <w:rPr>
          <w:kern w:val="0"/>
          <w:sz w:val="22"/>
          <w:szCs w:val="22"/>
          <w:lang w:eastAsia="zh-CN"/>
        </w:rPr>
      </w:pPr>
    </w:p>
    <w:p w:rsidR="007A258A" w:rsidRPr="00FE4873" w:rsidRDefault="00FE4873" w:rsidP="007A258A">
      <w:pPr>
        <w:widowControl/>
        <w:suppressAutoHyphens/>
        <w:spacing w:line="240" w:lineRule="auto"/>
        <w:ind w:firstLine="0"/>
        <w:jc w:val="both"/>
        <w:rPr>
          <w:i/>
          <w:kern w:val="0"/>
          <w:sz w:val="22"/>
          <w:szCs w:val="22"/>
          <w:lang w:eastAsia="zh-CN"/>
        </w:rPr>
      </w:pPr>
      <w:r w:rsidRPr="00FE4873">
        <w:rPr>
          <w:i/>
          <w:iCs/>
          <w:kern w:val="0"/>
          <w:sz w:val="22"/>
          <w:szCs w:val="22"/>
          <w:lang w:eastAsia="zh-CN"/>
        </w:rPr>
        <w:t>б</w:t>
      </w:r>
      <w:r w:rsidR="007A258A" w:rsidRPr="00FE4873">
        <w:rPr>
          <w:i/>
          <w:iCs/>
          <w:kern w:val="0"/>
          <w:sz w:val="22"/>
          <w:szCs w:val="22"/>
          <w:lang w:eastAsia="zh-CN"/>
        </w:rPr>
        <w:t xml:space="preserve">) Описание критериев и шкалы </w:t>
      </w:r>
      <w:r w:rsidR="007A258A" w:rsidRPr="00FE4873">
        <w:rPr>
          <w:i/>
          <w:kern w:val="0"/>
          <w:sz w:val="22"/>
          <w:szCs w:val="22"/>
          <w:lang w:eastAsia="zh-CN"/>
        </w:rPr>
        <w:t xml:space="preserve">оценивания </w:t>
      </w:r>
      <w:r w:rsidR="00A004BE" w:rsidRPr="00FE4873">
        <w:rPr>
          <w:i/>
          <w:kern w:val="0"/>
          <w:sz w:val="22"/>
          <w:szCs w:val="22"/>
          <w:lang w:eastAsia="zh-CN"/>
        </w:rPr>
        <w:t xml:space="preserve">дополнительного вопроса или </w:t>
      </w:r>
      <w:r w:rsidR="007A258A" w:rsidRPr="00FE4873">
        <w:rPr>
          <w:i/>
          <w:kern w:val="0"/>
          <w:sz w:val="22"/>
          <w:szCs w:val="22"/>
          <w:lang w:eastAsia="zh-CN"/>
        </w:rPr>
        <w:t>практико-ориентированного задания открытого типа</w:t>
      </w:r>
      <w:r w:rsidR="00153B10" w:rsidRPr="00FE4873">
        <w:rPr>
          <w:i/>
          <w:kern w:val="0"/>
          <w:sz w:val="22"/>
          <w:szCs w:val="22"/>
          <w:lang w:eastAsia="zh-CN"/>
        </w:rPr>
        <w:t>.</w:t>
      </w:r>
    </w:p>
    <w:tbl>
      <w:tblPr>
        <w:tblW w:w="9694" w:type="dxa"/>
        <w:tblInd w:w="-60" w:type="dxa"/>
        <w:tblLayout w:type="fixed"/>
        <w:tblCellMar>
          <w:left w:w="57" w:type="dxa"/>
          <w:right w:w="57" w:type="dxa"/>
        </w:tblCellMar>
        <w:tblLook w:val="0000"/>
      </w:tblPr>
      <w:tblGrid>
        <w:gridCol w:w="3034"/>
        <w:gridCol w:w="6660"/>
      </w:tblGrid>
      <w:tr w:rsidR="007A258A" w:rsidRPr="007A258A" w:rsidTr="002F7406">
        <w:trPr>
          <w:tblHeader/>
        </w:trPr>
        <w:tc>
          <w:tcPr>
            <w:tcW w:w="3034" w:type="dxa"/>
            <w:tcBorders>
              <w:top w:val="single" w:sz="4" w:space="0" w:color="000000"/>
              <w:left w:val="single" w:sz="4" w:space="0" w:color="000000"/>
              <w:bottom w:val="single" w:sz="4" w:space="0" w:color="000000"/>
            </w:tcBorders>
            <w:vAlign w:val="center"/>
          </w:tcPr>
          <w:p w:rsidR="007A258A" w:rsidRPr="007A258A" w:rsidRDefault="007A258A" w:rsidP="007A258A">
            <w:pPr>
              <w:suppressAutoHyphens/>
              <w:autoSpaceDE w:val="0"/>
              <w:spacing w:line="240" w:lineRule="auto"/>
              <w:ind w:firstLine="0"/>
              <w:jc w:val="center"/>
              <w:rPr>
                <w:b/>
                <w:bCs/>
                <w:kern w:val="0"/>
                <w:sz w:val="22"/>
                <w:szCs w:val="22"/>
                <w:lang w:val="en-US" w:eastAsia="zh-CN"/>
              </w:rPr>
            </w:pPr>
            <w:r w:rsidRPr="007A258A">
              <w:rPr>
                <w:b/>
                <w:bCs/>
                <w:kern w:val="0"/>
                <w:sz w:val="22"/>
                <w:szCs w:val="22"/>
                <w:lang w:val="en-US" w:eastAsia="zh-CN"/>
              </w:rPr>
              <w:t>Шкала оценивания</w:t>
            </w:r>
          </w:p>
        </w:tc>
        <w:tc>
          <w:tcPr>
            <w:tcW w:w="6660" w:type="dxa"/>
            <w:tcBorders>
              <w:top w:val="single" w:sz="4" w:space="0" w:color="000000"/>
              <w:left w:val="single" w:sz="4" w:space="0" w:color="000000"/>
              <w:bottom w:val="single" w:sz="4" w:space="0" w:color="000000"/>
              <w:right w:val="single" w:sz="4" w:space="0" w:color="000000"/>
            </w:tcBorders>
            <w:vAlign w:val="center"/>
          </w:tcPr>
          <w:p w:rsidR="007A258A" w:rsidRPr="007A258A" w:rsidRDefault="007A258A" w:rsidP="007A258A">
            <w:pPr>
              <w:suppressAutoHyphens/>
              <w:autoSpaceDE w:val="0"/>
              <w:spacing w:line="240" w:lineRule="auto"/>
              <w:ind w:firstLine="0"/>
              <w:jc w:val="center"/>
              <w:rPr>
                <w:b/>
                <w:bCs/>
                <w:kern w:val="0"/>
                <w:sz w:val="22"/>
                <w:szCs w:val="22"/>
                <w:lang w:val="en-US" w:eastAsia="zh-CN"/>
              </w:rPr>
            </w:pPr>
            <w:r w:rsidRPr="007A258A">
              <w:rPr>
                <w:b/>
                <w:bCs/>
                <w:kern w:val="0"/>
                <w:sz w:val="22"/>
                <w:szCs w:val="22"/>
                <w:lang w:val="en-US" w:eastAsia="zh-CN"/>
              </w:rPr>
              <w:t>Критерий</w:t>
            </w:r>
          </w:p>
        </w:tc>
      </w:tr>
      <w:tr w:rsidR="007A258A" w:rsidRPr="007A258A" w:rsidTr="00A546B7">
        <w:tc>
          <w:tcPr>
            <w:tcW w:w="3034" w:type="dxa"/>
            <w:tcBorders>
              <w:top w:val="single" w:sz="4" w:space="0" w:color="000000"/>
              <w:left w:val="single" w:sz="4" w:space="0" w:color="000000"/>
              <w:bottom w:val="single" w:sz="4" w:space="0" w:color="000000"/>
            </w:tcBorders>
          </w:tcPr>
          <w:p w:rsidR="007A258A" w:rsidRPr="007A258A" w:rsidRDefault="007A258A" w:rsidP="007A258A">
            <w:pPr>
              <w:suppressAutoHyphens/>
              <w:autoSpaceDE w:val="0"/>
              <w:spacing w:line="240" w:lineRule="auto"/>
              <w:ind w:firstLine="0"/>
              <w:jc w:val="center"/>
              <w:rPr>
                <w:iCs/>
                <w:kern w:val="0"/>
                <w:sz w:val="22"/>
                <w:szCs w:val="22"/>
                <w:lang w:val="en-US" w:eastAsia="zh-CN"/>
              </w:rPr>
            </w:pPr>
            <w:r w:rsidRPr="007A258A">
              <w:rPr>
                <w:iCs/>
                <w:kern w:val="0"/>
                <w:sz w:val="22"/>
                <w:szCs w:val="22"/>
                <w:lang w:val="en-US" w:eastAsia="zh-CN"/>
              </w:rPr>
              <w:t>5 баллов</w:t>
            </w:r>
          </w:p>
          <w:p w:rsidR="007A258A" w:rsidRPr="007A258A" w:rsidRDefault="007A258A" w:rsidP="007A258A">
            <w:pPr>
              <w:suppressAutoHyphens/>
              <w:autoSpaceDE w:val="0"/>
              <w:spacing w:line="240" w:lineRule="auto"/>
              <w:ind w:firstLine="0"/>
              <w:jc w:val="center"/>
              <w:rPr>
                <w:kern w:val="0"/>
                <w:sz w:val="22"/>
                <w:szCs w:val="22"/>
                <w:lang w:val="en-US" w:eastAsia="zh-CN"/>
              </w:rPr>
            </w:pPr>
            <w:r w:rsidRPr="007A258A">
              <w:rPr>
                <w:iCs/>
                <w:kern w:val="0"/>
                <w:sz w:val="22"/>
                <w:szCs w:val="22"/>
                <w:lang w:val="en-US" w:eastAsia="zh-CN"/>
              </w:rPr>
              <w:t>(эталонный уровень)</w:t>
            </w:r>
          </w:p>
        </w:tc>
        <w:tc>
          <w:tcPr>
            <w:tcW w:w="6660" w:type="dxa"/>
            <w:tcBorders>
              <w:top w:val="single" w:sz="4" w:space="0" w:color="000000"/>
              <w:left w:val="single" w:sz="4" w:space="0" w:color="000000"/>
              <w:bottom w:val="single" w:sz="4" w:space="0" w:color="000000"/>
              <w:right w:val="single" w:sz="4" w:space="0" w:color="000000"/>
            </w:tcBorders>
          </w:tcPr>
          <w:p w:rsidR="007A258A" w:rsidRPr="007A258A" w:rsidRDefault="007A258A" w:rsidP="007A258A">
            <w:pPr>
              <w:widowControl/>
              <w:suppressAutoHyphens/>
              <w:spacing w:line="240" w:lineRule="auto"/>
              <w:ind w:firstLine="0"/>
              <w:jc w:val="both"/>
              <w:rPr>
                <w:kern w:val="0"/>
                <w:sz w:val="22"/>
                <w:szCs w:val="22"/>
                <w:lang w:eastAsia="zh-CN"/>
              </w:rPr>
            </w:pPr>
            <w:r w:rsidRPr="007A258A">
              <w:rPr>
                <w:kern w:val="0"/>
                <w:sz w:val="22"/>
                <w:szCs w:val="22"/>
                <w:lang w:eastAsia="zh-CN"/>
              </w:rPr>
              <w:t>Студент в полном объеме ответил на вопрос, дал аргументированные пояснения, показал способности логично излагать материал, ответил на все дополнительные вопросы преподавателя</w:t>
            </w:r>
          </w:p>
        </w:tc>
      </w:tr>
      <w:tr w:rsidR="007A258A" w:rsidRPr="007A258A" w:rsidTr="00A546B7">
        <w:tc>
          <w:tcPr>
            <w:tcW w:w="3034" w:type="dxa"/>
            <w:tcBorders>
              <w:top w:val="single" w:sz="4" w:space="0" w:color="000000"/>
              <w:left w:val="single" w:sz="4" w:space="0" w:color="000000"/>
              <w:bottom w:val="single" w:sz="4" w:space="0" w:color="000000"/>
            </w:tcBorders>
          </w:tcPr>
          <w:p w:rsidR="007A258A" w:rsidRPr="007A258A" w:rsidRDefault="007A258A" w:rsidP="007A258A">
            <w:pPr>
              <w:suppressAutoHyphens/>
              <w:autoSpaceDE w:val="0"/>
              <w:spacing w:line="240" w:lineRule="auto"/>
              <w:ind w:firstLine="0"/>
              <w:jc w:val="center"/>
              <w:rPr>
                <w:iCs/>
                <w:kern w:val="0"/>
                <w:sz w:val="22"/>
                <w:szCs w:val="22"/>
                <w:lang w:val="en-US" w:eastAsia="zh-CN"/>
              </w:rPr>
            </w:pPr>
            <w:r w:rsidRPr="007A258A">
              <w:rPr>
                <w:iCs/>
                <w:kern w:val="0"/>
                <w:sz w:val="22"/>
                <w:szCs w:val="22"/>
                <w:lang w:val="en-US" w:eastAsia="zh-CN"/>
              </w:rPr>
              <w:t>3 балла</w:t>
            </w:r>
          </w:p>
          <w:p w:rsidR="007A258A" w:rsidRPr="007A258A" w:rsidRDefault="007A258A" w:rsidP="007A258A">
            <w:pPr>
              <w:suppressAutoHyphens/>
              <w:autoSpaceDE w:val="0"/>
              <w:spacing w:line="240" w:lineRule="auto"/>
              <w:ind w:firstLine="0"/>
              <w:jc w:val="center"/>
              <w:rPr>
                <w:kern w:val="0"/>
                <w:sz w:val="22"/>
                <w:szCs w:val="22"/>
                <w:lang w:val="en-US" w:eastAsia="zh-CN"/>
              </w:rPr>
            </w:pPr>
            <w:r w:rsidRPr="007A258A">
              <w:rPr>
                <w:iCs/>
                <w:kern w:val="0"/>
                <w:sz w:val="22"/>
                <w:szCs w:val="22"/>
                <w:lang w:val="en-US" w:eastAsia="zh-CN"/>
              </w:rPr>
              <w:t>(продвинутый уровень)</w:t>
            </w:r>
          </w:p>
        </w:tc>
        <w:tc>
          <w:tcPr>
            <w:tcW w:w="6660" w:type="dxa"/>
            <w:tcBorders>
              <w:top w:val="single" w:sz="4" w:space="0" w:color="000000"/>
              <w:left w:val="single" w:sz="4" w:space="0" w:color="000000"/>
              <w:bottom w:val="single" w:sz="4" w:space="0" w:color="000000"/>
              <w:right w:val="single" w:sz="4" w:space="0" w:color="000000"/>
            </w:tcBorders>
          </w:tcPr>
          <w:p w:rsidR="007A258A" w:rsidRPr="007A258A" w:rsidRDefault="007A258A" w:rsidP="007A258A">
            <w:pPr>
              <w:widowControl/>
              <w:suppressAutoHyphens/>
              <w:spacing w:line="240" w:lineRule="auto"/>
              <w:ind w:firstLine="0"/>
              <w:jc w:val="both"/>
              <w:rPr>
                <w:kern w:val="0"/>
                <w:sz w:val="22"/>
                <w:szCs w:val="22"/>
                <w:lang w:eastAsia="zh-CN"/>
              </w:rPr>
            </w:pPr>
            <w:r w:rsidRPr="007A258A">
              <w:rPr>
                <w:kern w:val="0"/>
                <w:sz w:val="22"/>
                <w:szCs w:val="22"/>
                <w:lang w:eastAsia="zh-CN"/>
              </w:rPr>
              <w:t>Студент в достаточном объеме ответил на вопрос, на наводящие комментарии реагировал адекватно, продолжая логику изложения, ответил на дополнительные вопросы преподавателя</w:t>
            </w:r>
          </w:p>
        </w:tc>
      </w:tr>
      <w:tr w:rsidR="007A258A" w:rsidRPr="007A258A" w:rsidTr="00A546B7">
        <w:tc>
          <w:tcPr>
            <w:tcW w:w="3034" w:type="dxa"/>
            <w:tcBorders>
              <w:top w:val="single" w:sz="4" w:space="0" w:color="000000"/>
              <w:left w:val="single" w:sz="4" w:space="0" w:color="000000"/>
              <w:bottom w:val="single" w:sz="4" w:space="0" w:color="000000"/>
            </w:tcBorders>
          </w:tcPr>
          <w:p w:rsidR="007A258A" w:rsidRPr="007A258A" w:rsidRDefault="007A258A" w:rsidP="007A258A">
            <w:pPr>
              <w:suppressAutoHyphens/>
              <w:autoSpaceDE w:val="0"/>
              <w:spacing w:line="240" w:lineRule="auto"/>
              <w:ind w:firstLine="0"/>
              <w:jc w:val="center"/>
              <w:rPr>
                <w:iCs/>
                <w:kern w:val="0"/>
                <w:sz w:val="22"/>
                <w:szCs w:val="22"/>
                <w:lang w:val="en-US" w:eastAsia="zh-CN"/>
              </w:rPr>
            </w:pPr>
            <w:r w:rsidRPr="007A258A">
              <w:rPr>
                <w:iCs/>
                <w:kern w:val="0"/>
                <w:sz w:val="22"/>
                <w:szCs w:val="22"/>
                <w:lang w:val="en-US" w:eastAsia="zh-CN"/>
              </w:rPr>
              <w:t>1 балл</w:t>
            </w:r>
          </w:p>
          <w:p w:rsidR="007A258A" w:rsidRPr="007A258A" w:rsidRDefault="007A258A" w:rsidP="007A258A">
            <w:pPr>
              <w:suppressAutoHyphens/>
              <w:autoSpaceDE w:val="0"/>
              <w:spacing w:line="240" w:lineRule="auto"/>
              <w:ind w:firstLine="0"/>
              <w:jc w:val="center"/>
              <w:rPr>
                <w:kern w:val="0"/>
                <w:sz w:val="22"/>
                <w:szCs w:val="22"/>
                <w:lang w:val="en-US" w:eastAsia="zh-CN"/>
              </w:rPr>
            </w:pPr>
            <w:r w:rsidRPr="007A258A">
              <w:rPr>
                <w:iCs/>
                <w:kern w:val="0"/>
                <w:sz w:val="22"/>
                <w:szCs w:val="22"/>
                <w:lang w:val="en-US" w:eastAsia="zh-CN"/>
              </w:rPr>
              <w:t>(пороговый уровень)</w:t>
            </w:r>
          </w:p>
        </w:tc>
        <w:tc>
          <w:tcPr>
            <w:tcW w:w="6660" w:type="dxa"/>
            <w:tcBorders>
              <w:top w:val="single" w:sz="4" w:space="0" w:color="000000"/>
              <w:left w:val="single" w:sz="4" w:space="0" w:color="000000"/>
              <w:bottom w:val="single" w:sz="4" w:space="0" w:color="000000"/>
              <w:right w:val="single" w:sz="4" w:space="0" w:color="000000"/>
            </w:tcBorders>
          </w:tcPr>
          <w:p w:rsidR="007A258A" w:rsidRPr="007A258A" w:rsidRDefault="007A258A" w:rsidP="007A258A">
            <w:pPr>
              <w:widowControl/>
              <w:suppressAutoHyphens/>
              <w:spacing w:line="240" w:lineRule="auto"/>
              <w:ind w:firstLine="0"/>
              <w:jc w:val="both"/>
              <w:rPr>
                <w:kern w:val="0"/>
                <w:sz w:val="22"/>
                <w:szCs w:val="22"/>
                <w:lang w:eastAsia="zh-CN"/>
              </w:rPr>
            </w:pPr>
            <w:r w:rsidRPr="007A258A">
              <w:rPr>
                <w:kern w:val="0"/>
                <w:sz w:val="22"/>
                <w:szCs w:val="22"/>
                <w:lang w:eastAsia="zh-CN"/>
              </w:rPr>
              <w:t>Студент ответил на вопрос частично, на наводящие вопросы не смог ответить, не ответил на дополнительные вопросы преподавателя</w:t>
            </w:r>
          </w:p>
        </w:tc>
      </w:tr>
      <w:tr w:rsidR="007A258A" w:rsidRPr="007A258A" w:rsidTr="00A546B7">
        <w:tc>
          <w:tcPr>
            <w:tcW w:w="3034" w:type="dxa"/>
            <w:tcBorders>
              <w:top w:val="single" w:sz="4" w:space="0" w:color="000000"/>
              <w:left w:val="single" w:sz="4" w:space="0" w:color="000000"/>
              <w:bottom w:val="single" w:sz="4" w:space="0" w:color="000000"/>
            </w:tcBorders>
          </w:tcPr>
          <w:p w:rsidR="007A258A" w:rsidRPr="007A258A" w:rsidRDefault="007A258A" w:rsidP="007A258A">
            <w:pPr>
              <w:suppressAutoHyphens/>
              <w:autoSpaceDE w:val="0"/>
              <w:spacing w:line="240" w:lineRule="auto"/>
              <w:ind w:firstLine="0"/>
              <w:jc w:val="center"/>
              <w:rPr>
                <w:kern w:val="0"/>
                <w:sz w:val="22"/>
                <w:szCs w:val="22"/>
                <w:lang w:val="en-US" w:eastAsia="zh-CN"/>
              </w:rPr>
            </w:pPr>
            <w:r w:rsidRPr="007A258A">
              <w:rPr>
                <w:iCs/>
                <w:kern w:val="0"/>
                <w:sz w:val="22"/>
                <w:szCs w:val="22"/>
                <w:lang w:val="en-US" w:eastAsia="zh-CN"/>
              </w:rPr>
              <w:t>0 баллов</w:t>
            </w:r>
          </w:p>
        </w:tc>
        <w:tc>
          <w:tcPr>
            <w:tcW w:w="6660" w:type="dxa"/>
            <w:tcBorders>
              <w:top w:val="single" w:sz="4" w:space="0" w:color="000000"/>
              <w:left w:val="single" w:sz="4" w:space="0" w:color="000000"/>
              <w:bottom w:val="single" w:sz="4" w:space="0" w:color="000000"/>
              <w:right w:val="single" w:sz="4" w:space="0" w:color="000000"/>
            </w:tcBorders>
          </w:tcPr>
          <w:p w:rsidR="007A258A" w:rsidRPr="007A258A" w:rsidRDefault="007A258A" w:rsidP="007A258A">
            <w:pPr>
              <w:widowControl/>
              <w:suppressAutoHyphens/>
              <w:spacing w:line="240" w:lineRule="auto"/>
              <w:ind w:firstLine="0"/>
              <w:jc w:val="both"/>
              <w:rPr>
                <w:kern w:val="0"/>
                <w:sz w:val="22"/>
                <w:szCs w:val="22"/>
                <w:lang w:eastAsia="zh-CN"/>
              </w:rPr>
            </w:pPr>
            <w:r w:rsidRPr="007A258A">
              <w:rPr>
                <w:kern w:val="0"/>
                <w:sz w:val="22"/>
                <w:szCs w:val="22"/>
                <w:lang w:eastAsia="zh-CN"/>
              </w:rPr>
              <w:t>Студент не отвечал на вопрос</w:t>
            </w:r>
          </w:p>
        </w:tc>
      </w:tr>
    </w:tbl>
    <w:p w:rsidR="002047D9" w:rsidRDefault="002047D9" w:rsidP="005F2188">
      <w:pPr>
        <w:suppressAutoHyphens/>
        <w:spacing w:line="240" w:lineRule="auto"/>
        <w:ind w:firstLine="720"/>
        <w:jc w:val="both"/>
        <w:rPr>
          <w:kern w:val="0"/>
          <w:sz w:val="22"/>
          <w:szCs w:val="22"/>
        </w:rPr>
      </w:pPr>
    </w:p>
    <w:p w:rsidR="007A258A" w:rsidRDefault="007A258A" w:rsidP="007A258A">
      <w:pPr>
        <w:widowControl/>
        <w:suppressAutoHyphens/>
        <w:spacing w:line="240" w:lineRule="auto"/>
        <w:ind w:firstLine="709"/>
        <w:jc w:val="both"/>
        <w:rPr>
          <w:iCs/>
          <w:kern w:val="0"/>
          <w:sz w:val="22"/>
          <w:szCs w:val="22"/>
          <w:shd w:val="clear" w:color="auto" w:fill="FFFFFF"/>
          <w:lang w:eastAsia="zh-CN"/>
        </w:rPr>
      </w:pPr>
      <w:r w:rsidRPr="007A258A">
        <w:rPr>
          <w:iCs/>
          <w:kern w:val="0"/>
          <w:sz w:val="22"/>
          <w:szCs w:val="22"/>
          <w:shd w:val="clear" w:color="auto" w:fill="FFFFFF"/>
          <w:lang w:eastAsia="zh-CN"/>
        </w:rPr>
        <w:t xml:space="preserve">На экзамен выносится </w:t>
      </w:r>
      <w:r>
        <w:rPr>
          <w:iCs/>
          <w:kern w:val="0"/>
          <w:sz w:val="22"/>
          <w:szCs w:val="22"/>
          <w:shd w:val="clear" w:color="auto" w:fill="FFFFFF"/>
          <w:lang w:eastAsia="zh-CN"/>
        </w:rPr>
        <w:t>2</w:t>
      </w:r>
      <w:r w:rsidRPr="007A258A">
        <w:rPr>
          <w:iCs/>
          <w:kern w:val="0"/>
          <w:sz w:val="22"/>
          <w:szCs w:val="22"/>
          <w:shd w:val="clear" w:color="auto" w:fill="FFFFFF"/>
          <w:lang w:eastAsia="zh-CN"/>
        </w:rPr>
        <w:t xml:space="preserve"> </w:t>
      </w:r>
      <w:r w:rsidR="00A004BE">
        <w:rPr>
          <w:iCs/>
          <w:kern w:val="0"/>
          <w:sz w:val="22"/>
          <w:szCs w:val="22"/>
          <w:shd w:val="clear" w:color="auto" w:fill="FFFFFF"/>
          <w:lang w:eastAsia="zh-CN"/>
        </w:rPr>
        <w:t xml:space="preserve">основных </w:t>
      </w:r>
      <w:r w:rsidR="007F1183">
        <w:rPr>
          <w:iCs/>
          <w:kern w:val="0"/>
          <w:sz w:val="22"/>
          <w:szCs w:val="22"/>
          <w:shd w:val="clear" w:color="auto" w:fill="FFFFFF"/>
          <w:lang w:eastAsia="zh-CN"/>
        </w:rPr>
        <w:t xml:space="preserve">теоретических </w:t>
      </w:r>
      <w:r w:rsidRPr="007A258A">
        <w:rPr>
          <w:iCs/>
          <w:kern w:val="0"/>
          <w:sz w:val="22"/>
          <w:szCs w:val="22"/>
          <w:shd w:val="clear" w:color="auto" w:fill="FFFFFF"/>
          <w:lang w:eastAsia="zh-CN"/>
        </w:rPr>
        <w:t>вопрос</w:t>
      </w:r>
      <w:r>
        <w:rPr>
          <w:iCs/>
          <w:kern w:val="0"/>
          <w:sz w:val="22"/>
          <w:szCs w:val="22"/>
          <w:shd w:val="clear" w:color="auto" w:fill="FFFFFF"/>
          <w:lang w:eastAsia="zh-CN"/>
        </w:rPr>
        <w:t>а по изучаемой дисциплине, оформленных как экзаменационный билет</w:t>
      </w:r>
      <w:r w:rsidR="00D624A6">
        <w:rPr>
          <w:iCs/>
          <w:kern w:val="0"/>
          <w:sz w:val="22"/>
          <w:szCs w:val="22"/>
          <w:shd w:val="clear" w:color="auto" w:fill="FFFFFF"/>
          <w:lang w:eastAsia="zh-CN"/>
        </w:rPr>
        <w:t xml:space="preserve"> (возможет вариант: «вопрос + логическая задача/задание»)</w:t>
      </w:r>
      <w:r>
        <w:rPr>
          <w:iCs/>
          <w:kern w:val="0"/>
          <w:sz w:val="22"/>
          <w:szCs w:val="22"/>
          <w:shd w:val="clear" w:color="auto" w:fill="FFFFFF"/>
          <w:lang w:eastAsia="zh-CN"/>
        </w:rPr>
        <w:t>. При необходимости проводится беседа или студент получает дополнительное задание.</w:t>
      </w:r>
      <w:r w:rsidR="007F1183">
        <w:rPr>
          <w:iCs/>
          <w:kern w:val="0"/>
          <w:sz w:val="22"/>
          <w:szCs w:val="22"/>
          <w:shd w:val="clear" w:color="auto" w:fill="FFFFFF"/>
          <w:lang w:eastAsia="zh-CN"/>
        </w:rPr>
        <w:t xml:space="preserve"> </w:t>
      </w:r>
      <w:r w:rsidR="004202A0" w:rsidRPr="006E06B1">
        <w:rPr>
          <w:iCs/>
          <w:kern w:val="0"/>
          <w:sz w:val="22"/>
          <w:szCs w:val="22"/>
          <w:shd w:val="clear" w:color="auto" w:fill="FFFFFF"/>
          <w:lang w:eastAsia="zh-CN"/>
        </w:rPr>
        <w:t>Дополнительн</w:t>
      </w:r>
      <w:r w:rsidR="004202A0">
        <w:rPr>
          <w:iCs/>
          <w:kern w:val="0"/>
          <w:sz w:val="22"/>
          <w:szCs w:val="22"/>
          <w:shd w:val="clear" w:color="auto" w:fill="FFFFFF"/>
          <w:lang w:eastAsia="zh-CN"/>
        </w:rPr>
        <w:t>о</w:t>
      </w:r>
      <w:r w:rsidR="004202A0" w:rsidRPr="006E06B1">
        <w:rPr>
          <w:iCs/>
          <w:kern w:val="0"/>
          <w:sz w:val="22"/>
          <w:szCs w:val="22"/>
          <w:shd w:val="clear" w:color="auto" w:fill="FFFFFF"/>
          <w:lang w:eastAsia="zh-CN"/>
        </w:rPr>
        <w:t xml:space="preserve"> </w:t>
      </w:r>
      <w:r w:rsidR="004202A0">
        <w:rPr>
          <w:iCs/>
          <w:kern w:val="0"/>
          <w:sz w:val="22"/>
          <w:szCs w:val="22"/>
          <w:shd w:val="clear" w:color="auto" w:fill="FFFFFF"/>
          <w:lang w:eastAsia="zh-CN"/>
        </w:rPr>
        <w:t>оценивается</w:t>
      </w:r>
      <w:r w:rsidR="004202A0" w:rsidRPr="006E06B1">
        <w:rPr>
          <w:iCs/>
          <w:kern w:val="0"/>
          <w:sz w:val="22"/>
          <w:szCs w:val="22"/>
          <w:shd w:val="clear" w:color="auto" w:fill="FFFFFF"/>
          <w:lang w:eastAsia="zh-CN"/>
        </w:rPr>
        <w:t xml:space="preserve"> работ</w:t>
      </w:r>
      <w:r w:rsidR="004202A0">
        <w:rPr>
          <w:iCs/>
          <w:kern w:val="0"/>
          <w:sz w:val="22"/>
          <w:szCs w:val="22"/>
          <w:shd w:val="clear" w:color="auto" w:fill="FFFFFF"/>
          <w:lang w:eastAsia="zh-CN"/>
        </w:rPr>
        <w:t>а</w:t>
      </w:r>
      <w:r w:rsidR="004202A0" w:rsidRPr="006E06B1">
        <w:rPr>
          <w:iCs/>
          <w:kern w:val="0"/>
          <w:sz w:val="22"/>
          <w:szCs w:val="22"/>
          <w:shd w:val="clear" w:color="auto" w:fill="FFFFFF"/>
          <w:lang w:eastAsia="zh-CN"/>
        </w:rPr>
        <w:t xml:space="preserve"> на лекциях</w:t>
      </w:r>
      <w:r w:rsidR="004202A0">
        <w:rPr>
          <w:iCs/>
          <w:kern w:val="0"/>
          <w:sz w:val="22"/>
          <w:szCs w:val="22"/>
          <w:shd w:val="clear" w:color="auto" w:fill="FFFFFF"/>
          <w:lang w:eastAsia="zh-CN"/>
        </w:rPr>
        <w:t xml:space="preserve"> в семестре</w:t>
      </w:r>
      <w:r w:rsidR="004202A0" w:rsidRPr="006E06B1">
        <w:rPr>
          <w:iCs/>
          <w:kern w:val="0"/>
          <w:sz w:val="22"/>
          <w:szCs w:val="22"/>
          <w:shd w:val="clear" w:color="auto" w:fill="FFFFFF"/>
          <w:lang w:eastAsia="zh-CN"/>
        </w:rPr>
        <w:t xml:space="preserve">. Поэтому студент может набрать максимум 15 баллов (за 2 вопроса билета + </w:t>
      </w:r>
      <w:r w:rsidR="004202A0">
        <w:rPr>
          <w:iCs/>
          <w:kern w:val="0"/>
          <w:sz w:val="22"/>
          <w:szCs w:val="22"/>
          <w:shd w:val="clear" w:color="auto" w:fill="FFFFFF"/>
          <w:lang w:eastAsia="zh-CN"/>
        </w:rPr>
        <w:t xml:space="preserve">за </w:t>
      </w:r>
      <w:r w:rsidR="004202A0" w:rsidRPr="006E06B1">
        <w:rPr>
          <w:iCs/>
          <w:kern w:val="0"/>
          <w:sz w:val="22"/>
          <w:szCs w:val="22"/>
          <w:shd w:val="clear" w:color="auto" w:fill="FFFFFF"/>
          <w:lang w:eastAsia="zh-CN"/>
        </w:rPr>
        <w:t>работ</w:t>
      </w:r>
      <w:r w:rsidR="004202A0">
        <w:rPr>
          <w:iCs/>
          <w:kern w:val="0"/>
          <w:sz w:val="22"/>
          <w:szCs w:val="22"/>
          <w:shd w:val="clear" w:color="auto" w:fill="FFFFFF"/>
          <w:lang w:eastAsia="zh-CN"/>
        </w:rPr>
        <w:t>у</w:t>
      </w:r>
      <w:r w:rsidR="004202A0" w:rsidRPr="006E06B1">
        <w:rPr>
          <w:iCs/>
          <w:kern w:val="0"/>
          <w:sz w:val="22"/>
          <w:szCs w:val="22"/>
          <w:shd w:val="clear" w:color="auto" w:fill="FFFFFF"/>
          <w:lang w:eastAsia="zh-CN"/>
        </w:rPr>
        <w:t xml:space="preserve"> в семестре).</w:t>
      </w:r>
    </w:p>
    <w:p w:rsidR="007A258A" w:rsidRPr="007A258A" w:rsidRDefault="00D624A6" w:rsidP="007A258A">
      <w:pPr>
        <w:widowControl/>
        <w:suppressAutoHyphens/>
        <w:spacing w:line="240" w:lineRule="auto"/>
        <w:ind w:firstLine="709"/>
        <w:jc w:val="both"/>
        <w:rPr>
          <w:kern w:val="0"/>
          <w:sz w:val="22"/>
          <w:szCs w:val="22"/>
          <w:lang w:eastAsia="zh-CN"/>
        </w:rPr>
      </w:pPr>
      <w:r w:rsidRPr="00D624A6">
        <w:rPr>
          <w:kern w:val="0"/>
          <w:sz w:val="22"/>
          <w:szCs w:val="22"/>
          <w:lang w:eastAsia="zh-CN"/>
        </w:rPr>
        <w:t xml:space="preserve">Итоговый суммарный балл студента представляется в традиционной форме </w:t>
      </w:r>
      <w:r w:rsidR="007A258A" w:rsidRPr="007A258A">
        <w:rPr>
          <w:kern w:val="0"/>
          <w:sz w:val="22"/>
          <w:szCs w:val="22"/>
          <w:lang w:eastAsia="zh-CN"/>
        </w:rPr>
        <w:t>по системе «отлично», «хорошо», «удовлетворительно», «неудовлетворительно».</w:t>
      </w:r>
    </w:p>
    <w:p w:rsidR="007A258A" w:rsidRPr="007A258A" w:rsidRDefault="007A258A" w:rsidP="007A258A">
      <w:pPr>
        <w:widowControl/>
        <w:suppressAutoHyphens/>
        <w:spacing w:line="240" w:lineRule="auto"/>
        <w:ind w:firstLine="709"/>
        <w:jc w:val="both"/>
        <w:rPr>
          <w:kern w:val="0"/>
          <w:sz w:val="22"/>
          <w:szCs w:val="22"/>
          <w:lang w:eastAsia="zh-CN"/>
        </w:rPr>
      </w:pPr>
    </w:p>
    <w:tbl>
      <w:tblPr>
        <w:tblW w:w="9632" w:type="dxa"/>
        <w:tblInd w:w="2" w:type="dxa"/>
        <w:tblLayout w:type="fixed"/>
        <w:tblCellMar>
          <w:left w:w="57" w:type="dxa"/>
          <w:right w:w="57" w:type="dxa"/>
        </w:tblCellMar>
        <w:tblLook w:val="0000"/>
      </w:tblPr>
      <w:tblGrid>
        <w:gridCol w:w="2915"/>
        <w:gridCol w:w="2126"/>
        <w:gridCol w:w="4591"/>
      </w:tblGrid>
      <w:tr w:rsidR="007A258A" w:rsidRPr="007A258A" w:rsidTr="00A546B7">
        <w:tc>
          <w:tcPr>
            <w:tcW w:w="2915" w:type="dxa"/>
            <w:tcBorders>
              <w:top w:val="single" w:sz="4" w:space="0" w:color="000000"/>
              <w:left w:val="single" w:sz="4" w:space="0" w:color="000000"/>
              <w:bottom w:val="single" w:sz="4" w:space="0" w:color="000000"/>
            </w:tcBorders>
            <w:vAlign w:val="center"/>
          </w:tcPr>
          <w:p w:rsidR="007A258A" w:rsidRPr="007A258A" w:rsidRDefault="007A258A" w:rsidP="007A258A">
            <w:pPr>
              <w:suppressAutoHyphens/>
              <w:autoSpaceDE w:val="0"/>
              <w:spacing w:line="240" w:lineRule="auto"/>
              <w:ind w:firstLine="0"/>
              <w:jc w:val="center"/>
              <w:rPr>
                <w:b/>
                <w:bCs/>
                <w:kern w:val="0"/>
                <w:sz w:val="22"/>
                <w:szCs w:val="22"/>
                <w:lang w:eastAsia="zh-CN"/>
              </w:rPr>
            </w:pPr>
            <w:r w:rsidRPr="007A258A">
              <w:rPr>
                <w:b/>
                <w:bCs/>
                <w:iCs/>
                <w:kern w:val="0"/>
                <w:sz w:val="22"/>
                <w:szCs w:val="22"/>
                <w:lang w:eastAsia="zh-CN"/>
              </w:rPr>
              <w:t>Шкала оценивания</w:t>
            </w:r>
          </w:p>
        </w:tc>
        <w:tc>
          <w:tcPr>
            <w:tcW w:w="6717" w:type="dxa"/>
            <w:gridSpan w:val="2"/>
            <w:tcBorders>
              <w:top w:val="single" w:sz="4" w:space="0" w:color="000000"/>
              <w:left w:val="single" w:sz="4" w:space="0" w:color="000000"/>
              <w:bottom w:val="single" w:sz="4" w:space="0" w:color="000000"/>
              <w:right w:val="single" w:sz="4" w:space="0" w:color="000000"/>
            </w:tcBorders>
            <w:vAlign w:val="center"/>
          </w:tcPr>
          <w:p w:rsidR="007A258A" w:rsidRPr="007A258A" w:rsidRDefault="007A258A" w:rsidP="007A258A">
            <w:pPr>
              <w:widowControl/>
              <w:suppressAutoHyphens/>
              <w:spacing w:line="240" w:lineRule="auto"/>
              <w:ind w:firstLine="0"/>
              <w:jc w:val="center"/>
              <w:rPr>
                <w:b/>
                <w:kern w:val="0"/>
                <w:lang w:eastAsia="zh-CN"/>
              </w:rPr>
            </w:pPr>
            <w:r w:rsidRPr="007A258A">
              <w:rPr>
                <w:b/>
                <w:bCs/>
                <w:kern w:val="0"/>
                <w:sz w:val="22"/>
                <w:szCs w:val="22"/>
                <w:lang w:eastAsia="zh-CN"/>
              </w:rPr>
              <w:t>Критерий</w:t>
            </w:r>
          </w:p>
        </w:tc>
      </w:tr>
      <w:tr w:rsidR="007A258A" w:rsidRPr="007A258A" w:rsidTr="00A546B7">
        <w:tc>
          <w:tcPr>
            <w:tcW w:w="2915" w:type="dxa"/>
            <w:tcBorders>
              <w:top w:val="single" w:sz="4" w:space="0" w:color="000000"/>
              <w:left w:val="single" w:sz="4" w:space="0" w:color="000000"/>
              <w:bottom w:val="single" w:sz="4" w:space="0" w:color="000000"/>
            </w:tcBorders>
          </w:tcPr>
          <w:p w:rsidR="007A258A" w:rsidRPr="007A258A" w:rsidRDefault="007A258A" w:rsidP="007A258A">
            <w:pPr>
              <w:suppressAutoHyphens/>
              <w:autoSpaceDE w:val="0"/>
              <w:spacing w:line="240" w:lineRule="auto"/>
              <w:ind w:firstLine="0"/>
              <w:jc w:val="center"/>
              <w:rPr>
                <w:iCs/>
                <w:kern w:val="0"/>
                <w:sz w:val="22"/>
                <w:szCs w:val="22"/>
                <w:lang w:eastAsia="zh-CN"/>
              </w:rPr>
            </w:pPr>
            <w:r w:rsidRPr="007A258A">
              <w:rPr>
                <w:iCs/>
                <w:kern w:val="0"/>
                <w:sz w:val="22"/>
                <w:szCs w:val="22"/>
                <w:lang w:eastAsia="zh-CN"/>
              </w:rPr>
              <w:t>отлично</w:t>
            </w:r>
          </w:p>
          <w:p w:rsidR="007A258A" w:rsidRPr="007A258A" w:rsidRDefault="007A258A" w:rsidP="007A258A">
            <w:pPr>
              <w:suppressAutoHyphens/>
              <w:autoSpaceDE w:val="0"/>
              <w:spacing w:line="240" w:lineRule="auto"/>
              <w:ind w:firstLine="0"/>
              <w:jc w:val="center"/>
              <w:rPr>
                <w:kern w:val="0"/>
                <w:sz w:val="22"/>
                <w:szCs w:val="22"/>
                <w:lang w:eastAsia="zh-CN"/>
              </w:rPr>
            </w:pPr>
            <w:r w:rsidRPr="007A258A">
              <w:rPr>
                <w:iCs/>
                <w:kern w:val="0"/>
                <w:sz w:val="22"/>
                <w:szCs w:val="22"/>
                <w:lang w:eastAsia="zh-CN"/>
              </w:rPr>
              <w:t>(эталонный уровень)</w:t>
            </w:r>
          </w:p>
        </w:tc>
        <w:tc>
          <w:tcPr>
            <w:tcW w:w="2126" w:type="dxa"/>
            <w:tcBorders>
              <w:top w:val="single" w:sz="4" w:space="0" w:color="000000"/>
              <w:left w:val="single" w:sz="4" w:space="0" w:color="000000"/>
              <w:bottom w:val="single" w:sz="4" w:space="0" w:color="000000"/>
            </w:tcBorders>
          </w:tcPr>
          <w:p w:rsidR="007A258A" w:rsidRPr="007A258A" w:rsidRDefault="00A004BE" w:rsidP="00153B10">
            <w:pPr>
              <w:widowControl/>
              <w:suppressAutoHyphens/>
              <w:spacing w:line="240" w:lineRule="auto"/>
              <w:ind w:firstLine="0"/>
              <w:jc w:val="center"/>
              <w:rPr>
                <w:kern w:val="0"/>
                <w:sz w:val="22"/>
                <w:szCs w:val="22"/>
                <w:lang w:eastAsia="zh-CN"/>
              </w:rPr>
            </w:pPr>
            <w:r>
              <w:rPr>
                <w:kern w:val="0"/>
                <w:sz w:val="22"/>
                <w:szCs w:val="22"/>
                <w:lang w:eastAsia="zh-CN"/>
              </w:rPr>
              <w:t>1</w:t>
            </w:r>
            <w:r w:rsidR="00153B10">
              <w:rPr>
                <w:kern w:val="0"/>
                <w:sz w:val="22"/>
                <w:szCs w:val="22"/>
                <w:lang w:eastAsia="zh-CN"/>
              </w:rPr>
              <w:t>4</w:t>
            </w:r>
            <w:r>
              <w:rPr>
                <w:kern w:val="0"/>
                <w:sz w:val="22"/>
                <w:szCs w:val="22"/>
                <w:lang w:eastAsia="zh-CN"/>
              </w:rPr>
              <w:t>-15</w:t>
            </w:r>
            <w:r w:rsidR="007A258A" w:rsidRPr="007A258A">
              <w:rPr>
                <w:kern w:val="0"/>
                <w:sz w:val="22"/>
                <w:szCs w:val="22"/>
                <w:lang w:eastAsia="zh-CN"/>
              </w:rPr>
              <w:t xml:space="preserve"> баллов</w:t>
            </w:r>
          </w:p>
        </w:tc>
        <w:tc>
          <w:tcPr>
            <w:tcW w:w="4591" w:type="dxa"/>
            <w:vMerge w:val="restart"/>
            <w:tcBorders>
              <w:top w:val="single" w:sz="4" w:space="0" w:color="000000"/>
              <w:left w:val="single" w:sz="4" w:space="0" w:color="000000"/>
              <w:bottom w:val="single" w:sz="4" w:space="0" w:color="000000"/>
              <w:right w:val="single" w:sz="4" w:space="0" w:color="000000"/>
            </w:tcBorders>
          </w:tcPr>
          <w:p w:rsidR="007A258A" w:rsidRPr="007A258A" w:rsidRDefault="007A258A" w:rsidP="007F1183">
            <w:pPr>
              <w:widowControl/>
              <w:suppressAutoHyphens/>
              <w:spacing w:line="240" w:lineRule="auto"/>
              <w:ind w:firstLine="0"/>
              <w:rPr>
                <w:kern w:val="0"/>
                <w:lang w:eastAsia="zh-CN"/>
              </w:rPr>
            </w:pPr>
            <w:r w:rsidRPr="007A258A">
              <w:rPr>
                <w:kern w:val="0"/>
                <w:sz w:val="22"/>
                <w:szCs w:val="22"/>
                <w:lang w:eastAsia="zh-CN"/>
              </w:rPr>
              <w:t>Обязательным условием является выполнение всех предусмотренных в течение семестра заданий (на практических и лабораторны</w:t>
            </w:r>
            <w:r>
              <w:rPr>
                <w:kern w:val="0"/>
                <w:sz w:val="22"/>
                <w:szCs w:val="22"/>
                <w:lang w:eastAsia="zh-CN"/>
              </w:rPr>
              <w:t>х</w:t>
            </w:r>
            <w:r w:rsidRPr="007A258A">
              <w:rPr>
                <w:kern w:val="0"/>
                <w:sz w:val="22"/>
                <w:szCs w:val="22"/>
                <w:lang w:eastAsia="zh-CN"/>
              </w:rPr>
              <w:t xml:space="preserve"> работах и при самостоятельной работе)</w:t>
            </w:r>
            <w:r w:rsidR="00A004BE">
              <w:rPr>
                <w:kern w:val="0"/>
                <w:sz w:val="22"/>
                <w:szCs w:val="22"/>
                <w:lang w:eastAsia="zh-CN"/>
              </w:rPr>
              <w:t>, а также работа на лекции.</w:t>
            </w:r>
          </w:p>
        </w:tc>
      </w:tr>
      <w:tr w:rsidR="007A258A" w:rsidRPr="007A258A" w:rsidTr="00A546B7">
        <w:tc>
          <w:tcPr>
            <w:tcW w:w="2915" w:type="dxa"/>
            <w:tcBorders>
              <w:top w:val="single" w:sz="4" w:space="0" w:color="000000"/>
              <w:left w:val="single" w:sz="4" w:space="0" w:color="000000"/>
              <w:bottom w:val="single" w:sz="4" w:space="0" w:color="000000"/>
            </w:tcBorders>
          </w:tcPr>
          <w:p w:rsidR="007A258A" w:rsidRPr="007A258A" w:rsidRDefault="007A258A" w:rsidP="007A258A">
            <w:pPr>
              <w:suppressAutoHyphens/>
              <w:autoSpaceDE w:val="0"/>
              <w:spacing w:line="240" w:lineRule="auto"/>
              <w:ind w:firstLine="0"/>
              <w:jc w:val="center"/>
              <w:rPr>
                <w:iCs/>
                <w:kern w:val="0"/>
                <w:sz w:val="22"/>
                <w:szCs w:val="22"/>
                <w:lang w:val="en-US" w:eastAsia="zh-CN"/>
              </w:rPr>
            </w:pPr>
            <w:r w:rsidRPr="007A258A">
              <w:rPr>
                <w:iCs/>
                <w:kern w:val="0"/>
                <w:sz w:val="22"/>
                <w:szCs w:val="22"/>
                <w:lang w:val="en-US" w:eastAsia="zh-CN"/>
              </w:rPr>
              <w:t>хорошо</w:t>
            </w:r>
          </w:p>
          <w:p w:rsidR="007A258A" w:rsidRPr="007A258A" w:rsidRDefault="007A258A" w:rsidP="007A258A">
            <w:pPr>
              <w:suppressAutoHyphens/>
              <w:autoSpaceDE w:val="0"/>
              <w:spacing w:line="240" w:lineRule="auto"/>
              <w:ind w:firstLine="0"/>
              <w:jc w:val="center"/>
              <w:rPr>
                <w:kern w:val="0"/>
                <w:sz w:val="22"/>
                <w:szCs w:val="22"/>
                <w:lang w:val="en-US" w:eastAsia="zh-CN"/>
              </w:rPr>
            </w:pPr>
            <w:r w:rsidRPr="007A258A">
              <w:rPr>
                <w:iCs/>
                <w:kern w:val="0"/>
                <w:sz w:val="22"/>
                <w:szCs w:val="22"/>
                <w:lang w:val="en-US" w:eastAsia="zh-CN"/>
              </w:rPr>
              <w:t>(продвинутый уровень)</w:t>
            </w:r>
          </w:p>
        </w:tc>
        <w:tc>
          <w:tcPr>
            <w:tcW w:w="2126" w:type="dxa"/>
            <w:tcBorders>
              <w:top w:val="single" w:sz="4" w:space="0" w:color="000000"/>
              <w:left w:val="single" w:sz="4" w:space="0" w:color="000000"/>
              <w:bottom w:val="single" w:sz="4" w:space="0" w:color="000000"/>
            </w:tcBorders>
          </w:tcPr>
          <w:p w:rsidR="007A258A" w:rsidRPr="007A258A" w:rsidRDefault="00153B10" w:rsidP="007A258A">
            <w:pPr>
              <w:widowControl/>
              <w:suppressAutoHyphens/>
              <w:spacing w:line="240" w:lineRule="auto"/>
              <w:ind w:firstLine="0"/>
              <w:jc w:val="center"/>
              <w:rPr>
                <w:kern w:val="0"/>
                <w:sz w:val="22"/>
                <w:szCs w:val="22"/>
                <w:lang w:eastAsia="zh-CN"/>
              </w:rPr>
            </w:pPr>
            <w:r>
              <w:rPr>
                <w:kern w:val="0"/>
                <w:sz w:val="22"/>
                <w:szCs w:val="22"/>
                <w:lang w:eastAsia="zh-CN"/>
              </w:rPr>
              <w:t>11-13</w:t>
            </w:r>
            <w:r w:rsidR="007A258A" w:rsidRPr="007A258A">
              <w:rPr>
                <w:kern w:val="0"/>
                <w:sz w:val="22"/>
                <w:szCs w:val="22"/>
                <w:lang w:eastAsia="zh-CN"/>
              </w:rPr>
              <w:t xml:space="preserve"> баллов</w:t>
            </w:r>
          </w:p>
        </w:tc>
        <w:tc>
          <w:tcPr>
            <w:tcW w:w="4591" w:type="dxa"/>
            <w:vMerge/>
            <w:tcBorders>
              <w:top w:val="single" w:sz="4" w:space="0" w:color="000000"/>
              <w:left w:val="single" w:sz="4" w:space="0" w:color="000000"/>
              <w:bottom w:val="single" w:sz="4" w:space="0" w:color="000000"/>
              <w:right w:val="single" w:sz="4" w:space="0" w:color="000000"/>
            </w:tcBorders>
          </w:tcPr>
          <w:p w:rsidR="007A258A" w:rsidRPr="007A258A" w:rsidRDefault="007A258A" w:rsidP="007A258A">
            <w:pPr>
              <w:widowControl/>
              <w:suppressAutoHyphens/>
              <w:snapToGrid w:val="0"/>
              <w:spacing w:line="240" w:lineRule="auto"/>
              <w:ind w:firstLine="0"/>
              <w:rPr>
                <w:kern w:val="0"/>
                <w:sz w:val="22"/>
                <w:szCs w:val="22"/>
                <w:lang w:eastAsia="zh-CN"/>
              </w:rPr>
            </w:pPr>
          </w:p>
        </w:tc>
      </w:tr>
      <w:tr w:rsidR="007A258A" w:rsidRPr="007A258A" w:rsidTr="00A546B7">
        <w:tc>
          <w:tcPr>
            <w:tcW w:w="2915" w:type="dxa"/>
            <w:tcBorders>
              <w:top w:val="single" w:sz="4" w:space="0" w:color="000000"/>
              <w:left w:val="single" w:sz="4" w:space="0" w:color="000000"/>
              <w:bottom w:val="single" w:sz="4" w:space="0" w:color="000000"/>
            </w:tcBorders>
          </w:tcPr>
          <w:p w:rsidR="007A258A" w:rsidRPr="007A258A" w:rsidRDefault="007A258A" w:rsidP="007A258A">
            <w:pPr>
              <w:suppressAutoHyphens/>
              <w:autoSpaceDE w:val="0"/>
              <w:spacing w:line="240" w:lineRule="auto"/>
              <w:ind w:firstLine="0"/>
              <w:jc w:val="center"/>
              <w:rPr>
                <w:iCs/>
                <w:kern w:val="0"/>
                <w:sz w:val="22"/>
                <w:szCs w:val="22"/>
                <w:lang w:val="en-US" w:eastAsia="zh-CN"/>
              </w:rPr>
            </w:pPr>
            <w:r w:rsidRPr="007A258A">
              <w:rPr>
                <w:iCs/>
                <w:kern w:val="0"/>
                <w:sz w:val="22"/>
                <w:szCs w:val="22"/>
                <w:lang w:val="en-US" w:eastAsia="zh-CN"/>
              </w:rPr>
              <w:t>удовлетворительно</w:t>
            </w:r>
          </w:p>
          <w:p w:rsidR="007A258A" w:rsidRPr="007A258A" w:rsidRDefault="007A258A" w:rsidP="007A258A">
            <w:pPr>
              <w:suppressAutoHyphens/>
              <w:autoSpaceDE w:val="0"/>
              <w:spacing w:line="240" w:lineRule="auto"/>
              <w:ind w:firstLine="0"/>
              <w:jc w:val="center"/>
              <w:rPr>
                <w:kern w:val="0"/>
                <w:sz w:val="22"/>
                <w:szCs w:val="22"/>
                <w:lang w:val="en-US" w:eastAsia="zh-CN"/>
              </w:rPr>
            </w:pPr>
            <w:r w:rsidRPr="007A258A">
              <w:rPr>
                <w:iCs/>
                <w:kern w:val="0"/>
                <w:sz w:val="22"/>
                <w:szCs w:val="22"/>
                <w:lang w:val="en-US" w:eastAsia="zh-CN"/>
              </w:rPr>
              <w:t>(пороговый уровень)</w:t>
            </w:r>
          </w:p>
        </w:tc>
        <w:tc>
          <w:tcPr>
            <w:tcW w:w="2126" w:type="dxa"/>
            <w:tcBorders>
              <w:top w:val="single" w:sz="4" w:space="0" w:color="000000"/>
              <w:left w:val="single" w:sz="4" w:space="0" w:color="000000"/>
              <w:bottom w:val="single" w:sz="4" w:space="0" w:color="000000"/>
            </w:tcBorders>
          </w:tcPr>
          <w:p w:rsidR="007A258A" w:rsidRPr="007A258A" w:rsidRDefault="00153B10" w:rsidP="00153B10">
            <w:pPr>
              <w:widowControl/>
              <w:suppressAutoHyphens/>
              <w:spacing w:line="240" w:lineRule="auto"/>
              <w:ind w:firstLine="0"/>
              <w:jc w:val="center"/>
              <w:rPr>
                <w:kern w:val="0"/>
                <w:sz w:val="22"/>
                <w:szCs w:val="22"/>
                <w:lang w:eastAsia="zh-CN"/>
              </w:rPr>
            </w:pPr>
            <w:r>
              <w:rPr>
                <w:kern w:val="0"/>
                <w:sz w:val="22"/>
                <w:szCs w:val="22"/>
                <w:lang w:eastAsia="zh-CN"/>
              </w:rPr>
              <w:t>9-10</w:t>
            </w:r>
            <w:r w:rsidR="007A258A" w:rsidRPr="007A258A">
              <w:rPr>
                <w:kern w:val="0"/>
                <w:sz w:val="22"/>
                <w:szCs w:val="22"/>
                <w:lang w:eastAsia="zh-CN"/>
              </w:rPr>
              <w:t xml:space="preserve"> баллов</w:t>
            </w:r>
          </w:p>
        </w:tc>
        <w:tc>
          <w:tcPr>
            <w:tcW w:w="4591" w:type="dxa"/>
            <w:vMerge/>
            <w:tcBorders>
              <w:top w:val="single" w:sz="4" w:space="0" w:color="000000"/>
              <w:left w:val="single" w:sz="4" w:space="0" w:color="000000"/>
              <w:bottom w:val="single" w:sz="4" w:space="0" w:color="000000"/>
              <w:right w:val="single" w:sz="4" w:space="0" w:color="000000"/>
            </w:tcBorders>
          </w:tcPr>
          <w:p w:rsidR="007A258A" w:rsidRPr="007A258A" w:rsidRDefault="007A258A" w:rsidP="007A258A">
            <w:pPr>
              <w:widowControl/>
              <w:suppressAutoHyphens/>
              <w:snapToGrid w:val="0"/>
              <w:spacing w:line="240" w:lineRule="auto"/>
              <w:ind w:firstLine="0"/>
              <w:rPr>
                <w:kern w:val="0"/>
                <w:sz w:val="22"/>
                <w:szCs w:val="22"/>
                <w:lang w:eastAsia="zh-CN"/>
              </w:rPr>
            </w:pPr>
          </w:p>
        </w:tc>
      </w:tr>
      <w:tr w:rsidR="007A258A" w:rsidRPr="007A258A" w:rsidTr="00A546B7">
        <w:tc>
          <w:tcPr>
            <w:tcW w:w="2915" w:type="dxa"/>
            <w:tcBorders>
              <w:top w:val="single" w:sz="4" w:space="0" w:color="000000"/>
              <w:left w:val="single" w:sz="4" w:space="0" w:color="000000"/>
              <w:bottom w:val="single" w:sz="4" w:space="0" w:color="000000"/>
            </w:tcBorders>
          </w:tcPr>
          <w:p w:rsidR="007A258A" w:rsidRPr="007A258A" w:rsidRDefault="007A258A" w:rsidP="007A258A">
            <w:pPr>
              <w:suppressAutoHyphens/>
              <w:autoSpaceDE w:val="0"/>
              <w:spacing w:line="240" w:lineRule="auto"/>
              <w:ind w:firstLine="0"/>
              <w:jc w:val="center"/>
              <w:rPr>
                <w:kern w:val="0"/>
                <w:sz w:val="22"/>
                <w:szCs w:val="22"/>
                <w:lang w:val="en-US" w:eastAsia="zh-CN"/>
              </w:rPr>
            </w:pPr>
            <w:r w:rsidRPr="007A258A">
              <w:rPr>
                <w:iCs/>
                <w:kern w:val="0"/>
                <w:sz w:val="22"/>
                <w:szCs w:val="22"/>
                <w:lang w:val="en-US" w:eastAsia="zh-CN"/>
              </w:rPr>
              <w:t>неудовлетворительно</w:t>
            </w:r>
          </w:p>
        </w:tc>
        <w:tc>
          <w:tcPr>
            <w:tcW w:w="2126" w:type="dxa"/>
            <w:tcBorders>
              <w:top w:val="single" w:sz="4" w:space="0" w:color="000000"/>
              <w:left w:val="single" w:sz="4" w:space="0" w:color="000000"/>
              <w:bottom w:val="single" w:sz="4" w:space="0" w:color="000000"/>
            </w:tcBorders>
          </w:tcPr>
          <w:p w:rsidR="007A258A" w:rsidRPr="007A258A" w:rsidRDefault="00153B10" w:rsidP="007A258A">
            <w:pPr>
              <w:widowControl/>
              <w:suppressAutoHyphens/>
              <w:spacing w:line="240" w:lineRule="auto"/>
              <w:ind w:firstLine="0"/>
              <w:jc w:val="center"/>
              <w:rPr>
                <w:kern w:val="0"/>
                <w:sz w:val="22"/>
                <w:szCs w:val="22"/>
                <w:lang w:eastAsia="zh-CN"/>
              </w:rPr>
            </w:pPr>
            <w:r>
              <w:rPr>
                <w:kern w:val="0"/>
                <w:sz w:val="22"/>
                <w:szCs w:val="22"/>
                <w:lang w:eastAsia="zh-CN"/>
              </w:rPr>
              <w:t>до 9</w:t>
            </w:r>
            <w:r w:rsidR="007A258A" w:rsidRPr="007A258A">
              <w:rPr>
                <w:kern w:val="0"/>
                <w:sz w:val="22"/>
                <w:szCs w:val="22"/>
                <w:lang w:eastAsia="zh-CN"/>
              </w:rPr>
              <w:t xml:space="preserve"> баллов</w:t>
            </w:r>
          </w:p>
        </w:tc>
        <w:tc>
          <w:tcPr>
            <w:tcW w:w="4591" w:type="dxa"/>
            <w:tcBorders>
              <w:top w:val="single" w:sz="4" w:space="0" w:color="000000"/>
              <w:left w:val="single" w:sz="4" w:space="0" w:color="000000"/>
              <w:bottom w:val="single" w:sz="4" w:space="0" w:color="000000"/>
              <w:right w:val="single" w:sz="4" w:space="0" w:color="000000"/>
            </w:tcBorders>
          </w:tcPr>
          <w:p w:rsidR="007A258A" w:rsidRPr="007A258A" w:rsidRDefault="007A258A" w:rsidP="00A004BE">
            <w:pPr>
              <w:widowControl/>
              <w:suppressAutoHyphens/>
              <w:spacing w:line="240" w:lineRule="auto"/>
              <w:ind w:firstLine="0"/>
              <w:rPr>
                <w:kern w:val="0"/>
                <w:sz w:val="22"/>
                <w:szCs w:val="22"/>
                <w:lang w:eastAsia="zh-CN"/>
              </w:rPr>
            </w:pPr>
            <w:r w:rsidRPr="007A258A">
              <w:rPr>
                <w:kern w:val="0"/>
                <w:sz w:val="22"/>
                <w:szCs w:val="22"/>
                <w:lang w:eastAsia="zh-CN"/>
              </w:rPr>
              <w:t>Студент не выполнил всех предусмотренных в течение семестра текущих заданий (на практических и лабораторных работах и при самостоятельной работе)</w:t>
            </w:r>
            <w:r w:rsidR="00153B10">
              <w:rPr>
                <w:kern w:val="0"/>
                <w:sz w:val="22"/>
                <w:szCs w:val="22"/>
                <w:lang w:eastAsia="zh-CN"/>
              </w:rPr>
              <w:t>, слабо/неуверенно работал на лекции</w:t>
            </w:r>
            <w:r w:rsidR="00A004BE">
              <w:rPr>
                <w:kern w:val="0"/>
                <w:sz w:val="22"/>
                <w:szCs w:val="22"/>
                <w:lang w:eastAsia="zh-CN"/>
              </w:rPr>
              <w:t>.</w:t>
            </w:r>
          </w:p>
        </w:tc>
      </w:tr>
    </w:tbl>
    <w:p w:rsidR="007A258A" w:rsidRPr="007A258A" w:rsidRDefault="007A258A" w:rsidP="007A258A">
      <w:pPr>
        <w:widowControl/>
        <w:suppressAutoHyphens/>
        <w:spacing w:line="240" w:lineRule="auto"/>
        <w:ind w:firstLine="709"/>
        <w:jc w:val="both"/>
        <w:rPr>
          <w:b/>
          <w:bCs/>
          <w:kern w:val="0"/>
          <w:sz w:val="22"/>
          <w:szCs w:val="22"/>
          <w:lang w:eastAsia="zh-CN"/>
        </w:rPr>
      </w:pPr>
    </w:p>
    <w:p w:rsidR="007A258A" w:rsidRPr="00394685" w:rsidRDefault="00A004BE" w:rsidP="007A258A">
      <w:pPr>
        <w:suppressAutoHyphens/>
        <w:spacing w:line="240" w:lineRule="auto"/>
        <w:ind w:firstLine="709"/>
        <w:jc w:val="both"/>
        <w:rPr>
          <w:kern w:val="0"/>
          <w:sz w:val="22"/>
          <w:szCs w:val="22"/>
          <w:lang w:eastAsia="zh-CN"/>
        </w:rPr>
      </w:pPr>
      <w:r w:rsidRPr="00394685">
        <w:rPr>
          <w:kern w:val="0"/>
          <w:sz w:val="22"/>
          <w:szCs w:val="22"/>
          <w:lang w:eastAsia="zh-CN"/>
        </w:rPr>
        <w:t>Для формы контроля «зач</w:t>
      </w:r>
      <w:r w:rsidR="00153B10" w:rsidRPr="00394685">
        <w:rPr>
          <w:kern w:val="0"/>
          <w:sz w:val="22"/>
          <w:szCs w:val="22"/>
          <w:lang w:eastAsia="zh-CN"/>
        </w:rPr>
        <w:t>ё</w:t>
      </w:r>
      <w:r w:rsidRPr="00394685">
        <w:rPr>
          <w:kern w:val="0"/>
          <w:sz w:val="22"/>
          <w:szCs w:val="22"/>
          <w:lang w:eastAsia="zh-CN"/>
        </w:rPr>
        <w:t>т».</w:t>
      </w:r>
    </w:p>
    <w:p w:rsidR="00802BD2" w:rsidRDefault="00802BD2" w:rsidP="00802BD2">
      <w:pPr>
        <w:widowControl/>
        <w:suppressAutoHyphens/>
        <w:spacing w:line="240" w:lineRule="auto"/>
        <w:ind w:firstLine="709"/>
        <w:jc w:val="both"/>
        <w:rPr>
          <w:iCs/>
          <w:kern w:val="0"/>
          <w:sz w:val="22"/>
          <w:szCs w:val="22"/>
          <w:shd w:val="clear" w:color="auto" w:fill="FFFFFF"/>
          <w:lang w:eastAsia="zh-CN"/>
        </w:rPr>
      </w:pPr>
      <w:r w:rsidRPr="007A258A">
        <w:rPr>
          <w:i/>
          <w:iCs/>
          <w:kern w:val="0"/>
          <w:sz w:val="22"/>
          <w:szCs w:val="22"/>
          <w:shd w:val="clear" w:color="auto" w:fill="FFFFFF"/>
          <w:lang w:eastAsia="zh-CN"/>
        </w:rPr>
        <w:t>На зач</w:t>
      </w:r>
      <w:r>
        <w:rPr>
          <w:i/>
          <w:iCs/>
          <w:kern w:val="0"/>
          <w:sz w:val="22"/>
          <w:szCs w:val="22"/>
          <w:shd w:val="clear" w:color="auto" w:fill="FFFFFF"/>
          <w:lang w:eastAsia="zh-CN"/>
        </w:rPr>
        <w:t>ё</w:t>
      </w:r>
      <w:r w:rsidRPr="007A258A">
        <w:rPr>
          <w:i/>
          <w:iCs/>
          <w:kern w:val="0"/>
          <w:sz w:val="22"/>
          <w:szCs w:val="22"/>
          <w:shd w:val="clear" w:color="auto" w:fill="FFFFFF"/>
          <w:lang w:eastAsia="zh-CN"/>
        </w:rPr>
        <w:t xml:space="preserve">т </w:t>
      </w:r>
      <w:r w:rsidRPr="007A258A">
        <w:rPr>
          <w:iCs/>
          <w:kern w:val="0"/>
          <w:sz w:val="22"/>
          <w:szCs w:val="22"/>
          <w:shd w:val="clear" w:color="auto" w:fill="FFFFFF"/>
          <w:lang w:eastAsia="zh-CN"/>
        </w:rPr>
        <w:t>вынос</w:t>
      </w:r>
      <w:r>
        <w:rPr>
          <w:iCs/>
          <w:kern w:val="0"/>
          <w:sz w:val="22"/>
          <w:szCs w:val="22"/>
          <w:shd w:val="clear" w:color="auto" w:fill="FFFFFF"/>
          <w:lang w:eastAsia="zh-CN"/>
        </w:rPr>
        <w:t>я</w:t>
      </w:r>
      <w:r w:rsidRPr="007A258A">
        <w:rPr>
          <w:iCs/>
          <w:kern w:val="0"/>
          <w:sz w:val="22"/>
          <w:szCs w:val="22"/>
          <w:shd w:val="clear" w:color="auto" w:fill="FFFFFF"/>
          <w:lang w:eastAsia="zh-CN"/>
        </w:rPr>
        <w:t xml:space="preserve">тся </w:t>
      </w:r>
      <w:r>
        <w:rPr>
          <w:iCs/>
          <w:kern w:val="0"/>
          <w:sz w:val="22"/>
          <w:szCs w:val="22"/>
          <w:shd w:val="clear" w:color="auto" w:fill="FFFFFF"/>
          <w:lang w:eastAsia="zh-CN"/>
        </w:rPr>
        <w:t>2 теоретических вопроса, или комбинация: «</w:t>
      </w:r>
      <w:r w:rsidRPr="007A258A">
        <w:rPr>
          <w:iCs/>
          <w:kern w:val="0"/>
          <w:sz w:val="22"/>
          <w:szCs w:val="22"/>
          <w:shd w:val="clear" w:color="auto" w:fill="FFFFFF"/>
          <w:lang w:eastAsia="zh-CN"/>
        </w:rPr>
        <w:t>тест</w:t>
      </w:r>
      <w:r>
        <w:rPr>
          <w:iCs/>
          <w:kern w:val="0"/>
          <w:sz w:val="22"/>
          <w:szCs w:val="22"/>
          <w:shd w:val="clear" w:color="auto" w:fill="FFFFFF"/>
          <w:lang w:eastAsia="zh-CN"/>
        </w:rPr>
        <w:t xml:space="preserve"> и</w:t>
      </w:r>
      <w:r w:rsidRPr="007A258A">
        <w:rPr>
          <w:iCs/>
          <w:kern w:val="0"/>
          <w:sz w:val="22"/>
          <w:szCs w:val="22"/>
          <w:shd w:val="clear" w:color="auto" w:fill="FFFFFF"/>
          <w:lang w:eastAsia="zh-CN"/>
        </w:rPr>
        <w:t xml:space="preserve"> контрольны</w:t>
      </w:r>
      <w:r>
        <w:rPr>
          <w:iCs/>
          <w:kern w:val="0"/>
          <w:sz w:val="22"/>
          <w:szCs w:val="22"/>
          <w:shd w:val="clear" w:color="auto" w:fill="FFFFFF"/>
          <w:lang w:eastAsia="zh-CN"/>
        </w:rPr>
        <w:t>й</w:t>
      </w:r>
      <w:r w:rsidRPr="007A258A">
        <w:rPr>
          <w:iCs/>
          <w:kern w:val="0"/>
          <w:sz w:val="22"/>
          <w:szCs w:val="22"/>
          <w:shd w:val="clear" w:color="auto" w:fill="FFFFFF"/>
          <w:lang w:eastAsia="zh-CN"/>
        </w:rPr>
        <w:t xml:space="preserve"> вопрос</w:t>
      </w:r>
      <w:r>
        <w:rPr>
          <w:iCs/>
          <w:kern w:val="0"/>
          <w:sz w:val="22"/>
          <w:szCs w:val="22"/>
          <w:shd w:val="clear" w:color="auto" w:fill="FFFFFF"/>
          <w:lang w:eastAsia="zh-CN"/>
        </w:rPr>
        <w:t xml:space="preserve">»; «теоретический вопрос и </w:t>
      </w:r>
      <w:r w:rsidRPr="007A258A">
        <w:rPr>
          <w:iCs/>
          <w:kern w:val="0"/>
          <w:sz w:val="22"/>
          <w:szCs w:val="22"/>
          <w:shd w:val="clear" w:color="auto" w:fill="FFFFFF"/>
          <w:lang w:eastAsia="zh-CN"/>
        </w:rPr>
        <w:t>задач</w:t>
      </w:r>
      <w:r>
        <w:rPr>
          <w:iCs/>
          <w:kern w:val="0"/>
          <w:sz w:val="22"/>
          <w:szCs w:val="22"/>
          <w:shd w:val="clear" w:color="auto" w:fill="FFFFFF"/>
          <w:lang w:eastAsia="zh-CN"/>
        </w:rPr>
        <w:t>а»</w:t>
      </w:r>
      <w:r w:rsidRPr="007A258A">
        <w:rPr>
          <w:iCs/>
          <w:kern w:val="0"/>
          <w:sz w:val="22"/>
          <w:szCs w:val="22"/>
          <w:shd w:val="clear" w:color="auto" w:fill="FFFFFF"/>
          <w:lang w:eastAsia="zh-CN"/>
        </w:rPr>
        <w:t xml:space="preserve">. </w:t>
      </w:r>
      <w:r w:rsidRPr="006E06B1">
        <w:rPr>
          <w:iCs/>
          <w:kern w:val="0"/>
          <w:sz w:val="22"/>
          <w:szCs w:val="22"/>
          <w:shd w:val="clear" w:color="auto" w:fill="FFFFFF"/>
          <w:lang w:eastAsia="zh-CN"/>
        </w:rPr>
        <w:t>Дополнительн</w:t>
      </w:r>
      <w:r>
        <w:rPr>
          <w:iCs/>
          <w:kern w:val="0"/>
          <w:sz w:val="22"/>
          <w:szCs w:val="22"/>
          <w:shd w:val="clear" w:color="auto" w:fill="FFFFFF"/>
          <w:lang w:eastAsia="zh-CN"/>
        </w:rPr>
        <w:t>о</w:t>
      </w:r>
      <w:r w:rsidRPr="006E06B1">
        <w:rPr>
          <w:iCs/>
          <w:kern w:val="0"/>
          <w:sz w:val="22"/>
          <w:szCs w:val="22"/>
          <w:shd w:val="clear" w:color="auto" w:fill="FFFFFF"/>
          <w:lang w:eastAsia="zh-CN"/>
        </w:rPr>
        <w:t xml:space="preserve"> добавляется </w:t>
      </w:r>
      <w:r>
        <w:rPr>
          <w:iCs/>
          <w:kern w:val="0"/>
          <w:sz w:val="22"/>
          <w:szCs w:val="22"/>
          <w:shd w:val="clear" w:color="auto" w:fill="FFFFFF"/>
          <w:lang w:eastAsia="zh-CN"/>
        </w:rPr>
        <w:t xml:space="preserve">оценка </w:t>
      </w:r>
      <w:r w:rsidRPr="006E06B1">
        <w:rPr>
          <w:iCs/>
          <w:kern w:val="0"/>
          <w:sz w:val="22"/>
          <w:szCs w:val="22"/>
          <w:shd w:val="clear" w:color="auto" w:fill="FFFFFF"/>
          <w:lang w:eastAsia="zh-CN"/>
        </w:rPr>
        <w:t>по итогам работы на лекциях</w:t>
      </w:r>
      <w:r>
        <w:rPr>
          <w:iCs/>
          <w:kern w:val="0"/>
          <w:sz w:val="22"/>
          <w:szCs w:val="22"/>
          <w:shd w:val="clear" w:color="auto" w:fill="FFFFFF"/>
          <w:lang w:eastAsia="zh-CN"/>
        </w:rPr>
        <w:t xml:space="preserve"> в семестре</w:t>
      </w:r>
      <w:r w:rsidRPr="006E06B1">
        <w:rPr>
          <w:iCs/>
          <w:kern w:val="0"/>
          <w:sz w:val="22"/>
          <w:szCs w:val="22"/>
          <w:shd w:val="clear" w:color="auto" w:fill="FFFFFF"/>
          <w:lang w:eastAsia="zh-CN"/>
        </w:rPr>
        <w:t xml:space="preserve">. Поэтому студент может набрать максимум 15 баллов (за 2 вопроса </w:t>
      </w:r>
      <w:r>
        <w:rPr>
          <w:iCs/>
          <w:kern w:val="0"/>
          <w:sz w:val="22"/>
          <w:szCs w:val="22"/>
          <w:shd w:val="clear" w:color="auto" w:fill="FFFFFF"/>
          <w:lang w:eastAsia="zh-CN"/>
        </w:rPr>
        <w:t>зачета</w:t>
      </w:r>
      <w:r w:rsidRPr="006E06B1">
        <w:rPr>
          <w:iCs/>
          <w:kern w:val="0"/>
          <w:sz w:val="22"/>
          <w:szCs w:val="22"/>
          <w:shd w:val="clear" w:color="auto" w:fill="FFFFFF"/>
          <w:lang w:eastAsia="zh-CN"/>
        </w:rPr>
        <w:t xml:space="preserve"> + </w:t>
      </w:r>
      <w:r>
        <w:rPr>
          <w:iCs/>
          <w:kern w:val="0"/>
          <w:sz w:val="22"/>
          <w:szCs w:val="22"/>
          <w:shd w:val="clear" w:color="auto" w:fill="FFFFFF"/>
          <w:lang w:eastAsia="zh-CN"/>
        </w:rPr>
        <w:t xml:space="preserve">за </w:t>
      </w:r>
      <w:r w:rsidRPr="006E06B1">
        <w:rPr>
          <w:iCs/>
          <w:kern w:val="0"/>
          <w:sz w:val="22"/>
          <w:szCs w:val="22"/>
          <w:shd w:val="clear" w:color="auto" w:fill="FFFFFF"/>
          <w:lang w:eastAsia="zh-CN"/>
        </w:rPr>
        <w:t>работ</w:t>
      </w:r>
      <w:r>
        <w:rPr>
          <w:iCs/>
          <w:kern w:val="0"/>
          <w:sz w:val="22"/>
          <w:szCs w:val="22"/>
          <w:shd w:val="clear" w:color="auto" w:fill="FFFFFF"/>
          <w:lang w:eastAsia="zh-CN"/>
        </w:rPr>
        <w:t>у</w:t>
      </w:r>
      <w:r w:rsidRPr="006E06B1">
        <w:rPr>
          <w:iCs/>
          <w:kern w:val="0"/>
          <w:sz w:val="22"/>
          <w:szCs w:val="22"/>
          <w:shd w:val="clear" w:color="auto" w:fill="FFFFFF"/>
          <w:lang w:eastAsia="zh-CN"/>
        </w:rPr>
        <w:t xml:space="preserve"> в семестре).</w:t>
      </w:r>
    </w:p>
    <w:p w:rsidR="007A258A" w:rsidRPr="007A258A" w:rsidRDefault="007A258A" w:rsidP="007A258A">
      <w:pPr>
        <w:widowControl/>
        <w:suppressAutoHyphens/>
        <w:spacing w:line="240" w:lineRule="auto"/>
        <w:ind w:firstLine="709"/>
        <w:jc w:val="both"/>
        <w:rPr>
          <w:kern w:val="0"/>
          <w:sz w:val="22"/>
          <w:szCs w:val="22"/>
          <w:lang w:eastAsia="zh-CN"/>
        </w:rPr>
      </w:pPr>
      <w:r w:rsidRPr="007A258A">
        <w:rPr>
          <w:kern w:val="0"/>
          <w:sz w:val="22"/>
          <w:szCs w:val="22"/>
          <w:lang w:eastAsia="zh-CN"/>
        </w:rPr>
        <w:t>Итоговый суммарный балл студента, полученный при прохождении промежуточной аттестации, переводится в традиционную форму по системе «зачтено» / «не зачтено».</w:t>
      </w:r>
    </w:p>
    <w:p w:rsidR="00FE4873" w:rsidRDefault="00FE4873" w:rsidP="007A258A">
      <w:pPr>
        <w:widowControl/>
        <w:suppressAutoHyphens/>
        <w:spacing w:line="240" w:lineRule="auto"/>
        <w:ind w:firstLine="709"/>
        <w:jc w:val="both"/>
        <w:rPr>
          <w:kern w:val="0"/>
          <w:sz w:val="22"/>
          <w:szCs w:val="22"/>
          <w:lang w:eastAsia="zh-CN"/>
        </w:rPr>
        <w:sectPr w:rsidR="00FE4873" w:rsidSect="003B4637">
          <w:pgSz w:w="11906" w:h="16838" w:code="9"/>
          <w:pgMar w:top="1134" w:right="851" w:bottom="1134" w:left="1701" w:header="709" w:footer="709" w:gutter="0"/>
          <w:cols w:space="708"/>
          <w:titlePg/>
          <w:docGrid w:linePitch="360"/>
        </w:sectPr>
      </w:pPr>
    </w:p>
    <w:tbl>
      <w:tblPr>
        <w:tblW w:w="9632" w:type="dxa"/>
        <w:tblInd w:w="2" w:type="dxa"/>
        <w:tblLayout w:type="fixed"/>
        <w:tblCellMar>
          <w:left w:w="57" w:type="dxa"/>
          <w:right w:w="57" w:type="dxa"/>
        </w:tblCellMar>
        <w:tblLook w:val="0000"/>
      </w:tblPr>
      <w:tblGrid>
        <w:gridCol w:w="2915"/>
        <w:gridCol w:w="2126"/>
        <w:gridCol w:w="4591"/>
      </w:tblGrid>
      <w:tr w:rsidR="00A004BE" w:rsidRPr="007A258A" w:rsidTr="00A546B7">
        <w:tc>
          <w:tcPr>
            <w:tcW w:w="2915" w:type="dxa"/>
            <w:tcBorders>
              <w:top w:val="single" w:sz="4" w:space="0" w:color="000000"/>
              <w:left w:val="single" w:sz="4" w:space="0" w:color="000000"/>
              <w:bottom w:val="single" w:sz="4" w:space="0" w:color="000000"/>
            </w:tcBorders>
            <w:vAlign w:val="center"/>
          </w:tcPr>
          <w:p w:rsidR="007A258A" w:rsidRPr="007A258A" w:rsidRDefault="007A258A" w:rsidP="007A258A">
            <w:pPr>
              <w:suppressAutoHyphens/>
              <w:autoSpaceDE w:val="0"/>
              <w:spacing w:line="240" w:lineRule="auto"/>
              <w:ind w:firstLine="0"/>
              <w:jc w:val="center"/>
              <w:rPr>
                <w:b/>
                <w:bCs/>
                <w:kern w:val="0"/>
                <w:sz w:val="22"/>
                <w:szCs w:val="22"/>
                <w:lang w:val="en-US" w:eastAsia="zh-CN"/>
              </w:rPr>
            </w:pPr>
            <w:r w:rsidRPr="007A258A">
              <w:rPr>
                <w:b/>
                <w:bCs/>
                <w:kern w:val="0"/>
                <w:sz w:val="22"/>
                <w:szCs w:val="22"/>
                <w:lang w:val="en-US" w:eastAsia="zh-CN"/>
              </w:rPr>
              <w:lastRenderedPageBreak/>
              <w:t>Шкала оценивания</w:t>
            </w:r>
          </w:p>
        </w:tc>
        <w:tc>
          <w:tcPr>
            <w:tcW w:w="6717" w:type="dxa"/>
            <w:gridSpan w:val="2"/>
            <w:tcBorders>
              <w:top w:val="single" w:sz="4" w:space="0" w:color="000000"/>
              <w:left w:val="single" w:sz="4" w:space="0" w:color="000000"/>
              <w:bottom w:val="single" w:sz="4" w:space="0" w:color="000000"/>
              <w:right w:val="single" w:sz="4" w:space="0" w:color="000000"/>
            </w:tcBorders>
            <w:vAlign w:val="center"/>
          </w:tcPr>
          <w:p w:rsidR="007A258A" w:rsidRPr="007A258A" w:rsidRDefault="007A258A" w:rsidP="007A258A">
            <w:pPr>
              <w:widowControl/>
              <w:suppressAutoHyphens/>
              <w:spacing w:line="240" w:lineRule="auto"/>
              <w:ind w:firstLine="0"/>
              <w:jc w:val="center"/>
              <w:rPr>
                <w:kern w:val="0"/>
                <w:lang w:eastAsia="zh-CN"/>
              </w:rPr>
            </w:pPr>
            <w:r w:rsidRPr="007A258A">
              <w:rPr>
                <w:b/>
                <w:bCs/>
                <w:kern w:val="0"/>
                <w:sz w:val="22"/>
                <w:szCs w:val="22"/>
                <w:lang w:eastAsia="zh-CN"/>
              </w:rPr>
              <w:t>Критерий</w:t>
            </w:r>
          </w:p>
        </w:tc>
      </w:tr>
      <w:tr w:rsidR="00153B10" w:rsidRPr="007A258A" w:rsidTr="00A546B7">
        <w:trPr>
          <w:trHeight w:val="1012"/>
        </w:trPr>
        <w:tc>
          <w:tcPr>
            <w:tcW w:w="2915" w:type="dxa"/>
            <w:tcBorders>
              <w:top w:val="single" w:sz="4" w:space="0" w:color="000000"/>
              <w:left w:val="single" w:sz="4" w:space="0" w:color="000000"/>
              <w:bottom w:val="single" w:sz="4" w:space="0" w:color="000000"/>
            </w:tcBorders>
          </w:tcPr>
          <w:p w:rsidR="00153B10" w:rsidRPr="007A258A" w:rsidRDefault="00153B10" w:rsidP="007A258A">
            <w:pPr>
              <w:suppressAutoHyphens/>
              <w:autoSpaceDE w:val="0"/>
              <w:spacing w:line="240" w:lineRule="auto"/>
              <w:ind w:firstLine="0"/>
              <w:jc w:val="center"/>
              <w:rPr>
                <w:kern w:val="0"/>
                <w:sz w:val="22"/>
                <w:szCs w:val="22"/>
                <w:lang w:val="en-US" w:eastAsia="zh-CN"/>
              </w:rPr>
            </w:pPr>
            <w:r w:rsidRPr="007A258A">
              <w:rPr>
                <w:kern w:val="0"/>
                <w:sz w:val="22"/>
                <w:szCs w:val="22"/>
                <w:lang w:val="en-US" w:eastAsia="zh-CN"/>
              </w:rPr>
              <w:t>зачтено</w:t>
            </w:r>
          </w:p>
        </w:tc>
        <w:tc>
          <w:tcPr>
            <w:tcW w:w="2126" w:type="dxa"/>
            <w:tcBorders>
              <w:top w:val="single" w:sz="4" w:space="0" w:color="000000"/>
              <w:left w:val="single" w:sz="4" w:space="0" w:color="000000"/>
              <w:bottom w:val="single" w:sz="4" w:space="0" w:color="000000"/>
            </w:tcBorders>
          </w:tcPr>
          <w:p w:rsidR="00153B10" w:rsidRPr="007A258A" w:rsidRDefault="00802BD2" w:rsidP="00394685">
            <w:pPr>
              <w:widowControl/>
              <w:suppressAutoHyphens/>
              <w:spacing w:line="240" w:lineRule="auto"/>
              <w:ind w:firstLine="0"/>
              <w:jc w:val="center"/>
              <w:rPr>
                <w:kern w:val="0"/>
                <w:sz w:val="22"/>
                <w:szCs w:val="22"/>
                <w:lang w:eastAsia="zh-CN"/>
              </w:rPr>
            </w:pPr>
            <w:r>
              <w:rPr>
                <w:kern w:val="0"/>
                <w:sz w:val="22"/>
                <w:szCs w:val="22"/>
                <w:lang w:eastAsia="zh-CN"/>
              </w:rPr>
              <w:t>10-15</w:t>
            </w:r>
            <w:r w:rsidR="00153B10" w:rsidRPr="007A258A">
              <w:rPr>
                <w:kern w:val="0"/>
                <w:sz w:val="22"/>
                <w:szCs w:val="22"/>
                <w:lang w:eastAsia="zh-CN"/>
              </w:rPr>
              <w:t xml:space="preserve"> баллов</w:t>
            </w:r>
          </w:p>
        </w:tc>
        <w:tc>
          <w:tcPr>
            <w:tcW w:w="4591" w:type="dxa"/>
            <w:tcBorders>
              <w:top w:val="single" w:sz="4" w:space="0" w:color="000000"/>
              <w:left w:val="single" w:sz="4" w:space="0" w:color="000000"/>
              <w:bottom w:val="single" w:sz="4" w:space="0" w:color="000000"/>
              <w:right w:val="single" w:sz="4" w:space="0" w:color="000000"/>
            </w:tcBorders>
          </w:tcPr>
          <w:p w:rsidR="00153B10" w:rsidRPr="007A258A" w:rsidRDefault="00153B10" w:rsidP="00A546B7">
            <w:pPr>
              <w:widowControl/>
              <w:suppressAutoHyphens/>
              <w:spacing w:line="240" w:lineRule="auto"/>
              <w:ind w:firstLine="0"/>
              <w:rPr>
                <w:kern w:val="0"/>
                <w:lang w:eastAsia="zh-CN"/>
              </w:rPr>
            </w:pPr>
            <w:r w:rsidRPr="007A258A">
              <w:rPr>
                <w:kern w:val="0"/>
                <w:sz w:val="22"/>
                <w:szCs w:val="22"/>
                <w:lang w:eastAsia="zh-CN"/>
              </w:rPr>
              <w:t>Обязательным условием является выполнение всех предусмотренных в течение семестра заданий (на практических и лабораторны</w:t>
            </w:r>
            <w:r>
              <w:rPr>
                <w:kern w:val="0"/>
                <w:sz w:val="22"/>
                <w:szCs w:val="22"/>
                <w:lang w:eastAsia="zh-CN"/>
              </w:rPr>
              <w:t>х</w:t>
            </w:r>
            <w:r w:rsidRPr="007A258A">
              <w:rPr>
                <w:kern w:val="0"/>
                <w:sz w:val="22"/>
                <w:szCs w:val="22"/>
                <w:lang w:eastAsia="zh-CN"/>
              </w:rPr>
              <w:t xml:space="preserve"> работах и при самостоятельной работе)</w:t>
            </w:r>
            <w:r>
              <w:rPr>
                <w:kern w:val="0"/>
                <w:sz w:val="22"/>
                <w:szCs w:val="22"/>
                <w:lang w:eastAsia="zh-CN"/>
              </w:rPr>
              <w:t>, а также работа на лекции (см. Раздел 2 выше).</w:t>
            </w:r>
          </w:p>
        </w:tc>
      </w:tr>
      <w:tr w:rsidR="00153B10" w:rsidRPr="007A258A" w:rsidTr="00A546B7">
        <w:tc>
          <w:tcPr>
            <w:tcW w:w="2915" w:type="dxa"/>
            <w:tcBorders>
              <w:top w:val="single" w:sz="4" w:space="0" w:color="000000"/>
              <w:left w:val="single" w:sz="4" w:space="0" w:color="000000"/>
              <w:bottom w:val="single" w:sz="4" w:space="0" w:color="000000"/>
            </w:tcBorders>
          </w:tcPr>
          <w:p w:rsidR="00153B10" w:rsidRPr="007A258A" w:rsidRDefault="00153B10" w:rsidP="007A258A">
            <w:pPr>
              <w:suppressAutoHyphens/>
              <w:autoSpaceDE w:val="0"/>
              <w:spacing w:line="240" w:lineRule="auto"/>
              <w:ind w:firstLine="0"/>
              <w:jc w:val="center"/>
              <w:rPr>
                <w:kern w:val="0"/>
                <w:sz w:val="22"/>
                <w:szCs w:val="22"/>
                <w:lang w:val="en-US" w:eastAsia="zh-CN"/>
              </w:rPr>
            </w:pPr>
            <w:r w:rsidRPr="007A258A">
              <w:rPr>
                <w:kern w:val="0"/>
                <w:sz w:val="22"/>
                <w:szCs w:val="22"/>
                <w:lang w:val="en-US" w:eastAsia="zh-CN"/>
              </w:rPr>
              <w:t>Не зачтено</w:t>
            </w:r>
          </w:p>
        </w:tc>
        <w:tc>
          <w:tcPr>
            <w:tcW w:w="2126" w:type="dxa"/>
            <w:tcBorders>
              <w:top w:val="single" w:sz="4" w:space="0" w:color="000000"/>
              <w:left w:val="single" w:sz="4" w:space="0" w:color="000000"/>
              <w:bottom w:val="single" w:sz="4" w:space="0" w:color="000000"/>
            </w:tcBorders>
          </w:tcPr>
          <w:p w:rsidR="00153B10" w:rsidRPr="007A258A" w:rsidRDefault="00153B10" w:rsidP="00802BD2">
            <w:pPr>
              <w:widowControl/>
              <w:suppressAutoHyphens/>
              <w:spacing w:line="240" w:lineRule="auto"/>
              <w:ind w:firstLine="0"/>
              <w:jc w:val="center"/>
              <w:rPr>
                <w:kern w:val="0"/>
                <w:sz w:val="22"/>
                <w:szCs w:val="22"/>
                <w:lang w:eastAsia="zh-CN"/>
              </w:rPr>
            </w:pPr>
            <w:r>
              <w:rPr>
                <w:kern w:val="0"/>
                <w:sz w:val="22"/>
                <w:szCs w:val="22"/>
                <w:lang w:eastAsia="zh-CN"/>
              </w:rPr>
              <w:t xml:space="preserve">до </w:t>
            </w:r>
            <w:r w:rsidR="00802BD2">
              <w:rPr>
                <w:kern w:val="0"/>
                <w:sz w:val="22"/>
                <w:szCs w:val="22"/>
                <w:lang w:eastAsia="zh-CN"/>
              </w:rPr>
              <w:t>9</w:t>
            </w:r>
            <w:r w:rsidRPr="007A258A">
              <w:rPr>
                <w:kern w:val="0"/>
                <w:sz w:val="22"/>
                <w:szCs w:val="22"/>
                <w:lang w:eastAsia="zh-CN"/>
              </w:rPr>
              <w:t xml:space="preserve"> баллов</w:t>
            </w:r>
          </w:p>
        </w:tc>
        <w:tc>
          <w:tcPr>
            <w:tcW w:w="4591" w:type="dxa"/>
            <w:tcBorders>
              <w:top w:val="single" w:sz="4" w:space="0" w:color="000000"/>
              <w:left w:val="single" w:sz="4" w:space="0" w:color="000000"/>
              <w:bottom w:val="single" w:sz="4" w:space="0" w:color="000000"/>
              <w:right w:val="single" w:sz="4" w:space="0" w:color="000000"/>
            </w:tcBorders>
          </w:tcPr>
          <w:p w:rsidR="00153B10" w:rsidRPr="007A258A" w:rsidRDefault="00153B10" w:rsidP="00A546B7">
            <w:pPr>
              <w:widowControl/>
              <w:suppressAutoHyphens/>
              <w:spacing w:line="240" w:lineRule="auto"/>
              <w:ind w:firstLine="0"/>
              <w:rPr>
                <w:kern w:val="0"/>
                <w:sz w:val="22"/>
                <w:szCs w:val="22"/>
                <w:lang w:eastAsia="zh-CN"/>
              </w:rPr>
            </w:pPr>
            <w:r w:rsidRPr="007A258A">
              <w:rPr>
                <w:kern w:val="0"/>
                <w:sz w:val="22"/>
                <w:szCs w:val="22"/>
                <w:lang w:eastAsia="zh-CN"/>
              </w:rPr>
              <w:t>Студент не выполнил всех предусмотренных в течение семестра текущих заданий (на практических и лабораторных работах и при самостоятельной работе)</w:t>
            </w:r>
            <w:r>
              <w:rPr>
                <w:kern w:val="0"/>
                <w:sz w:val="22"/>
                <w:szCs w:val="22"/>
                <w:lang w:eastAsia="zh-CN"/>
              </w:rPr>
              <w:t>, слабо/неуверенно работал на лекции.</w:t>
            </w:r>
          </w:p>
        </w:tc>
      </w:tr>
    </w:tbl>
    <w:p w:rsidR="002047D9" w:rsidRDefault="002047D9" w:rsidP="005F2188">
      <w:pPr>
        <w:suppressAutoHyphens/>
        <w:spacing w:line="240" w:lineRule="auto"/>
        <w:ind w:firstLine="720"/>
        <w:jc w:val="both"/>
        <w:rPr>
          <w:kern w:val="0"/>
          <w:sz w:val="22"/>
          <w:szCs w:val="22"/>
        </w:rPr>
      </w:pPr>
    </w:p>
    <w:p w:rsidR="00153B10" w:rsidRPr="00394685" w:rsidRDefault="00394685" w:rsidP="00153B10">
      <w:pPr>
        <w:widowControl/>
        <w:suppressAutoHyphens/>
        <w:spacing w:line="240" w:lineRule="auto"/>
        <w:ind w:firstLine="0"/>
        <w:rPr>
          <w:i/>
          <w:kern w:val="0"/>
          <w:sz w:val="22"/>
          <w:szCs w:val="22"/>
          <w:lang w:eastAsia="zh-CN"/>
        </w:rPr>
      </w:pPr>
      <w:r w:rsidRPr="00394685">
        <w:rPr>
          <w:i/>
          <w:kern w:val="0"/>
          <w:sz w:val="22"/>
          <w:szCs w:val="22"/>
          <w:lang w:eastAsia="zh-CN"/>
        </w:rPr>
        <w:t>в</w:t>
      </w:r>
      <w:r w:rsidR="00153B10" w:rsidRPr="00394685">
        <w:rPr>
          <w:i/>
          <w:kern w:val="0"/>
          <w:sz w:val="22"/>
          <w:szCs w:val="22"/>
          <w:lang w:eastAsia="zh-CN"/>
        </w:rPr>
        <w:t xml:space="preserve">) </w:t>
      </w:r>
      <w:r w:rsidR="001C09BE">
        <w:rPr>
          <w:i/>
          <w:kern w:val="0"/>
          <w:sz w:val="22"/>
          <w:szCs w:val="22"/>
          <w:lang w:eastAsia="zh-CN"/>
        </w:rPr>
        <w:t xml:space="preserve">Описание </w:t>
      </w:r>
      <w:r>
        <w:rPr>
          <w:i/>
          <w:kern w:val="0"/>
          <w:sz w:val="22"/>
          <w:szCs w:val="22"/>
          <w:lang w:eastAsia="zh-CN"/>
        </w:rPr>
        <w:t xml:space="preserve">критериев и </w:t>
      </w:r>
      <w:r w:rsidR="00153B10" w:rsidRPr="00394685">
        <w:rPr>
          <w:i/>
          <w:kern w:val="0"/>
          <w:sz w:val="22"/>
          <w:szCs w:val="22"/>
          <w:lang w:eastAsia="zh-CN"/>
        </w:rPr>
        <w:t>шкал</w:t>
      </w:r>
      <w:r>
        <w:rPr>
          <w:i/>
          <w:kern w:val="0"/>
          <w:sz w:val="22"/>
          <w:szCs w:val="22"/>
          <w:lang w:eastAsia="zh-CN"/>
        </w:rPr>
        <w:t>ы</w:t>
      </w:r>
      <w:r w:rsidR="00153B10" w:rsidRPr="00394685">
        <w:rPr>
          <w:i/>
          <w:kern w:val="0"/>
          <w:sz w:val="22"/>
          <w:szCs w:val="22"/>
          <w:lang w:eastAsia="zh-CN"/>
        </w:rPr>
        <w:t xml:space="preserve"> оценивания курсовой работы.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1475"/>
        <w:gridCol w:w="7993"/>
      </w:tblGrid>
      <w:tr w:rsidR="00153B10" w:rsidRPr="00153B10" w:rsidTr="002F7406">
        <w:trPr>
          <w:tblHeader/>
        </w:trPr>
        <w:tc>
          <w:tcPr>
            <w:tcW w:w="779" w:type="pct"/>
            <w:vAlign w:val="center"/>
            <w:hideMark/>
          </w:tcPr>
          <w:p w:rsidR="00153B10" w:rsidRPr="00153B10" w:rsidRDefault="00153B10" w:rsidP="00153B10">
            <w:pPr>
              <w:widowControl/>
              <w:suppressAutoHyphens/>
              <w:spacing w:line="240" w:lineRule="auto"/>
              <w:ind w:firstLine="0"/>
              <w:jc w:val="center"/>
              <w:rPr>
                <w:b/>
                <w:kern w:val="0"/>
                <w:sz w:val="22"/>
                <w:szCs w:val="22"/>
                <w:lang w:eastAsia="zh-CN"/>
              </w:rPr>
            </w:pPr>
            <w:r w:rsidRPr="00153B10">
              <w:rPr>
                <w:b/>
                <w:kern w:val="0"/>
                <w:sz w:val="22"/>
                <w:szCs w:val="22"/>
                <w:lang w:eastAsia="zh-CN"/>
              </w:rPr>
              <w:t>Шкала оценивания</w:t>
            </w:r>
          </w:p>
        </w:tc>
        <w:tc>
          <w:tcPr>
            <w:tcW w:w="4221" w:type="pct"/>
            <w:vAlign w:val="center"/>
            <w:hideMark/>
          </w:tcPr>
          <w:p w:rsidR="00153B10" w:rsidRPr="00153B10" w:rsidRDefault="00153B10" w:rsidP="00153B10">
            <w:pPr>
              <w:widowControl/>
              <w:suppressAutoHyphens/>
              <w:spacing w:line="240" w:lineRule="auto"/>
              <w:ind w:firstLine="0"/>
              <w:jc w:val="center"/>
              <w:rPr>
                <w:b/>
                <w:kern w:val="0"/>
                <w:sz w:val="22"/>
                <w:szCs w:val="22"/>
                <w:lang w:eastAsia="zh-CN"/>
              </w:rPr>
            </w:pPr>
            <w:r w:rsidRPr="00153B10">
              <w:rPr>
                <w:b/>
                <w:kern w:val="0"/>
                <w:sz w:val="22"/>
                <w:szCs w:val="22"/>
                <w:lang w:eastAsia="zh-CN"/>
              </w:rPr>
              <w:t>Критерий</w:t>
            </w:r>
          </w:p>
        </w:tc>
      </w:tr>
      <w:tr w:rsidR="00153B10" w:rsidRPr="00153B10" w:rsidTr="002F7406">
        <w:tc>
          <w:tcPr>
            <w:tcW w:w="779" w:type="pct"/>
            <w:hideMark/>
          </w:tcPr>
          <w:p w:rsidR="00153B10" w:rsidRPr="00153B10" w:rsidRDefault="00153B10" w:rsidP="00153B10">
            <w:pPr>
              <w:widowControl/>
              <w:suppressAutoHyphens/>
              <w:spacing w:line="240" w:lineRule="auto"/>
              <w:ind w:firstLine="0"/>
              <w:rPr>
                <w:kern w:val="0"/>
                <w:sz w:val="22"/>
                <w:szCs w:val="22"/>
                <w:lang w:eastAsia="zh-CN"/>
              </w:rPr>
            </w:pPr>
            <w:r w:rsidRPr="00153B10">
              <w:rPr>
                <w:i/>
                <w:iCs/>
                <w:kern w:val="0"/>
                <w:sz w:val="22"/>
                <w:szCs w:val="22"/>
                <w:lang w:eastAsia="zh-CN"/>
              </w:rPr>
              <w:t>5 баллов</w:t>
            </w:r>
          </w:p>
        </w:tc>
        <w:tc>
          <w:tcPr>
            <w:tcW w:w="4221" w:type="pct"/>
            <w:hideMark/>
          </w:tcPr>
          <w:p w:rsidR="00153B10" w:rsidRPr="00153B10" w:rsidRDefault="00153B10" w:rsidP="002F7406">
            <w:pPr>
              <w:widowControl/>
              <w:numPr>
                <w:ilvl w:val="0"/>
                <w:numId w:val="29"/>
              </w:numPr>
              <w:suppressAutoHyphens/>
              <w:spacing w:line="240" w:lineRule="auto"/>
              <w:ind w:left="317" w:hanging="284"/>
              <w:jc w:val="both"/>
              <w:rPr>
                <w:kern w:val="0"/>
                <w:sz w:val="22"/>
                <w:szCs w:val="22"/>
                <w:lang w:eastAsia="zh-CN"/>
              </w:rPr>
            </w:pPr>
            <w:r w:rsidRPr="00153B10">
              <w:rPr>
                <w:kern w:val="0"/>
                <w:sz w:val="22"/>
                <w:szCs w:val="22"/>
                <w:lang w:eastAsia="zh-CN"/>
              </w:rPr>
              <w:t>студент определяет рассматриваемые понятия четко и полно, приводя соответствующие примеры;</w:t>
            </w:r>
          </w:p>
          <w:p w:rsidR="00153B10" w:rsidRPr="00153B10" w:rsidRDefault="00153B10" w:rsidP="002F7406">
            <w:pPr>
              <w:widowControl/>
              <w:numPr>
                <w:ilvl w:val="0"/>
                <w:numId w:val="29"/>
              </w:numPr>
              <w:suppressAutoHyphens/>
              <w:spacing w:line="240" w:lineRule="auto"/>
              <w:ind w:left="317" w:hanging="284"/>
              <w:jc w:val="both"/>
              <w:rPr>
                <w:kern w:val="0"/>
                <w:sz w:val="22"/>
                <w:szCs w:val="22"/>
                <w:lang w:eastAsia="zh-CN"/>
              </w:rPr>
            </w:pPr>
            <w:r w:rsidRPr="00153B10">
              <w:rPr>
                <w:kern w:val="0"/>
                <w:sz w:val="22"/>
                <w:szCs w:val="22"/>
                <w:lang w:eastAsia="zh-CN"/>
              </w:rPr>
              <w:t>студент умело использует приемы сравнения и обобщения для анализа взаимосвязи понятий и явлений, способен объяснить альтернативные взгляды на рассматриваемую проблему и прийти к сбалансированному заключению, диапазон используемого информационного пространства (студент использует большое количество различных источников информации);</w:t>
            </w:r>
          </w:p>
          <w:p w:rsidR="00153B10" w:rsidRPr="00153B10" w:rsidRDefault="00153B10" w:rsidP="002F7406">
            <w:pPr>
              <w:widowControl/>
              <w:numPr>
                <w:ilvl w:val="0"/>
                <w:numId w:val="29"/>
              </w:numPr>
              <w:suppressAutoHyphens/>
              <w:spacing w:line="240" w:lineRule="auto"/>
              <w:ind w:left="317" w:hanging="284"/>
              <w:jc w:val="both"/>
              <w:rPr>
                <w:kern w:val="0"/>
                <w:sz w:val="22"/>
                <w:szCs w:val="22"/>
                <w:lang w:eastAsia="zh-CN"/>
              </w:rPr>
            </w:pPr>
            <w:r w:rsidRPr="00153B10">
              <w:rPr>
                <w:kern w:val="0"/>
                <w:sz w:val="22"/>
                <w:szCs w:val="22"/>
                <w:lang w:eastAsia="zh-CN"/>
              </w:rPr>
              <w:t>присутствуют ясность и четкость изложения, логика структурирования доказательств, выдвинутые тезисы сопровождаются грамотной аргументацией, приводятся различные точки зрения и их личная оценка;</w:t>
            </w:r>
          </w:p>
          <w:p w:rsidR="00153B10" w:rsidRPr="00153B10" w:rsidRDefault="00153B10" w:rsidP="002F7406">
            <w:pPr>
              <w:widowControl/>
              <w:numPr>
                <w:ilvl w:val="0"/>
                <w:numId w:val="29"/>
              </w:numPr>
              <w:suppressAutoHyphens/>
              <w:spacing w:line="240" w:lineRule="auto"/>
              <w:ind w:left="317" w:hanging="284"/>
              <w:jc w:val="both"/>
              <w:rPr>
                <w:kern w:val="0"/>
                <w:sz w:val="22"/>
                <w:szCs w:val="22"/>
                <w:lang w:eastAsia="zh-CN"/>
              </w:rPr>
            </w:pPr>
            <w:r w:rsidRPr="00153B10">
              <w:rPr>
                <w:kern w:val="0"/>
                <w:sz w:val="22"/>
                <w:szCs w:val="22"/>
                <w:lang w:eastAsia="zh-CN"/>
              </w:rPr>
              <w:t>работа отвечает основным требованиям к оформлению и использованию цитат, соблюдение лексических, фразеологических, грамматических и стилистических норм русского литературного языка.</w:t>
            </w:r>
          </w:p>
        </w:tc>
      </w:tr>
      <w:tr w:rsidR="00153B10" w:rsidRPr="00153B10" w:rsidTr="002F7406">
        <w:tc>
          <w:tcPr>
            <w:tcW w:w="779" w:type="pct"/>
          </w:tcPr>
          <w:p w:rsidR="00153B10" w:rsidRPr="00153B10" w:rsidRDefault="00153B10" w:rsidP="00153B10">
            <w:pPr>
              <w:widowControl/>
              <w:suppressAutoHyphens/>
              <w:spacing w:line="240" w:lineRule="auto"/>
              <w:ind w:firstLine="0"/>
              <w:rPr>
                <w:i/>
                <w:iCs/>
                <w:kern w:val="0"/>
                <w:sz w:val="22"/>
                <w:szCs w:val="22"/>
                <w:lang w:eastAsia="zh-CN"/>
              </w:rPr>
            </w:pPr>
            <w:r w:rsidRPr="00153B10">
              <w:rPr>
                <w:i/>
                <w:iCs/>
                <w:kern w:val="0"/>
                <w:sz w:val="22"/>
                <w:szCs w:val="22"/>
                <w:lang w:eastAsia="zh-CN"/>
              </w:rPr>
              <w:t>4 балла</w:t>
            </w:r>
          </w:p>
        </w:tc>
        <w:tc>
          <w:tcPr>
            <w:tcW w:w="4221" w:type="pct"/>
          </w:tcPr>
          <w:p w:rsidR="00153B10" w:rsidRPr="00153B10" w:rsidRDefault="00153B10" w:rsidP="002F7406">
            <w:pPr>
              <w:widowControl/>
              <w:numPr>
                <w:ilvl w:val="0"/>
                <w:numId w:val="29"/>
              </w:numPr>
              <w:suppressAutoHyphens/>
              <w:spacing w:line="240" w:lineRule="auto"/>
              <w:ind w:left="317" w:hanging="284"/>
              <w:jc w:val="both"/>
              <w:rPr>
                <w:kern w:val="0"/>
                <w:sz w:val="22"/>
                <w:szCs w:val="22"/>
                <w:lang w:eastAsia="zh-CN"/>
              </w:rPr>
            </w:pPr>
            <w:r w:rsidRPr="00153B10">
              <w:rPr>
                <w:kern w:val="0"/>
                <w:sz w:val="22"/>
                <w:szCs w:val="22"/>
                <w:lang w:eastAsia="zh-CN"/>
              </w:rPr>
              <w:t>студент определяет рассматриваемые понятия четко и полно, однако соответствующие примеры не приводятся;</w:t>
            </w:r>
          </w:p>
          <w:p w:rsidR="00153B10" w:rsidRPr="00153B10" w:rsidRDefault="00153B10" w:rsidP="002F7406">
            <w:pPr>
              <w:widowControl/>
              <w:numPr>
                <w:ilvl w:val="0"/>
                <w:numId w:val="29"/>
              </w:numPr>
              <w:suppressAutoHyphens/>
              <w:spacing w:line="240" w:lineRule="auto"/>
              <w:ind w:left="317" w:hanging="284"/>
              <w:jc w:val="both"/>
              <w:rPr>
                <w:kern w:val="0"/>
                <w:sz w:val="22"/>
                <w:szCs w:val="22"/>
                <w:lang w:eastAsia="zh-CN"/>
              </w:rPr>
            </w:pPr>
            <w:r w:rsidRPr="00153B10">
              <w:rPr>
                <w:kern w:val="0"/>
                <w:sz w:val="22"/>
                <w:szCs w:val="22"/>
                <w:lang w:eastAsia="zh-CN"/>
              </w:rPr>
              <w:t>студент не использует приемы сравнения и обобщения для анализа взаимосвязи понятий и явлений, рассматривает тему односторонне, количество источников информации недостаточно;</w:t>
            </w:r>
          </w:p>
          <w:p w:rsidR="00153B10" w:rsidRPr="00153B10" w:rsidRDefault="00153B10" w:rsidP="002F7406">
            <w:pPr>
              <w:widowControl/>
              <w:numPr>
                <w:ilvl w:val="0"/>
                <w:numId w:val="29"/>
              </w:numPr>
              <w:suppressAutoHyphens/>
              <w:spacing w:line="240" w:lineRule="auto"/>
              <w:ind w:left="317" w:hanging="284"/>
              <w:jc w:val="both"/>
              <w:rPr>
                <w:kern w:val="0"/>
                <w:sz w:val="22"/>
                <w:szCs w:val="22"/>
                <w:lang w:eastAsia="zh-CN"/>
              </w:rPr>
            </w:pPr>
            <w:r w:rsidRPr="00153B10">
              <w:rPr>
                <w:kern w:val="0"/>
                <w:sz w:val="22"/>
                <w:szCs w:val="22"/>
                <w:lang w:eastAsia="zh-CN"/>
              </w:rPr>
              <w:t>логика изложения материалов соблюдена, однако выдвинутые тезисы не всегда сопровождаются грамотной аргументацией, сделаны некоторые выводы;</w:t>
            </w:r>
          </w:p>
          <w:p w:rsidR="00153B10" w:rsidRPr="00153B10" w:rsidRDefault="00153B10" w:rsidP="00643EDB">
            <w:pPr>
              <w:widowControl/>
              <w:numPr>
                <w:ilvl w:val="0"/>
                <w:numId w:val="29"/>
              </w:numPr>
              <w:suppressAutoHyphens/>
              <w:spacing w:line="240" w:lineRule="auto"/>
              <w:ind w:left="317" w:hanging="284"/>
              <w:jc w:val="both"/>
              <w:rPr>
                <w:kern w:val="0"/>
                <w:sz w:val="22"/>
                <w:szCs w:val="22"/>
                <w:lang w:eastAsia="zh-CN"/>
              </w:rPr>
            </w:pPr>
            <w:r w:rsidRPr="00153B10">
              <w:rPr>
                <w:kern w:val="0"/>
                <w:sz w:val="22"/>
                <w:szCs w:val="22"/>
                <w:lang w:eastAsia="zh-CN"/>
              </w:rPr>
              <w:t>работа отвечает основным требованиям к оформлению и использованию цитат, соблюдение лексических, фразеологических, грамматических и стилистических норм русского литературного языка.</w:t>
            </w:r>
          </w:p>
        </w:tc>
      </w:tr>
      <w:tr w:rsidR="00153B10" w:rsidRPr="00153B10" w:rsidTr="002F7406">
        <w:tc>
          <w:tcPr>
            <w:tcW w:w="779" w:type="pct"/>
            <w:hideMark/>
          </w:tcPr>
          <w:p w:rsidR="00153B10" w:rsidRPr="00153B10" w:rsidRDefault="00153B10" w:rsidP="00153B10">
            <w:pPr>
              <w:widowControl/>
              <w:suppressAutoHyphens/>
              <w:spacing w:line="240" w:lineRule="auto"/>
              <w:ind w:firstLine="0"/>
              <w:rPr>
                <w:i/>
                <w:iCs/>
                <w:kern w:val="0"/>
                <w:sz w:val="22"/>
                <w:szCs w:val="22"/>
                <w:lang w:eastAsia="zh-CN"/>
              </w:rPr>
            </w:pPr>
            <w:r w:rsidRPr="00153B10">
              <w:rPr>
                <w:i/>
                <w:iCs/>
                <w:kern w:val="0"/>
                <w:sz w:val="22"/>
                <w:szCs w:val="22"/>
                <w:lang w:eastAsia="zh-CN"/>
              </w:rPr>
              <w:t>3 балла</w:t>
            </w:r>
          </w:p>
        </w:tc>
        <w:tc>
          <w:tcPr>
            <w:tcW w:w="4221" w:type="pct"/>
            <w:hideMark/>
          </w:tcPr>
          <w:p w:rsidR="00153B10" w:rsidRPr="00153B10" w:rsidRDefault="00153B10" w:rsidP="002F7406">
            <w:pPr>
              <w:widowControl/>
              <w:numPr>
                <w:ilvl w:val="0"/>
                <w:numId w:val="29"/>
              </w:numPr>
              <w:suppressAutoHyphens/>
              <w:spacing w:line="240" w:lineRule="auto"/>
              <w:ind w:left="317" w:hanging="284"/>
              <w:jc w:val="both"/>
              <w:rPr>
                <w:kern w:val="0"/>
                <w:sz w:val="22"/>
                <w:szCs w:val="22"/>
                <w:lang w:eastAsia="zh-CN"/>
              </w:rPr>
            </w:pPr>
            <w:r w:rsidRPr="00153B10">
              <w:rPr>
                <w:kern w:val="0"/>
                <w:sz w:val="22"/>
                <w:szCs w:val="22"/>
                <w:lang w:eastAsia="zh-CN"/>
              </w:rPr>
              <w:t>студент не достаточно четко определяет рассматриваемые понятия, примеры не приводятся;</w:t>
            </w:r>
          </w:p>
          <w:p w:rsidR="00153B10" w:rsidRPr="00153B10" w:rsidRDefault="00153B10" w:rsidP="002F7406">
            <w:pPr>
              <w:widowControl/>
              <w:numPr>
                <w:ilvl w:val="0"/>
                <w:numId w:val="29"/>
              </w:numPr>
              <w:suppressAutoHyphens/>
              <w:spacing w:line="240" w:lineRule="auto"/>
              <w:ind w:left="317" w:hanging="284"/>
              <w:jc w:val="both"/>
              <w:rPr>
                <w:kern w:val="0"/>
                <w:sz w:val="22"/>
                <w:szCs w:val="22"/>
                <w:lang w:eastAsia="zh-CN"/>
              </w:rPr>
            </w:pPr>
            <w:r w:rsidRPr="00153B10">
              <w:rPr>
                <w:kern w:val="0"/>
                <w:sz w:val="22"/>
                <w:szCs w:val="22"/>
                <w:lang w:eastAsia="zh-CN"/>
              </w:rPr>
              <w:t>студент недостаточно использует источники информации;</w:t>
            </w:r>
          </w:p>
          <w:p w:rsidR="00153B10" w:rsidRPr="00153B10" w:rsidRDefault="00153B10" w:rsidP="002F7406">
            <w:pPr>
              <w:widowControl/>
              <w:numPr>
                <w:ilvl w:val="0"/>
                <w:numId w:val="29"/>
              </w:numPr>
              <w:suppressAutoHyphens/>
              <w:spacing w:line="240" w:lineRule="auto"/>
              <w:ind w:left="317" w:hanging="284"/>
              <w:jc w:val="both"/>
              <w:rPr>
                <w:kern w:val="0"/>
                <w:sz w:val="22"/>
                <w:szCs w:val="22"/>
                <w:lang w:eastAsia="zh-CN"/>
              </w:rPr>
            </w:pPr>
            <w:r w:rsidRPr="00153B10">
              <w:rPr>
                <w:kern w:val="0"/>
                <w:sz w:val="22"/>
                <w:szCs w:val="22"/>
                <w:lang w:eastAsia="zh-CN"/>
              </w:rPr>
              <w:t>по тексту нарушена логика изложения материала, текст отрывочный, в ряде случаев отсутствует аргументация, недостаточный обзор различных точек зрения, отсутствует их личная оценка;</w:t>
            </w:r>
          </w:p>
          <w:p w:rsidR="00153B10" w:rsidRPr="00153B10" w:rsidRDefault="00153B10" w:rsidP="00643EDB">
            <w:pPr>
              <w:widowControl/>
              <w:numPr>
                <w:ilvl w:val="0"/>
                <w:numId w:val="29"/>
              </w:numPr>
              <w:suppressAutoHyphens/>
              <w:spacing w:line="240" w:lineRule="auto"/>
              <w:ind w:left="317" w:hanging="284"/>
              <w:jc w:val="both"/>
              <w:rPr>
                <w:kern w:val="0"/>
                <w:sz w:val="22"/>
                <w:szCs w:val="22"/>
                <w:lang w:eastAsia="zh-CN"/>
              </w:rPr>
            </w:pPr>
            <w:r w:rsidRPr="00153B10">
              <w:rPr>
                <w:kern w:val="0"/>
                <w:sz w:val="22"/>
                <w:szCs w:val="22"/>
                <w:lang w:eastAsia="zh-CN"/>
              </w:rPr>
              <w:t>работа не полностью отвечает требованиям к оформлению, отсутствуют цитаты, выявлены лексические, фразеологические, грамматические и стилистические замечания</w:t>
            </w:r>
            <w:r w:rsidR="00643EDB">
              <w:rPr>
                <w:kern w:val="0"/>
                <w:sz w:val="22"/>
                <w:szCs w:val="22"/>
                <w:lang w:eastAsia="zh-CN"/>
              </w:rPr>
              <w:t>.</w:t>
            </w:r>
          </w:p>
        </w:tc>
      </w:tr>
      <w:tr w:rsidR="00153B10" w:rsidRPr="00153B10" w:rsidTr="002F7406">
        <w:tc>
          <w:tcPr>
            <w:tcW w:w="779" w:type="pct"/>
          </w:tcPr>
          <w:p w:rsidR="00153B10" w:rsidRPr="00153B10" w:rsidRDefault="00153B10" w:rsidP="00153B10">
            <w:pPr>
              <w:widowControl/>
              <w:suppressAutoHyphens/>
              <w:spacing w:line="240" w:lineRule="auto"/>
              <w:ind w:firstLine="0"/>
              <w:rPr>
                <w:i/>
                <w:iCs/>
                <w:kern w:val="0"/>
                <w:sz w:val="22"/>
                <w:szCs w:val="22"/>
                <w:lang w:eastAsia="zh-CN"/>
              </w:rPr>
            </w:pPr>
            <w:r w:rsidRPr="00153B10">
              <w:rPr>
                <w:i/>
                <w:iCs/>
                <w:kern w:val="0"/>
                <w:sz w:val="22"/>
                <w:szCs w:val="22"/>
                <w:lang w:eastAsia="zh-CN"/>
              </w:rPr>
              <w:t>2 балла</w:t>
            </w:r>
          </w:p>
        </w:tc>
        <w:tc>
          <w:tcPr>
            <w:tcW w:w="4221" w:type="pct"/>
          </w:tcPr>
          <w:p w:rsidR="00153B10" w:rsidRPr="00153B10" w:rsidRDefault="00153B10" w:rsidP="002F7406">
            <w:pPr>
              <w:widowControl/>
              <w:numPr>
                <w:ilvl w:val="0"/>
                <w:numId w:val="29"/>
              </w:numPr>
              <w:suppressAutoHyphens/>
              <w:spacing w:line="240" w:lineRule="auto"/>
              <w:ind w:left="317" w:hanging="284"/>
              <w:jc w:val="both"/>
              <w:rPr>
                <w:kern w:val="0"/>
                <w:sz w:val="22"/>
                <w:szCs w:val="22"/>
                <w:lang w:eastAsia="zh-CN"/>
              </w:rPr>
            </w:pPr>
            <w:r w:rsidRPr="00153B10">
              <w:rPr>
                <w:kern w:val="0"/>
                <w:sz w:val="22"/>
                <w:szCs w:val="22"/>
                <w:lang w:eastAsia="zh-CN"/>
              </w:rPr>
              <w:t>студент не рассматривает основные понятия темы, примеры не приводятся;</w:t>
            </w:r>
          </w:p>
          <w:p w:rsidR="00153B10" w:rsidRPr="00153B10" w:rsidRDefault="00153B10" w:rsidP="002F7406">
            <w:pPr>
              <w:widowControl/>
              <w:numPr>
                <w:ilvl w:val="0"/>
                <w:numId w:val="29"/>
              </w:numPr>
              <w:suppressAutoHyphens/>
              <w:spacing w:line="240" w:lineRule="auto"/>
              <w:ind w:left="317" w:hanging="284"/>
              <w:jc w:val="both"/>
              <w:rPr>
                <w:kern w:val="0"/>
                <w:sz w:val="22"/>
                <w:szCs w:val="22"/>
                <w:lang w:eastAsia="zh-CN"/>
              </w:rPr>
            </w:pPr>
            <w:r w:rsidRPr="00153B10">
              <w:rPr>
                <w:kern w:val="0"/>
                <w:sz w:val="22"/>
                <w:szCs w:val="22"/>
                <w:lang w:eastAsia="zh-CN"/>
              </w:rPr>
              <w:t>студент недостаточно использует источники информации;</w:t>
            </w:r>
          </w:p>
          <w:p w:rsidR="00153B10" w:rsidRPr="00153B10" w:rsidRDefault="00153B10" w:rsidP="002F7406">
            <w:pPr>
              <w:widowControl/>
              <w:numPr>
                <w:ilvl w:val="0"/>
                <w:numId w:val="29"/>
              </w:numPr>
              <w:suppressAutoHyphens/>
              <w:spacing w:line="240" w:lineRule="auto"/>
              <w:ind w:left="317" w:hanging="284"/>
              <w:jc w:val="both"/>
              <w:rPr>
                <w:kern w:val="0"/>
                <w:sz w:val="22"/>
                <w:szCs w:val="22"/>
                <w:lang w:eastAsia="zh-CN"/>
              </w:rPr>
            </w:pPr>
            <w:r w:rsidRPr="00153B10">
              <w:rPr>
                <w:kern w:val="0"/>
                <w:sz w:val="22"/>
                <w:szCs w:val="22"/>
                <w:lang w:eastAsia="zh-CN"/>
              </w:rPr>
              <w:t>по тексту нарушена логика изложения материала, текст отрывочный, отсутствует аргументация, недостаточный обзор различных точек зрения, отсутствует их личная оценка, не до конца раскрыта тема исследования;</w:t>
            </w:r>
          </w:p>
          <w:p w:rsidR="00153B10" w:rsidRPr="00153B10" w:rsidRDefault="00153B10" w:rsidP="002F7406">
            <w:pPr>
              <w:widowControl/>
              <w:numPr>
                <w:ilvl w:val="0"/>
                <w:numId w:val="29"/>
              </w:numPr>
              <w:suppressAutoHyphens/>
              <w:spacing w:line="240" w:lineRule="auto"/>
              <w:ind w:left="317" w:hanging="284"/>
              <w:jc w:val="both"/>
              <w:rPr>
                <w:kern w:val="0"/>
                <w:sz w:val="22"/>
                <w:szCs w:val="22"/>
                <w:lang w:eastAsia="zh-CN"/>
              </w:rPr>
            </w:pPr>
            <w:r w:rsidRPr="00153B10">
              <w:rPr>
                <w:kern w:val="0"/>
                <w:sz w:val="22"/>
                <w:szCs w:val="22"/>
                <w:lang w:eastAsia="zh-CN"/>
              </w:rPr>
              <w:t>работа не отвечает требованиям к оформлению;</w:t>
            </w:r>
          </w:p>
          <w:p w:rsidR="00153B10" w:rsidRPr="00153B10" w:rsidRDefault="00153B10" w:rsidP="00643EDB">
            <w:pPr>
              <w:widowControl/>
              <w:numPr>
                <w:ilvl w:val="0"/>
                <w:numId w:val="29"/>
              </w:numPr>
              <w:suppressAutoHyphens/>
              <w:spacing w:line="240" w:lineRule="auto"/>
              <w:ind w:left="317" w:hanging="284"/>
              <w:jc w:val="both"/>
              <w:rPr>
                <w:kern w:val="0"/>
                <w:sz w:val="22"/>
                <w:szCs w:val="22"/>
                <w:lang w:eastAsia="zh-CN"/>
              </w:rPr>
            </w:pPr>
            <w:r w:rsidRPr="00153B10">
              <w:rPr>
                <w:kern w:val="0"/>
                <w:sz w:val="22"/>
                <w:szCs w:val="22"/>
                <w:lang w:eastAsia="zh-CN"/>
              </w:rPr>
              <w:t>работа выполнена не по теме исследования.</w:t>
            </w:r>
          </w:p>
        </w:tc>
      </w:tr>
    </w:tbl>
    <w:p w:rsidR="00AB63FA" w:rsidRDefault="00AB63FA" w:rsidP="00A1728C">
      <w:pPr>
        <w:spacing w:line="240" w:lineRule="auto"/>
        <w:ind w:firstLine="0"/>
        <w:jc w:val="both"/>
        <w:rPr>
          <w:sz w:val="24"/>
          <w:szCs w:val="24"/>
        </w:rPr>
      </w:pPr>
    </w:p>
    <w:p w:rsidR="008E02D0" w:rsidRPr="00E26933" w:rsidRDefault="0085340E" w:rsidP="007C1170">
      <w:pPr>
        <w:spacing w:line="240" w:lineRule="auto"/>
        <w:ind w:firstLine="0"/>
        <w:jc w:val="center"/>
        <w:rPr>
          <w:b/>
          <w:bCs/>
          <w:sz w:val="22"/>
          <w:szCs w:val="22"/>
        </w:rPr>
      </w:pPr>
      <w:bookmarkStart w:id="0" w:name="_Toc13471128"/>
      <w:r w:rsidRPr="00E26933">
        <w:rPr>
          <w:b/>
          <w:bCs/>
          <w:sz w:val="22"/>
          <w:szCs w:val="22"/>
        </w:rPr>
        <w:t xml:space="preserve">4. </w:t>
      </w:r>
      <w:bookmarkEnd w:id="0"/>
      <w:r w:rsidR="00643EDB" w:rsidRPr="00E26933">
        <w:rPr>
          <w:b/>
          <w:bCs/>
          <w:sz w:val="22"/>
          <w:szCs w:val="22"/>
        </w:rPr>
        <w:t xml:space="preserve">ТЕСТЫ И ИНЫЕ </w:t>
      </w:r>
      <w:r w:rsidR="002F7406" w:rsidRPr="00E26933">
        <w:rPr>
          <w:b/>
          <w:bCs/>
          <w:sz w:val="22"/>
          <w:szCs w:val="22"/>
        </w:rPr>
        <w:t>КОНТРОЛЬНЫЕ ЗАДАНИЯ</w:t>
      </w:r>
      <w:r w:rsidR="00643EDB" w:rsidRPr="00E26933">
        <w:rPr>
          <w:b/>
          <w:bCs/>
          <w:sz w:val="22"/>
          <w:szCs w:val="22"/>
        </w:rPr>
        <w:t xml:space="preserve"> (МАТЕРИАЛЫ)</w:t>
      </w:r>
    </w:p>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8"/>
        <w:gridCol w:w="7262"/>
      </w:tblGrid>
      <w:tr w:rsidR="00643EDB" w:rsidRPr="00E26933" w:rsidTr="00A546B7">
        <w:tc>
          <w:tcPr>
            <w:tcW w:w="1206" w:type="pct"/>
            <w:tcBorders>
              <w:top w:val="single" w:sz="4" w:space="0" w:color="auto"/>
              <w:left w:val="single" w:sz="4" w:space="0" w:color="auto"/>
              <w:bottom w:val="single" w:sz="4" w:space="0" w:color="auto"/>
              <w:right w:val="single" w:sz="4" w:space="0" w:color="auto"/>
            </w:tcBorders>
            <w:vAlign w:val="center"/>
          </w:tcPr>
          <w:p w:rsidR="00643EDB" w:rsidRPr="00E26933" w:rsidRDefault="00643EDB" w:rsidP="00643EDB">
            <w:pPr>
              <w:spacing w:line="240" w:lineRule="auto"/>
              <w:ind w:firstLine="0"/>
              <w:jc w:val="center"/>
              <w:rPr>
                <w:b/>
                <w:kern w:val="0"/>
                <w:sz w:val="22"/>
                <w:szCs w:val="22"/>
                <w:lang w:eastAsia="en-US"/>
              </w:rPr>
            </w:pPr>
            <w:bookmarkStart w:id="1" w:name="_Toc1193038"/>
            <w:bookmarkStart w:id="2" w:name="_Toc13471129"/>
            <w:r w:rsidRPr="00E26933">
              <w:rPr>
                <w:b/>
                <w:kern w:val="0"/>
                <w:sz w:val="22"/>
                <w:szCs w:val="22"/>
                <w:lang w:eastAsia="zh-CN"/>
              </w:rPr>
              <w:t>Коды компетенций</w:t>
            </w:r>
          </w:p>
        </w:tc>
        <w:tc>
          <w:tcPr>
            <w:tcW w:w="3794" w:type="pct"/>
            <w:tcBorders>
              <w:top w:val="single" w:sz="4" w:space="0" w:color="auto"/>
              <w:left w:val="single" w:sz="4" w:space="0" w:color="auto"/>
              <w:bottom w:val="single" w:sz="4" w:space="0" w:color="auto"/>
              <w:right w:val="single" w:sz="4" w:space="0" w:color="auto"/>
            </w:tcBorders>
            <w:vAlign w:val="center"/>
          </w:tcPr>
          <w:p w:rsidR="00643EDB" w:rsidRPr="00E26933" w:rsidRDefault="00643EDB" w:rsidP="00643EDB">
            <w:pPr>
              <w:spacing w:line="240" w:lineRule="auto"/>
              <w:ind w:firstLine="0"/>
              <w:jc w:val="center"/>
              <w:rPr>
                <w:b/>
                <w:kern w:val="0"/>
                <w:sz w:val="22"/>
                <w:szCs w:val="22"/>
                <w:lang w:eastAsia="en-US"/>
              </w:rPr>
            </w:pPr>
            <w:r w:rsidRPr="00E26933">
              <w:rPr>
                <w:b/>
                <w:kern w:val="0"/>
                <w:sz w:val="22"/>
                <w:szCs w:val="22"/>
                <w:lang w:eastAsia="zh-CN"/>
              </w:rPr>
              <w:t>Содержание компетенций</w:t>
            </w:r>
          </w:p>
        </w:tc>
      </w:tr>
      <w:tr w:rsidR="00643EDB" w:rsidRPr="00E26933" w:rsidTr="00A546B7">
        <w:tc>
          <w:tcPr>
            <w:tcW w:w="1206" w:type="pct"/>
            <w:tcBorders>
              <w:top w:val="single" w:sz="4" w:space="0" w:color="auto"/>
              <w:left w:val="single" w:sz="4" w:space="0" w:color="auto"/>
              <w:bottom w:val="single" w:sz="4" w:space="0" w:color="auto"/>
              <w:right w:val="single" w:sz="4" w:space="0" w:color="auto"/>
            </w:tcBorders>
            <w:vAlign w:val="center"/>
          </w:tcPr>
          <w:p w:rsidR="00643EDB" w:rsidRPr="00E26933" w:rsidRDefault="00643EDB" w:rsidP="00643EDB">
            <w:pPr>
              <w:spacing w:line="240" w:lineRule="auto"/>
              <w:ind w:firstLine="0"/>
              <w:jc w:val="center"/>
              <w:rPr>
                <w:b/>
                <w:kern w:val="0"/>
                <w:sz w:val="22"/>
                <w:szCs w:val="22"/>
                <w:lang w:eastAsia="zh-CN"/>
              </w:rPr>
            </w:pPr>
            <w:r w:rsidRPr="00E26933">
              <w:rPr>
                <w:b/>
                <w:kern w:val="0"/>
                <w:sz w:val="22"/>
                <w:szCs w:val="22"/>
                <w:lang w:eastAsia="ru-RU"/>
              </w:rPr>
              <w:t>ОПК-5</w:t>
            </w:r>
          </w:p>
        </w:tc>
        <w:tc>
          <w:tcPr>
            <w:tcW w:w="3794" w:type="pct"/>
            <w:tcBorders>
              <w:top w:val="single" w:sz="4" w:space="0" w:color="auto"/>
              <w:left w:val="single" w:sz="4" w:space="0" w:color="auto"/>
              <w:bottom w:val="single" w:sz="4" w:space="0" w:color="auto"/>
              <w:right w:val="single" w:sz="4" w:space="0" w:color="auto"/>
            </w:tcBorders>
            <w:vAlign w:val="center"/>
          </w:tcPr>
          <w:p w:rsidR="00643EDB" w:rsidRPr="00E26933" w:rsidRDefault="00643EDB" w:rsidP="00643EDB">
            <w:pPr>
              <w:spacing w:line="240" w:lineRule="auto"/>
              <w:ind w:firstLine="0"/>
              <w:rPr>
                <w:kern w:val="0"/>
                <w:sz w:val="22"/>
                <w:szCs w:val="22"/>
                <w:lang w:eastAsia="zh-CN"/>
              </w:rPr>
            </w:pPr>
            <w:r w:rsidRPr="00E26933">
              <w:rPr>
                <w:kern w:val="0"/>
                <w:sz w:val="22"/>
                <w:szCs w:val="22"/>
                <w:lang w:eastAsia="ru-RU"/>
              </w:rPr>
              <w:t>Способен использовать в профессиональной деятельности информацио</w:t>
            </w:r>
            <w:r w:rsidRPr="00E26933">
              <w:rPr>
                <w:kern w:val="0"/>
                <w:sz w:val="22"/>
                <w:szCs w:val="22"/>
                <w:lang w:eastAsia="ru-RU"/>
              </w:rPr>
              <w:t>н</w:t>
            </w:r>
            <w:r w:rsidRPr="00E26933">
              <w:rPr>
                <w:kern w:val="0"/>
                <w:sz w:val="22"/>
                <w:szCs w:val="22"/>
                <w:lang w:eastAsia="ru-RU"/>
              </w:rPr>
              <w:t>но-коммуникационные технологии, государственные и муниципальные информационные системы; применять технологии электронного прав</w:t>
            </w:r>
            <w:r w:rsidRPr="00E26933">
              <w:rPr>
                <w:kern w:val="0"/>
                <w:sz w:val="22"/>
                <w:szCs w:val="22"/>
                <w:lang w:eastAsia="ru-RU"/>
              </w:rPr>
              <w:t>и</w:t>
            </w:r>
            <w:r w:rsidRPr="00E26933">
              <w:rPr>
                <w:kern w:val="0"/>
                <w:sz w:val="22"/>
                <w:szCs w:val="22"/>
                <w:lang w:eastAsia="ru-RU"/>
              </w:rPr>
              <w:t>тельства и предоставления государственных (муниципальных) услуг</w:t>
            </w:r>
          </w:p>
        </w:tc>
      </w:tr>
      <w:tr w:rsidR="00643EDB" w:rsidRPr="00E26933" w:rsidTr="00A546B7">
        <w:tc>
          <w:tcPr>
            <w:tcW w:w="1206" w:type="pct"/>
            <w:tcBorders>
              <w:top w:val="single" w:sz="4" w:space="0" w:color="auto"/>
              <w:left w:val="single" w:sz="4" w:space="0" w:color="auto"/>
              <w:bottom w:val="single" w:sz="4" w:space="0" w:color="auto"/>
              <w:right w:val="single" w:sz="4" w:space="0" w:color="auto"/>
            </w:tcBorders>
            <w:vAlign w:val="center"/>
          </w:tcPr>
          <w:p w:rsidR="00643EDB" w:rsidRPr="00E26933" w:rsidRDefault="00643EDB" w:rsidP="00643EDB">
            <w:pPr>
              <w:spacing w:line="240" w:lineRule="auto"/>
              <w:ind w:firstLine="0"/>
              <w:jc w:val="center"/>
              <w:rPr>
                <w:b/>
                <w:kern w:val="0"/>
                <w:sz w:val="22"/>
                <w:szCs w:val="22"/>
                <w:lang w:eastAsia="zh-CN"/>
              </w:rPr>
            </w:pPr>
            <w:r w:rsidRPr="00E26933">
              <w:rPr>
                <w:b/>
                <w:kern w:val="0"/>
                <w:sz w:val="22"/>
                <w:szCs w:val="22"/>
                <w:lang w:eastAsia="ru-RU"/>
              </w:rPr>
              <w:t>ОПК-5.3</w:t>
            </w:r>
          </w:p>
        </w:tc>
        <w:tc>
          <w:tcPr>
            <w:tcW w:w="3794" w:type="pct"/>
            <w:tcBorders>
              <w:top w:val="single" w:sz="4" w:space="0" w:color="auto"/>
              <w:left w:val="single" w:sz="4" w:space="0" w:color="auto"/>
              <w:bottom w:val="single" w:sz="4" w:space="0" w:color="auto"/>
              <w:right w:val="single" w:sz="4" w:space="0" w:color="auto"/>
            </w:tcBorders>
            <w:vAlign w:val="center"/>
          </w:tcPr>
          <w:p w:rsidR="00643EDB" w:rsidRPr="00E26933" w:rsidRDefault="00643EDB" w:rsidP="00643EDB">
            <w:pPr>
              <w:spacing w:line="240" w:lineRule="auto"/>
              <w:ind w:firstLine="0"/>
              <w:rPr>
                <w:kern w:val="0"/>
                <w:sz w:val="22"/>
                <w:szCs w:val="22"/>
                <w:lang w:eastAsia="zh-CN"/>
              </w:rPr>
            </w:pPr>
            <w:r w:rsidRPr="00E26933">
              <w:rPr>
                <w:kern w:val="0"/>
                <w:sz w:val="22"/>
                <w:szCs w:val="22"/>
                <w:lang w:eastAsia="ru-RU"/>
              </w:rPr>
              <w:t>Применяет технологии электронного правительства и предоставления г</w:t>
            </w:r>
            <w:r w:rsidRPr="00E26933">
              <w:rPr>
                <w:kern w:val="0"/>
                <w:sz w:val="22"/>
                <w:szCs w:val="22"/>
                <w:lang w:eastAsia="ru-RU"/>
              </w:rPr>
              <w:t>о</w:t>
            </w:r>
            <w:r w:rsidRPr="00E26933">
              <w:rPr>
                <w:kern w:val="0"/>
                <w:sz w:val="22"/>
                <w:szCs w:val="22"/>
                <w:lang w:eastAsia="ru-RU"/>
              </w:rPr>
              <w:t>сударственных (муниципальных) услуг</w:t>
            </w:r>
          </w:p>
        </w:tc>
      </w:tr>
    </w:tbl>
    <w:p w:rsidR="002F7406" w:rsidRPr="00E26933" w:rsidRDefault="002F7406" w:rsidP="007C1170">
      <w:pPr>
        <w:tabs>
          <w:tab w:val="num" w:pos="860"/>
        </w:tabs>
        <w:spacing w:line="240" w:lineRule="auto"/>
        <w:ind w:firstLine="0"/>
        <w:jc w:val="center"/>
        <w:rPr>
          <w:b/>
          <w:bCs/>
          <w:iCs/>
          <w:sz w:val="22"/>
          <w:szCs w:val="22"/>
        </w:rPr>
      </w:pPr>
    </w:p>
    <w:p w:rsidR="00A424BD" w:rsidRPr="00E26933" w:rsidRDefault="00A424BD" w:rsidP="00A424BD">
      <w:pPr>
        <w:tabs>
          <w:tab w:val="num" w:pos="860"/>
        </w:tabs>
        <w:spacing w:line="240" w:lineRule="auto"/>
        <w:ind w:firstLine="0"/>
        <w:rPr>
          <w:bCs/>
          <w:iCs/>
        </w:rPr>
      </w:pPr>
      <w:r w:rsidRPr="00E26933">
        <w:rPr>
          <w:b/>
          <w:bCs/>
          <w:iCs/>
        </w:rPr>
        <w:t>Сокращения</w:t>
      </w:r>
      <w:r w:rsidRPr="00E26933">
        <w:rPr>
          <w:bCs/>
          <w:iCs/>
        </w:rPr>
        <w:t xml:space="preserve">: </w:t>
      </w:r>
    </w:p>
    <w:p w:rsidR="00A424BD" w:rsidRPr="00E26933" w:rsidRDefault="00A424BD" w:rsidP="00A424BD">
      <w:pPr>
        <w:tabs>
          <w:tab w:val="num" w:pos="860"/>
        </w:tabs>
        <w:spacing w:line="240" w:lineRule="auto"/>
        <w:ind w:firstLine="0"/>
        <w:rPr>
          <w:bCs/>
          <w:iCs/>
        </w:rPr>
      </w:pPr>
      <w:r w:rsidRPr="00E26933">
        <w:rPr>
          <w:b/>
          <w:bCs/>
          <w:iCs/>
        </w:rPr>
        <w:t>МСУ</w:t>
      </w:r>
      <w:r w:rsidRPr="00E26933">
        <w:rPr>
          <w:bCs/>
          <w:iCs/>
        </w:rPr>
        <w:t xml:space="preserve"> – местное самоуправление.</w:t>
      </w:r>
      <w:r w:rsidR="00C0576C" w:rsidRPr="00E26933">
        <w:rPr>
          <w:bCs/>
          <w:iCs/>
        </w:rPr>
        <w:t xml:space="preserve">              </w:t>
      </w:r>
      <w:r w:rsidR="00C0576C" w:rsidRPr="00E26933">
        <w:rPr>
          <w:b/>
          <w:bCs/>
          <w:iCs/>
        </w:rPr>
        <w:t>МО</w:t>
      </w:r>
      <w:r w:rsidR="00C0576C" w:rsidRPr="00E26933">
        <w:rPr>
          <w:bCs/>
          <w:iCs/>
        </w:rPr>
        <w:t xml:space="preserve"> – муниципальное образование</w:t>
      </w:r>
    </w:p>
    <w:p w:rsidR="00A424BD" w:rsidRPr="00E26933" w:rsidRDefault="00A424BD" w:rsidP="00A424BD">
      <w:pPr>
        <w:tabs>
          <w:tab w:val="num" w:pos="860"/>
        </w:tabs>
        <w:spacing w:line="240" w:lineRule="auto"/>
        <w:ind w:firstLine="0"/>
        <w:rPr>
          <w:bCs/>
          <w:iCs/>
        </w:rPr>
      </w:pPr>
      <w:r w:rsidRPr="00E26933">
        <w:rPr>
          <w:b/>
          <w:bCs/>
          <w:iCs/>
        </w:rPr>
        <w:t>ВМЗ (ВРЗ, ВФЗ)</w:t>
      </w:r>
      <w:r w:rsidRPr="00E26933">
        <w:rPr>
          <w:bCs/>
          <w:iCs/>
        </w:rPr>
        <w:t xml:space="preserve"> </w:t>
      </w:r>
      <w:r w:rsidRPr="00E26933">
        <w:rPr>
          <w:bCs/>
          <w:iCs/>
        </w:rPr>
        <w:noBreakHyphen/>
        <w:t xml:space="preserve"> вопросы местного (регионального, федерального) значения.</w:t>
      </w:r>
    </w:p>
    <w:p w:rsidR="00A424BD" w:rsidRPr="00E26933" w:rsidRDefault="00A424BD" w:rsidP="0008317E">
      <w:pPr>
        <w:tabs>
          <w:tab w:val="num" w:pos="860"/>
        </w:tabs>
        <w:spacing w:line="240" w:lineRule="auto"/>
        <w:ind w:firstLine="0"/>
        <w:rPr>
          <w:b/>
          <w:bCs/>
          <w:iCs/>
          <w:color w:val="FF0000"/>
          <w:sz w:val="22"/>
          <w:szCs w:val="22"/>
        </w:rPr>
      </w:pPr>
    </w:p>
    <w:p w:rsidR="0008317E" w:rsidRPr="00E26933" w:rsidRDefault="0008317E" w:rsidP="0008317E">
      <w:pPr>
        <w:tabs>
          <w:tab w:val="num" w:pos="860"/>
        </w:tabs>
        <w:spacing w:line="240" w:lineRule="auto"/>
        <w:ind w:firstLine="0"/>
        <w:rPr>
          <w:bCs/>
          <w:iCs/>
          <w:sz w:val="22"/>
          <w:szCs w:val="22"/>
        </w:rPr>
      </w:pPr>
      <w:r w:rsidRPr="00E26933">
        <w:rPr>
          <w:b/>
          <w:bCs/>
          <w:iCs/>
          <w:color w:val="FF0000"/>
          <w:sz w:val="22"/>
          <w:szCs w:val="22"/>
        </w:rPr>
        <w:t>*</w:t>
      </w:r>
      <w:r w:rsidRPr="00E26933">
        <w:rPr>
          <w:bCs/>
          <w:iCs/>
          <w:sz w:val="22"/>
          <w:szCs w:val="22"/>
        </w:rPr>
        <w:t>1. Как статья 7 Конституции РФ определяет назначение публичной власти в РФ?</w:t>
      </w:r>
    </w:p>
    <w:p w:rsidR="0008317E" w:rsidRPr="00CD095C" w:rsidRDefault="0008317E" w:rsidP="0008317E">
      <w:pPr>
        <w:tabs>
          <w:tab w:val="num" w:pos="860"/>
        </w:tabs>
        <w:spacing w:line="240" w:lineRule="auto"/>
        <w:ind w:firstLine="0"/>
        <w:rPr>
          <w:b/>
          <w:bCs/>
          <w:iCs/>
        </w:rPr>
      </w:pPr>
      <w:r w:rsidRPr="00CD095C">
        <w:rPr>
          <w:b/>
          <w:bCs/>
          <w:iCs/>
        </w:rPr>
        <w:t>создание условий, обеспечивающих достойную жизнь и свободное развитие человека</w:t>
      </w:r>
    </w:p>
    <w:p w:rsidR="005905DB" w:rsidRDefault="005905DB" w:rsidP="005905DB">
      <w:pPr>
        <w:tabs>
          <w:tab w:val="num" w:pos="860"/>
        </w:tabs>
        <w:spacing w:line="240" w:lineRule="auto"/>
        <w:ind w:firstLine="0"/>
        <w:rPr>
          <w:bCs/>
          <w:iCs/>
          <w:sz w:val="24"/>
          <w:szCs w:val="24"/>
        </w:rPr>
      </w:pPr>
    </w:p>
    <w:p w:rsidR="005905DB" w:rsidRPr="00E26933" w:rsidRDefault="005905DB" w:rsidP="005905DB">
      <w:pPr>
        <w:tabs>
          <w:tab w:val="num" w:pos="860"/>
        </w:tabs>
        <w:spacing w:line="240" w:lineRule="auto"/>
        <w:ind w:firstLine="0"/>
        <w:rPr>
          <w:bCs/>
          <w:iCs/>
          <w:sz w:val="22"/>
          <w:szCs w:val="22"/>
        </w:rPr>
      </w:pPr>
      <w:r w:rsidRPr="00E26933">
        <w:rPr>
          <w:b/>
          <w:bCs/>
          <w:iCs/>
          <w:color w:val="FF0000"/>
          <w:sz w:val="22"/>
          <w:szCs w:val="22"/>
        </w:rPr>
        <w:t>*</w:t>
      </w:r>
      <w:r w:rsidRPr="00E26933">
        <w:rPr>
          <w:bCs/>
          <w:iCs/>
          <w:sz w:val="22"/>
          <w:szCs w:val="22"/>
        </w:rPr>
        <w:t>2. В чём состоит назначение публичных (государственных и муниципальных) услуг в процессе удовлетворения публичных потребностей.</w:t>
      </w:r>
    </w:p>
    <w:p w:rsidR="005905DB" w:rsidRPr="00822C29" w:rsidRDefault="005905DB" w:rsidP="005905DB">
      <w:pPr>
        <w:tabs>
          <w:tab w:val="num" w:pos="860"/>
        </w:tabs>
        <w:spacing w:line="240" w:lineRule="auto"/>
        <w:ind w:firstLine="0"/>
        <w:rPr>
          <w:b/>
          <w:bCs/>
          <w:iCs/>
        </w:rPr>
      </w:pPr>
      <w:r w:rsidRPr="00822C29">
        <w:rPr>
          <w:b/>
          <w:bCs/>
          <w:iCs/>
        </w:rPr>
        <w:t>обеспечение равенства граждан в потреблении публичных благ</w:t>
      </w:r>
    </w:p>
    <w:p w:rsidR="005905DB" w:rsidRDefault="005905DB" w:rsidP="00643EDB">
      <w:pPr>
        <w:tabs>
          <w:tab w:val="num" w:pos="860"/>
        </w:tabs>
        <w:spacing w:line="240" w:lineRule="auto"/>
        <w:ind w:firstLine="0"/>
        <w:rPr>
          <w:bCs/>
          <w:iCs/>
          <w:sz w:val="24"/>
          <w:szCs w:val="24"/>
        </w:rPr>
      </w:pPr>
    </w:p>
    <w:p w:rsidR="00643EDB" w:rsidRPr="00E26933" w:rsidRDefault="00C0576C" w:rsidP="00643EDB">
      <w:pPr>
        <w:tabs>
          <w:tab w:val="num" w:pos="860"/>
        </w:tabs>
        <w:spacing w:line="240" w:lineRule="auto"/>
        <w:ind w:firstLine="0"/>
        <w:rPr>
          <w:bCs/>
          <w:iCs/>
          <w:sz w:val="22"/>
          <w:szCs w:val="22"/>
        </w:rPr>
      </w:pPr>
      <w:r w:rsidRPr="00E26933">
        <w:rPr>
          <w:b/>
          <w:bCs/>
          <w:iCs/>
          <w:color w:val="FF0000"/>
          <w:sz w:val="22"/>
          <w:szCs w:val="22"/>
        </w:rPr>
        <w:t>*</w:t>
      </w:r>
      <w:r w:rsidR="0008317E" w:rsidRPr="00E26933">
        <w:rPr>
          <w:bCs/>
          <w:iCs/>
          <w:sz w:val="22"/>
          <w:szCs w:val="22"/>
        </w:rPr>
        <w:t>3</w:t>
      </w:r>
      <w:r w:rsidR="00205CBC" w:rsidRPr="00E26933">
        <w:rPr>
          <w:bCs/>
          <w:iCs/>
          <w:sz w:val="22"/>
          <w:szCs w:val="22"/>
        </w:rPr>
        <w:t>. Назовите виды публичных услуг</w:t>
      </w:r>
    </w:p>
    <w:p w:rsidR="00205CBC" w:rsidRDefault="00205CBC" w:rsidP="00822C29">
      <w:pPr>
        <w:tabs>
          <w:tab w:val="num" w:pos="860"/>
        </w:tabs>
        <w:spacing w:line="240" w:lineRule="auto"/>
        <w:ind w:firstLine="0"/>
        <w:rPr>
          <w:b/>
          <w:bCs/>
          <w:iCs/>
        </w:rPr>
      </w:pPr>
      <w:r w:rsidRPr="00205CBC">
        <w:rPr>
          <w:b/>
          <w:bCs/>
          <w:iCs/>
        </w:rPr>
        <w:t xml:space="preserve">1) </w:t>
      </w:r>
      <w:r>
        <w:rPr>
          <w:b/>
          <w:bCs/>
          <w:iCs/>
        </w:rPr>
        <w:t>материальные;</w:t>
      </w:r>
    </w:p>
    <w:p w:rsidR="00205CBC" w:rsidRDefault="00205CBC" w:rsidP="00822C29">
      <w:pPr>
        <w:tabs>
          <w:tab w:val="num" w:pos="860"/>
        </w:tabs>
        <w:spacing w:line="240" w:lineRule="auto"/>
        <w:ind w:firstLine="0"/>
        <w:rPr>
          <w:b/>
          <w:bCs/>
          <w:iCs/>
        </w:rPr>
      </w:pPr>
      <w:r w:rsidRPr="00205CBC">
        <w:rPr>
          <w:b/>
          <w:bCs/>
          <w:iCs/>
        </w:rPr>
        <w:t>2) социальные (гуманитарные)</w:t>
      </w:r>
      <w:r>
        <w:rPr>
          <w:b/>
          <w:bCs/>
          <w:iCs/>
        </w:rPr>
        <w:t>;</w:t>
      </w:r>
    </w:p>
    <w:p w:rsidR="00205CBC" w:rsidRDefault="00205CBC" w:rsidP="00822C29">
      <w:pPr>
        <w:tabs>
          <w:tab w:val="num" w:pos="860"/>
        </w:tabs>
        <w:spacing w:line="240" w:lineRule="auto"/>
        <w:ind w:firstLine="0"/>
        <w:rPr>
          <w:b/>
          <w:bCs/>
          <w:iCs/>
        </w:rPr>
      </w:pPr>
      <w:r w:rsidRPr="00205CBC">
        <w:rPr>
          <w:b/>
          <w:bCs/>
          <w:iCs/>
        </w:rPr>
        <w:t xml:space="preserve">3) </w:t>
      </w:r>
      <w:r>
        <w:rPr>
          <w:b/>
          <w:bCs/>
          <w:iCs/>
        </w:rPr>
        <w:t>информационные (культурные);</w:t>
      </w:r>
    </w:p>
    <w:p w:rsidR="00643EDB" w:rsidRPr="00205CBC" w:rsidRDefault="00205CBC" w:rsidP="00822C29">
      <w:pPr>
        <w:tabs>
          <w:tab w:val="num" w:pos="860"/>
        </w:tabs>
        <w:spacing w:line="240" w:lineRule="auto"/>
        <w:ind w:firstLine="0"/>
        <w:rPr>
          <w:b/>
          <w:bCs/>
          <w:iCs/>
        </w:rPr>
      </w:pPr>
      <w:r w:rsidRPr="00205CBC">
        <w:rPr>
          <w:b/>
          <w:bCs/>
          <w:iCs/>
        </w:rPr>
        <w:t>4) административные (оргправовые).</w:t>
      </w:r>
    </w:p>
    <w:p w:rsidR="00643EDB" w:rsidRDefault="00643EDB" w:rsidP="00643EDB">
      <w:pPr>
        <w:tabs>
          <w:tab w:val="num" w:pos="860"/>
        </w:tabs>
        <w:spacing w:line="240" w:lineRule="auto"/>
        <w:ind w:firstLine="0"/>
        <w:rPr>
          <w:bCs/>
          <w:iCs/>
          <w:sz w:val="24"/>
          <w:szCs w:val="24"/>
        </w:rPr>
      </w:pPr>
    </w:p>
    <w:p w:rsidR="00205CBC" w:rsidRPr="00E26933" w:rsidRDefault="00C0576C" w:rsidP="00643EDB">
      <w:pPr>
        <w:tabs>
          <w:tab w:val="num" w:pos="860"/>
        </w:tabs>
        <w:spacing w:line="240" w:lineRule="auto"/>
        <w:ind w:firstLine="0"/>
        <w:rPr>
          <w:bCs/>
          <w:iCs/>
          <w:sz w:val="22"/>
          <w:szCs w:val="22"/>
        </w:rPr>
      </w:pPr>
      <w:r w:rsidRPr="00E26933">
        <w:rPr>
          <w:b/>
          <w:bCs/>
          <w:iCs/>
          <w:color w:val="FF0000"/>
          <w:sz w:val="22"/>
          <w:szCs w:val="22"/>
        </w:rPr>
        <w:t>*</w:t>
      </w:r>
      <w:r w:rsidR="0008317E" w:rsidRPr="00E26933">
        <w:rPr>
          <w:bCs/>
          <w:iCs/>
          <w:sz w:val="22"/>
          <w:szCs w:val="22"/>
        </w:rPr>
        <w:t>4</w:t>
      </w:r>
      <w:r w:rsidR="00205CBC" w:rsidRPr="00E26933">
        <w:rPr>
          <w:bCs/>
          <w:iCs/>
          <w:sz w:val="22"/>
          <w:szCs w:val="22"/>
        </w:rPr>
        <w:t>. Представьте Классификатор форм публичного управления предоставлением государственных (муниципальных) услуг.</w:t>
      </w:r>
    </w:p>
    <w:p w:rsidR="00205CBC" w:rsidRDefault="00205CBC" w:rsidP="00205CBC">
      <w:pPr>
        <w:tabs>
          <w:tab w:val="num" w:pos="860"/>
        </w:tabs>
        <w:spacing w:line="240" w:lineRule="auto"/>
        <w:ind w:firstLine="0"/>
        <w:rPr>
          <w:b/>
          <w:bCs/>
          <w:iCs/>
        </w:rPr>
      </w:pPr>
      <w:r w:rsidRPr="00205CBC">
        <w:rPr>
          <w:b/>
          <w:bCs/>
          <w:iCs/>
        </w:rPr>
        <w:t>1) публично-правовые (властные);</w:t>
      </w:r>
    </w:p>
    <w:p w:rsidR="00205CBC" w:rsidRDefault="00205CBC" w:rsidP="00205CBC">
      <w:pPr>
        <w:tabs>
          <w:tab w:val="num" w:pos="860"/>
        </w:tabs>
        <w:spacing w:line="240" w:lineRule="auto"/>
        <w:ind w:firstLine="0"/>
        <w:rPr>
          <w:b/>
          <w:bCs/>
          <w:iCs/>
        </w:rPr>
      </w:pPr>
      <w:r w:rsidRPr="00205CBC">
        <w:rPr>
          <w:b/>
          <w:bCs/>
          <w:iCs/>
        </w:rPr>
        <w:t>2) частно-правовые;</w:t>
      </w:r>
    </w:p>
    <w:p w:rsidR="00205CBC" w:rsidRPr="00205CBC" w:rsidRDefault="00205CBC" w:rsidP="00205CBC">
      <w:pPr>
        <w:tabs>
          <w:tab w:val="num" w:pos="860"/>
        </w:tabs>
        <w:spacing w:line="240" w:lineRule="auto"/>
        <w:ind w:firstLine="0"/>
        <w:rPr>
          <w:b/>
          <w:bCs/>
          <w:iCs/>
        </w:rPr>
      </w:pPr>
      <w:r w:rsidRPr="00205CBC">
        <w:rPr>
          <w:b/>
          <w:bCs/>
          <w:iCs/>
        </w:rPr>
        <w:t>3) взаимное делегирование полномочий.</w:t>
      </w:r>
    </w:p>
    <w:p w:rsidR="00205CBC" w:rsidRDefault="00205CBC" w:rsidP="00643EDB">
      <w:pPr>
        <w:tabs>
          <w:tab w:val="num" w:pos="860"/>
        </w:tabs>
        <w:spacing w:line="240" w:lineRule="auto"/>
        <w:ind w:firstLine="0"/>
        <w:rPr>
          <w:bCs/>
          <w:iCs/>
          <w:sz w:val="24"/>
          <w:szCs w:val="24"/>
        </w:rPr>
      </w:pPr>
    </w:p>
    <w:p w:rsidR="00205CBC" w:rsidRPr="00E26933" w:rsidRDefault="0008317E" w:rsidP="00643EDB">
      <w:pPr>
        <w:tabs>
          <w:tab w:val="num" w:pos="860"/>
        </w:tabs>
        <w:spacing w:line="240" w:lineRule="auto"/>
        <w:ind w:firstLine="0"/>
        <w:rPr>
          <w:bCs/>
          <w:iCs/>
          <w:sz w:val="22"/>
          <w:szCs w:val="22"/>
        </w:rPr>
      </w:pPr>
      <w:r w:rsidRPr="00E26933">
        <w:rPr>
          <w:bCs/>
          <w:iCs/>
          <w:sz w:val="22"/>
          <w:szCs w:val="22"/>
        </w:rPr>
        <w:t>5</w:t>
      </w:r>
      <w:r w:rsidR="00205CBC" w:rsidRPr="00E26933">
        <w:rPr>
          <w:bCs/>
          <w:iCs/>
          <w:sz w:val="22"/>
          <w:szCs w:val="22"/>
        </w:rPr>
        <w:t>. Опишите существенные признаки публичной услуги.</w:t>
      </w:r>
    </w:p>
    <w:p w:rsidR="00205CBC" w:rsidRPr="00205CBC" w:rsidRDefault="00205CBC" w:rsidP="00205CBC">
      <w:pPr>
        <w:tabs>
          <w:tab w:val="num" w:pos="860"/>
        </w:tabs>
        <w:spacing w:line="240" w:lineRule="auto"/>
        <w:ind w:firstLine="0"/>
        <w:rPr>
          <w:b/>
          <w:bCs/>
          <w:iCs/>
        </w:rPr>
      </w:pPr>
      <w:r w:rsidRPr="00205CBC">
        <w:rPr>
          <w:b/>
          <w:bCs/>
          <w:iCs/>
        </w:rPr>
        <w:t>1) общественное благо;</w:t>
      </w:r>
    </w:p>
    <w:p w:rsidR="00205CBC" w:rsidRPr="00205CBC" w:rsidRDefault="00205CBC" w:rsidP="00205CBC">
      <w:pPr>
        <w:tabs>
          <w:tab w:val="num" w:pos="860"/>
        </w:tabs>
        <w:spacing w:line="240" w:lineRule="auto"/>
        <w:ind w:firstLine="0"/>
        <w:rPr>
          <w:b/>
          <w:bCs/>
          <w:iCs/>
        </w:rPr>
      </w:pPr>
      <w:r w:rsidRPr="00205CBC">
        <w:rPr>
          <w:b/>
          <w:bCs/>
          <w:iCs/>
        </w:rPr>
        <w:t>2) деятельность третьих лиц;</w:t>
      </w:r>
    </w:p>
    <w:p w:rsidR="00205CBC" w:rsidRPr="00205CBC" w:rsidRDefault="00205CBC" w:rsidP="00822C29">
      <w:pPr>
        <w:spacing w:line="240" w:lineRule="auto"/>
        <w:ind w:left="142" w:hanging="142"/>
        <w:rPr>
          <w:b/>
          <w:bCs/>
          <w:iCs/>
        </w:rPr>
      </w:pPr>
      <w:r w:rsidRPr="00205CBC">
        <w:rPr>
          <w:b/>
          <w:bCs/>
          <w:iCs/>
        </w:rPr>
        <w:t xml:space="preserve">3) полезный эффект  </w:t>
      </w:r>
      <w:r w:rsidR="00822C29">
        <w:rPr>
          <w:b/>
          <w:bCs/>
          <w:iCs/>
        </w:rPr>
        <w:noBreakHyphen/>
        <w:t xml:space="preserve"> </w:t>
      </w:r>
      <w:r w:rsidRPr="00205CBC">
        <w:rPr>
          <w:b/>
          <w:bCs/>
          <w:iCs/>
        </w:rPr>
        <w:t>нематериальный результат деятельности, который не-возможно отделить от процесса предоставления услуги);</w:t>
      </w:r>
    </w:p>
    <w:p w:rsidR="00205CBC" w:rsidRPr="00205CBC" w:rsidRDefault="00205CBC" w:rsidP="00205CBC">
      <w:pPr>
        <w:tabs>
          <w:tab w:val="num" w:pos="860"/>
        </w:tabs>
        <w:spacing w:line="240" w:lineRule="auto"/>
        <w:ind w:firstLine="0"/>
        <w:rPr>
          <w:b/>
          <w:bCs/>
          <w:iCs/>
        </w:rPr>
      </w:pPr>
      <w:r w:rsidRPr="00205CBC">
        <w:rPr>
          <w:b/>
          <w:bCs/>
          <w:iCs/>
        </w:rPr>
        <w:t>4) изменение состояния потребителя услуги;</w:t>
      </w:r>
    </w:p>
    <w:p w:rsidR="00205CBC" w:rsidRPr="00205CBC" w:rsidRDefault="00205CBC" w:rsidP="00205CBC">
      <w:pPr>
        <w:tabs>
          <w:tab w:val="num" w:pos="860"/>
        </w:tabs>
        <w:spacing w:line="240" w:lineRule="auto"/>
        <w:ind w:firstLine="0"/>
        <w:rPr>
          <w:b/>
          <w:bCs/>
          <w:iCs/>
        </w:rPr>
      </w:pPr>
      <w:r w:rsidRPr="00205CBC">
        <w:rPr>
          <w:b/>
          <w:bCs/>
          <w:iCs/>
        </w:rPr>
        <w:t>5) является обязанностью органа власти.</w:t>
      </w:r>
    </w:p>
    <w:p w:rsidR="00205CBC" w:rsidRDefault="00205CBC" w:rsidP="00643EDB">
      <w:pPr>
        <w:tabs>
          <w:tab w:val="num" w:pos="860"/>
        </w:tabs>
        <w:spacing w:line="240" w:lineRule="auto"/>
        <w:ind w:firstLine="0"/>
        <w:rPr>
          <w:bCs/>
          <w:iCs/>
          <w:sz w:val="24"/>
          <w:szCs w:val="24"/>
        </w:rPr>
      </w:pPr>
    </w:p>
    <w:p w:rsidR="00205CBC" w:rsidRPr="00E26933" w:rsidRDefault="0008317E" w:rsidP="00643EDB">
      <w:pPr>
        <w:tabs>
          <w:tab w:val="num" w:pos="860"/>
        </w:tabs>
        <w:spacing w:line="240" w:lineRule="auto"/>
        <w:ind w:firstLine="0"/>
        <w:rPr>
          <w:bCs/>
          <w:iCs/>
          <w:sz w:val="22"/>
          <w:szCs w:val="22"/>
        </w:rPr>
      </w:pPr>
      <w:r w:rsidRPr="00E26933">
        <w:rPr>
          <w:bCs/>
          <w:iCs/>
          <w:sz w:val="22"/>
          <w:szCs w:val="22"/>
        </w:rPr>
        <w:t>6</w:t>
      </w:r>
      <w:r w:rsidR="00822C29" w:rsidRPr="00E26933">
        <w:rPr>
          <w:bCs/>
          <w:iCs/>
          <w:sz w:val="22"/>
          <w:szCs w:val="22"/>
        </w:rPr>
        <w:t>. Опишите признаки материальных публичных услуг.</w:t>
      </w:r>
    </w:p>
    <w:p w:rsidR="00205CBC" w:rsidRPr="00822C29" w:rsidRDefault="00822C29" w:rsidP="00643EDB">
      <w:pPr>
        <w:tabs>
          <w:tab w:val="num" w:pos="860"/>
        </w:tabs>
        <w:spacing w:line="240" w:lineRule="auto"/>
        <w:ind w:firstLine="0"/>
        <w:rPr>
          <w:b/>
          <w:bCs/>
          <w:iCs/>
        </w:rPr>
      </w:pPr>
      <w:r w:rsidRPr="00822C29">
        <w:rPr>
          <w:b/>
          <w:bCs/>
          <w:iCs/>
        </w:rPr>
        <w:t>обеспечивают восстановление (изменение, сохранение) потребительских свойств изделий или изгото</w:t>
      </w:r>
      <w:r w:rsidRPr="00822C29">
        <w:rPr>
          <w:b/>
          <w:bCs/>
          <w:iCs/>
        </w:rPr>
        <w:t>в</w:t>
      </w:r>
      <w:r w:rsidRPr="00822C29">
        <w:rPr>
          <w:b/>
          <w:bCs/>
          <w:iCs/>
        </w:rPr>
        <w:t>ление новых изделий, перемещение грузов и людей, а также создание материальных условий для п</w:t>
      </w:r>
      <w:r w:rsidRPr="00822C29">
        <w:rPr>
          <w:b/>
          <w:bCs/>
          <w:iCs/>
        </w:rPr>
        <w:t>о</w:t>
      </w:r>
      <w:r w:rsidRPr="00822C29">
        <w:rPr>
          <w:b/>
          <w:bCs/>
          <w:iCs/>
        </w:rPr>
        <w:t>требления</w:t>
      </w:r>
    </w:p>
    <w:p w:rsidR="00643EDB" w:rsidRPr="00643EDB" w:rsidRDefault="00643EDB" w:rsidP="00643EDB">
      <w:pPr>
        <w:tabs>
          <w:tab w:val="num" w:pos="860"/>
        </w:tabs>
        <w:spacing w:line="240" w:lineRule="auto"/>
        <w:ind w:firstLine="0"/>
        <w:rPr>
          <w:bCs/>
          <w:iCs/>
          <w:sz w:val="24"/>
          <w:szCs w:val="24"/>
        </w:rPr>
      </w:pPr>
    </w:p>
    <w:p w:rsidR="002F7406" w:rsidRPr="00E26933" w:rsidRDefault="00F70FF0" w:rsidP="00643EDB">
      <w:pPr>
        <w:tabs>
          <w:tab w:val="num" w:pos="860"/>
        </w:tabs>
        <w:spacing w:line="240" w:lineRule="auto"/>
        <w:ind w:firstLine="0"/>
        <w:rPr>
          <w:bCs/>
          <w:iCs/>
        </w:rPr>
      </w:pPr>
      <w:r w:rsidRPr="00E26933">
        <w:rPr>
          <w:b/>
          <w:bCs/>
          <w:iCs/>
          <w:color w:val="FF0000"/>
          <w:sz w:val="22"/>
          <w:szCs w:val="22"/>
        </w:rPr>
        <w:t>*</w:t>
      </w:r>
      <w:r w:rsidR="0008317E" w:rsidRPr="00E26933">
        <w:rPr>
          <w:bCs/>
          <w:iCs/>
          <w:sz w:val="22"/>
          <w:szCs w:val="22"/>
        </w:rPr>
        <w:t>7</w:t>
      </w:r>
      <w:r w:rsidRPr="00E26933">
        <w:rPr>
          <w:bCs/>
          <w:iCs/>
          <w:sz w:val="22"/>
          <w:szCs w:val="22"/>
        </w:rPr>
        <w:t>. Выдача паспорта гражданина РФ является ..</w:t>
      </w:r>
      <w:r w:rsidR="00A424BD" w:rsidRPr="00E26933">
        <w:rPr>
          <w:bCs/>
          <w:iCs/>
          <w:sz w:val="22"/>
          <w:szCs w:val="22"/>
        </w:rPr>
        <w:t>.</w:t>
      </w:r>
      <w:r w:rsidR="00A424BD" w:rsidRPr="00BA1AF6">
        <w:rPr>
          <w:bCs/>
          <w:iCs/>
          <w:color w:val="FF0000"/>
          <w:sz w:val="22"/>
          <w:szCs w:val="22"/>
        </w:rPr>
        <w:t>?</w:t>
      </w:r>
      <w:r w:rsidR="00A424BD" w:rsidRPr="00E26933">
        <w:rPr>
          <w:bCs/>
          <w:iCs/>
          <w:sz w:val="22"/>
          <w:szCs w:val="22"/>
        </w:rPr>
        <w:t>..</w:t>
      </w:r>
      <w:r w:rsidRPr="00E26933">
        <w:rPr>
          <w:bCs/>
          <w:iCs/>
          <w:sz w:val="22"/>
          <w:szCs w:val="22"/>
        </w:rPr>
        <w:t xml:space="preserve">. услугой </w:t>
      </w:r>
      <w:r w:rsidRPr="00E26933">
        <w:rPr>
          <w:b/>
          <w:bCs/>
          <w:iCs/>
        </w:rPr>
        <w:t>(административной).</w:t>
      </w:r>
    </w:p>
    <w:p w:rsidR="00F70FF0" w:rsidRPr="00E26933" w:rsidRDefault="00F70FF0" w:rsidP="00643EDB">
      <w:pPr>
        <w:tabs>
          <w:tab w:val="num" w:pos="860"/>
        </w:tabs>
        <w:spacing w:line="240" w:lineRule="auto"/>
        <w:ind w:firstLine="0"/>
        <w:rPr>
          <w:bCs/>
          <w:iCs/>
          <w:sz w:val="22"/>
          <w:szCs w:val="22"/>
        </w:rPr>
      </w:pPr>
    </w:p>
    <w:p w:rsidR="00F70FF0" w:rsidRPr="000949E9" w:rsidRDefault="00F70FF0" w:rsidP="00643EDB">
      <w:pPr>
        <w:tabs>
          <w:tab w:val="num" w:pos="860"/>
        </w:tabs>
        <w:spacing w:line="240" w:lineRule="auto"/>
        <w:ind w:firstLine="0"/>
        <w:rPr>
          <w:bCs/>
          <w:iCs/>
        </w:rPr>
      </w:pPr>
      <w:r w:rsidRPr="00E26933">
        <w:rPr>
          <w:b/>
          <w:bCs/>
          <w:iCs/>
          <w:color w:val="FF0000"/>
          <w:sz w:val="22"/>
          <w:szCs w:val="22"/>
        </w:rPr>
        <w:t>*</w:t>
      </w:r>
      <w:r w:rsidR="0008317E" w:rsidRPr="00E26933">
        <w:rPr>
          <w:bCs/>
          <w:iCs/>
          <w:sz w:val="22"/>
          <w:szCs w:val="22"/>
        </w:rPr>
        <w:t>8</w:t>
      </w:r>
      <w:r w:rsidRPr="00E26933">
        <w:rPr>
          <w:bCs/>
          <w:iCs/>
          <w:sz w:val="22"/>
          <w:szCs w:val="22"/>
        </w:rPr>
        <w:t>. Реализация образовательных программ дошкольного образования является ..</w:t>
      </w:r>
      <w:r w:rsidR="00E26933" w:rsidRPr="00E26933">
        <w:rPr>
          <w:bCs/>
          <w:iCs/>
          <w:color w:val="FF0000"/>
          <w:sz w:val="22"/>
          <w:szCs w:val="22"/>
        </w:rPr>
        <w:t>?</w:t>
      </w:r>
      <w:r w:rsidR="00E26933">
        <w:rPr>
          <w:bCs/>
          <w:iCs/>
          <w:sz w:val="22"/>
          <w:szCs w:val="22"/>
        </w:rPr>
        <w:t>.</w:t>
      </w:r>
      <w:r w:rsidRPr="00E26933">
        <w:rPr>
          <w:bCs/>
          <w:iCs/>
          <w:sz w:val="22"/>
          <w:szCs w:val="22"/>
        </w:rPr>
        <w:t>. услугой</w:t>
      </w:r>
      <w:r>
        <w:rPr>
          <w:bCs/>
          <w:iCs/>
          <w:sz w:val="24"/>
          <w:szCs w:val="24"/>
        </w:rPr>
        <w:t xml:space="preserve"> </w:t>
      </w:r>
      <w:r w:rsidRPr="000949E9">
        <w:rPr>
          <w:b/>
          <w:bCs/>
          <w:iCs/>
        </w:rPr>
        <w:t>(соц</w:t>
      </w:r>
      <w:r w:rsidRPr="000949E9">
        <w:rPr>
          <w:b/>
          <w:bCs/>
          <w:iCs/>
        </w:rPr>
        <w:t>и</w:t>
      </w:r>
      <w:r w:rsidRPr="000949E9">
        <w:rPr>
          <w:b/>
          <w:bCs/>
          <w:iCs/>
        </w:rPr>
        <w:t>альной /гуманитарной/)</w:t>
      </w:r>
      <w:r w:rsidRPr="000949E9">
        <w:rPr>
          <w:bCs/>
          <w:iCs/>
        </w:rPr>
        <w:t>.</w:t>
      </w:r>
    </w:p>
    <w:p w:rsidR="00F70FF0" w:rsidRDefault="00F70FF0" w:rsidP="00643EDB">
      <w:pPr>
        <w:tabs>
          <w:tab w:val="num" w:pos="860"/>
        </w:tabs>
        <w:spacing w:line="240" w:lineRule="auto"/>
        <w:ind w:firstLine="0"/>
        <w:rPr>
          <w:bCs/>
          <w:iCs/>
          <w:sz w:val="24"/>
          <w:szCs w:val="24"/>
        </w:rPr>
      </w:pPr>
    </w:p>
    <w:p w:rsidR="00F70FF0" w:rsidRDefault="0008317E" w:rsidP="00643EDB">
      <w:pPr>
        <w:tabs>
          <w:tab w:val="num" w:pos="860"/>
        </w:tabs>
        <w:spacing w:line="240" w:lineRule="auto"/>
        <w:ind w:firstLine="0"/>
        <w:rPr>
          <w:bCs/>
          <w:iCs/>
          <w:sz w:val="24"/>
          <w:szCs w:val="24"/>
        </w:rPr>
      </w:pPr>
      <w:r w:rsidRPr="00BA1AF6">
        <w:rPr>
          <w:bCs/>
          <w:iCs/>
          <w:sz w:val="22"/>
          <w:szCs w:val="22"/>
        </w:rPr>
        <w:t>9</w:t>
      </w:r>
      <w:r w:rsidR="00F70FF0" w:rsidRPr="00BA1AF6">
        <w:rPr>
          <w:bCs/>
          <w:iCs/>
          <w:sz w:val="22"/>
          <w:szCs w:val="22"/>
        </w:rPr>
        <w:t>. Муниципальный лесной контроль является ...</w:t>
      </w:r>
      <w:r w:rsidR="00A424BD" w:rsidRPr="00BA1AF6">
        <w:rPr>
          <w:bCs/>
          <w:iCs/>
          <w:color w:val="FF0000"/>
          <w:sz w:val="22"/>
          <w:szCs w:val="22"/>
        </w:rPr>
        <w:t>?</w:t>
      </w:r>
      <w:r w:rsidR="00A424BD" w:rsidRPr="00BA1AF6">
        <w:rPr>
          <w:bCs/>
          <w:iCs/>
          <w:sz w:val="22"/>
          <w:szCs w:val="22"/>
        </w:rPr>
        <w:t>..</w:t>
      </w:r>
      <w:r w:rsidR="00F70FF0" w:rsidRPr="00BA1AF6">
        <w:rPr>
          <w:bCs/>
          <w:iCs/>
          <w:sz w:val="22"/>
          <w:szCs w:val="22"/>
        </w:rPr>
        <w:t>.</w:t>
      </w:r>
      <w:r w:rsidR="00F70FF0">
        <w:rPr>
          <w:bCs/>
          <w:iCs/>
          <w:sz w:val="24"/>
          <w:szCs w:val="24"/>
        </w:rPr>
        <w:t xml:space="preserve"> </w:t>
      </w:r>
      <w:r w:rsidR="00F70FF0" w:rsidRPr="000949E9">
        <w:rPr>
          <w:b/>
          <w:bCs/>
          <w:iCs/>
        </w:rPr>
        <w:t>(функцией публичного управления)</w:t>
      </w:r>
      <w:r w:rsidR="00F70FF0">
        <w:rPr>
          <w:bCs/>
          <w:iCs/>
          <w:sz w:val="24"/>
          <w:szCs w:val="24"/>
        </w:rPr>
        <w:t>.</w:t>
      </w:r>
    </w:p>
    <w:p w:rsidR="00F70FF0" w:rsidRDefault="00F70FF0" w:rsidP="00643EDB">
      <w:pPr>
        <w:tabs>
          <w:tab w:val="num" w:pos="860"/>
        </w:tabs>
        <w:spacing w:line="240" w:lineRule="auto"/>
        <w:ind w:firstLine="0"/>
        <w:rPr>
          <w:bCs/>
          <w:iCs/>
          <w:sz w:val="24"/>
          <w:szCs w:val="24"/>
        </w:rPr>
      </w:pPr>
    </w:p>
    <w:p w:rsidR="00385138" w:rsidRDefault="00F70FF0" w:rsidP="00643EDB">
      <w:pPr>
        <w:tabs>
          <w:tab w:val="num" w:pos="860"/>
        </w:tabs>
        <w:spacing w:line="240" w:lineRule="auto"/>
        <w:ind w:firstLine="0"/>
        <w:rPr>
          <w:bCs/>
          <w:iCs/>
          <w:sz w:val="24"/>
          <w:szCs w:val="24"/>
        </w:rPr>
      </w:pPr>
      <w:r w:rsidRPr="00BA1AF6">
        <w:rPr>
          <w:b/>
          <w:bCs/>
          <w:iCs/>
          <w:color w:val="FF0000"/>
          <w:sz w:val="22"/>
          <w:szCs w:val="22"/>
        </w:rPr>
        <w:t>*</w:t>
      </w:r>
      <w:r w:rsidR="0008317E" w:rsidRPr="00BA1AF6">
        <w:rPr>
          <w:bCs/>
          <w:iCs/>
          <w:sz w:val="22"/>
          <w:szCs w:val="22"/>
        </w:rPr>
        <w:t>10</w:t>
      </w:r>
      <w:r w:rsidRPr="00BA1AF6">
        <w:rPr>
          <w:bCs/>
          <w:iCs/>
          <w:sz w:val="22"/>
          <w:szCs w:val="22"/>
        </w:rPr>
        <w:t>. Услуги, которые обеспечивают поддержание и восстановление здоровья, интеллектуальное и физическое развитие личности, приобретение и/или повышение профессиональных навыков, о</w:t>
      </w:r>
      <w:r w:rsidRPr="00BA1AF6">
        <w:rPr>
          <w:bCs/>
          <w:iCs/>
          <w:sz w:val="22"/>
          <w:szCs w:val="22"/>
        </w:rPr>
        <w:t>т</w:t>
      </w:r>
      <w:r w:rsidRPr="00BA1AF6">
        <w:rPr>
          <w:bCs/>
          <w:iCs/>
          <w:sz w:val="22"/>
          <w:szCs w:val="22"/>
        </w:rPr>
        <w:t>носятся к ..</w:t>
      </w:r>
      <w:r w:rsidR="00A424BD" w:rsidRPr="00BA1AF6">
        <w:rPr>
          <w:bCs/>
          <w:iCs/>
          <w:color w:val="FF0000"/>
          <w:sz w:val="22"/>
          <w:szCs w:val="22"/>
        </w:rPr>
        <w:t>?</w:t>
      </w:r>
      <w:r w:rsidR="00A424BD" w:rsidRPr="00BA1AF6">
        <w:rPr>
          <w:bCs/>
          <w:iCs/>
          <w:sz w:val="22"/>
          <w:szCs w:val="22"/>
        </w:rPr>
        <w:t>.</w:t>
      </w:r>
      <w:r w:rsidRPr="00BA1AF6">
        <w:rPr>
          <w:bCs/>
          <w:iCs/>
          <w:sz w:val="22"/>
          <w:szCs w:val="22"/>
        </w:rPr>
        <w:t>.</w:t>
      </w:r>
      <w:r>
        <w:rPr>
          <w:bCs/>
          <w:iCs/>
          <w:sz w:val="24"/>
          <w:szCs w:val="24"/>
        </w:rPr>
        <w:t xml:space="preserve"> </w:t>
      </w:r>
      <w:r w:rsidRPr="000949E9">
        <w:rPr>
          <w:b/>
          <w:bCs/>
          <w:iCs/>
        </w:rPr>
        <w:t>(социальным /гуманитарным/ услугам).</w:t>
      </w:r>
    </w:p>
    <w:p w:rsidR="00385138" w:rsidRDefault="00385138" w:rsidP="00643EDB">
      <w:pPr>
        <w:tabs>
          <w:tab w:val="num" w:pos="860"/>
        </w:tabs>
        <w:spacing w:line="240" w:lineRule="auto"/>
        <w:ind w:firstLine="0"/>
        <w:rPr>
          <w:bCs/>
          <w:iCs/>
          <w:sz w:val="24"/>
          <w:szCs w:val="24"/>
        </w:rPr>
      </w:pPr>
    </w:p>
    <w:p w:rsidR="00385138" w:rsidRDefault="00F70FF0" w:rsidP="00643EDB">
      <w:pPr>
        <w:tabs>
          <w:tab w:val="num" w:pos="860"/>
        </w:tabs>
        <w:spacing w:line="240" w:lineRule="auto"/>
        <w:ind w:firstLine="0"/>
        <w:rPr>
          <w:bCs/>
          <w:iCs/>
          <w:sz w:val="24"/>
          <w:szCs w:val="24"/>
        </w:rPr>
      </w:pPr>
      <w:r w:rsidRPr="00BA1AF6">
        <w:rPr>
          <w:b/>
          <w:bCs/>
          <w:iCs/>
          <w:color w:val="FF0000"/>
          <w:sz w:val="22"/>
          <w:szCs w:val="22"/>
        </w:rPr>
        <w:lastRenderedPageBreak/>
        <w:t>*</w:t>
      </w:r>
      <w:r w:rsidRPr="00BA1AF6">
        <w:rPr>
          <w:bCs/>
          <w:iCs/>
          <w:sz w:val="22"/>
          <w:szCs w:val="22"/>
        </w:rPr>
        <w:t>1</w:t>
      </w:r>
      <w:r w:rsidR="0008317E" w:rsidRPr="00BA1AF6">
        <w:rPr>
          <w:bCs/>
          <w:iCs/>
          <w:sz w:val="22"/>
          <w:szCs w:val="22"/>
        </w:rPr>
        <w:t>1</w:t>
      </w:r>
      <w:r w:rsidRPr="00BA1AF6">
        <w:rPr>
          <w:bCs/>
          <w:iCs/>
          <w:sz w:val="22"/>
          <w:szCs w:val="22"/>
        </w:rPr>
        <w:t>. Услуги, которые обеспечивают сбор, измерение, мониторинг, анализ, систематизацию, хран</w:t>
      </w:r>
      <w:r w:rsidRPr="00BA1AF6">
        <w:rPr>
          <w:bCs/>
          <w:iCs/>
          <w:sz w:val="22"/>
          <w:szCs w:val="22"/>
        </w:rPr>
        <w:t>е</w:t>
      </w:r>
      <w:r w:rsidRPr="00BA1AF6">
        <w:rPr>
          <w:bCs/>
          <w:iCs/>
          <w:sz w:val="22"/>
          <w:szCs w:val="22"/>
        </w:rPr>
        <w:t>ние, популяризацию и распространение информации о массовых общественных явлениях, в т. ч. духовных ценностях, традициях, верованиях и обычаях всех поколений граждан, относятся к ..</w:t>
      </w:r>
      <w:r w:rsidR="00A424BD" w:rsidRPr="00BA1AF6">
        <w:rPr>
          <w:bCs/>
          <w:iCs/>
          <w:color w:val="FF0000"/>
          <w:sz w:val="22"/>
          <w:szCs w:val="22"/>
        </w:rPr>
        <w:t>?</w:t>
      </w:r>
      <w:r w:rsidR="00A424BD" w:rsidRPr="00BA1AF6">
        <w:rPr>
          <w:bCs/>
          <w:iCs/>
          <w:sz w:val="22"/>
          <w:szCs w:val="22"/>
        </w:rPr>
        <w:t>.</w:t>
      </w:r>
      <w:r w:rsidRPr="00BA1AF6">
        <w:rPr>
          <w:bCs/>
          <w:iCs/>
          <w:sz w:val="22"/>
          <w:szCs w:val="22"/>
        </w:rPr>
        <w:t>.</w:t>
      </w:r>
      <w:r>
        <w:rPr>
          <w:bCs/>
          <w:iCs/>
          <w:sz w:val="24"/>
          <w:szCs w:val="24"/>
        </w:rPr>
        <w:t xml:space="preserve"> </w:t>
      </w:r>
      <w:r w:rsidRPr="000949E9">
        <w:rPr>
          <w:b/>
          <w:bCs/>
          <w:iCs/>
        </w:rPr>
        <w:t>(информационным /культурным/ услугам)</w:t>
      </w:r>
    </w:p>
    <w:p w:rsidR="00F70FF0" w:rsidRDefault="00F70FF0" w:rsidP="00643EDB">
      <w:pPr>
        <w:tabs>
          <w:tab w:val="num" w:pos="860"/>
        </w:tabs>
        <w:spacing w:line="240" w:lineRule="auto"/>
        <w:ind w:firstLine="0"/>
        <w:rPr>
          <w:bCs/>
          <w:iCs/>
          <w:sz w:val="24"/>
          <w:szCs w:val="24"/>
        </w:rPr>
      </w:pPr>
    </w:p>
    <w:p w:rsidR="00F70FF0" w:rsidRDefault="003C762D" w:rsidP="00643EDB">
      <w:pPr>
        <w:tabs>
          <w:tab w:val="num" w:pos="860"/>
        </w:tabs>
        <w:spacing w:line="240" w:lineRule="auto"/>
        <w:ind w:firstLine="0"/>
        <w:rPr>
          <w:bCs/>
          <w:iCs/>
          <w:sz w:val="24"/>
          <w:szCs w:val="24"/>
        </w:rPr>
      </w:pPr>
      <w:r w:rsidRPr="00BA1AF6">
        <w:rPr>
          <w:b/>
          <w:bCs/>
          <w:iCs/>
          <w:color w:val="FF0000"/>
          <w:sz w:val="22"/>
          <w:szCs w:val="22"/>
        </w:rPr>
        <w:t>*</w:t>
      </w:r>
      <w:r w:rsidRPr="00BA1AF6">
        <w:rPr>
          <w:bCs/>
          <w:iCs/>
          <w:sz w:val="22"/>
          <w:szCs w:val="22"/>
        </w:rPr>
        <w:t>1</w:t>
      </w:r>
      <w:r w:rsidR="0008317E" w:rsidRPr="00BA1AF6">
        <w:rPr>
          <w:bCs/>
          <w:iCs/>
          <w:sz w:val="22"/>
          <w:szCs w:val="22"/>
        </w:rPr>
        <w:t>2</w:t>
      </w:r>
      <w:r w:rsidRPr="00BA1AF6">
        <w:rPr>
          <w:bCs/>
          <w:iCs/>
          <w:sz w:val="22"/>
          <w:szCs w:val="22"/>
        </w:rPr>
        <w:t>. Возможно ли делегирование органам МСУ исполнени</w:t>
      </w:r>
      <w:r w:rsidR="00F06B09" w:rsidRPr="00BA1AF6">
        <w:rPr>
          <w:bCs/>
          <w:iCs/>
          <w:sz w:val="22"/>
          <w:szCs w:val="22"/>
        </w:rPr>
        <w:t>е отдельных</w:t>
      </w:r>
      <w:r w:rsidRPr="00BA1AF6">
        <w:rPr>
          <w:bCs/>
          <w:iCs/>
          <w:sz w:val="22"/>
          <w:szCs w:val="22"/>
        </w:rPr>
        <w:t xml:space="preserve"> федеральных полномочий Указами Президента РФ?</w:t>
      </w:r>
      <w:r>
        <w:rPr>
          <w:bCs/>
          <w:iCs/>
          <w:sz w:val="24"/>
          <w:szCs w:val="24"/>
        </w:rPr>
        <w:t xml:space="preserve"> </w:t>
      </w:r>
      <w:r w:rsidRPr="000949E9">
        <w:rPr>
          <w:b/>
          <w:bCs/>
          <w:iCs/>
        </w:rPr>
        <w:t xml:space="preserve">(нет: </w:t>
      </w:r>
      <w:r w:rsidRPr="000949E9">
        <w:rPr>
          <w:b/>
          <w:bCs/>
          <w:i/>
          <w:iCs/>
        </w:rPr>
        <w:t>запрещено</w:t>
      </w:r>
      <w:r w:rsidRPr="000949E9">
        <w:rPr>
          <w:b/>
          <w:bCs/>
          <w:iCs/>
        </w:rPr>
        <w:t xml:space="preserve"> зак-вом РФ)</w:t>
      </w:r>
    </w:p>
    <w:p w:rsidR="00F70FF0" w:rsidRDefault="00F70FF0" w:rsidP="00643EDB">
      <w:pPr>
        <w:tabs>
          <w:tab w:val="num" w:pos="860"/>
        </w:tabs>
        <w:spacing w:line="240" w:lineRule="auto"/>
        <w:ind w:firstLine="0"/>
        <w:rPr>
          <w:bCs/>
          <w:iCs/>
          <w:sz w:val="24"/>
          <w:szCs w:val="24"/>
        </w:rPr>
      </w:pPr>
    </w:p>
    <w:p w:rsidR="00F70FF0" w:rsidRPr="00BA1AF6" w:rsidRDefault="003C762D" w:rsidP="00643EDB">
      <w:pPr>
        <w:tabs>
          <w:tab w:val="num" w:pos="860"/>
        </w:tabs>
        <w:spacing w:line="240" w:lineRule="auto"/>
        <w:ind w:firstLine="0"/>
        <w:rPr>
          <w:bCs/>
          <w:iCs/>
          <w:sz w:val="22"/>
          <w:szCs w:val="22"/>
        </w:rPr>
      </w:pPr>
      <w:r w:rsidRPr="00BA1AF6">
        <w:rPr>
          <w:b/>
          <w:bCs/>
          <w:iCs/>
          <w:color w:val="FF0000"/>
          <w:sz w:val="22"/>
          <w:szCs w:val="22"/>
        </w:rPr>
        <w:t>*</w:t>
      </w:r>
      <w:r w:rsidRPr="00BA1AF6">
        <w:rPr>
          <w:bCs/>
          <w:iCs/>
          <w:sz w:val="22"/>
          <w:szCs w:val="22"/>
        </w:rPr>
        <w:t>1</w:t>
      </w:r>
      <w:r w:rsidR="0008317E" w:rsidRPr="00BA1AF6">
        <w:rPr>
          <w:bCs/>
          <w:iCs/>
          <w:sz w:val="22"/>
          <w:szCs w:val="22"/>
        </w:rPr>
        <w:t>3</w:t>
      </w:r>
      <w:r w:rsidRPr="00BA1AF6">
        <w:rPr>
          <w:bCs/>
          <w:iCs/>
          <w:sz w:val="22"/>
          <w:szCs w:val="22"/>
        </w:rPr>
        <w:t xml:space="preserve">. Перечислите </w:t>
      </w:r>
      <w:r w:rsidR="00A424BD" w:rsidRPr="00BA1AF6">
        <w:rPr>
          <w:bCs/>
          <w:iCs/>
          <w:sz w:val="22"/>
          <w:szCs w:val="22"/>
        </w:rPr>
        <w:t xml:space="preserve">не менее </w:t>
      </w:r>
      <w:r w:rsidR="00112FA5" w:rsidRPr="00BA1AF6">
        <w:rPr>
          <w:bCs/>
          <w:iCs/>
          <w:sz w:val="22"/>
          <w:szCs w:val="22"/>
        </w:rPr>
        <w:t>4</w:t>
      </w:r>
      <w:r w:rsidR="00A424BD" w:rsidRPr="00BA1AF6">
        <w:rPr>
          <w:bCs/>
          <w:iCs/>
          <w:sz w:val="22"/>
          <w:szCs w:val="22"/>
        </w:rPr>
        <w:t xml:space="preserve">-х </w:t>
      </w:r>
      <w:r w:rsidRPr="00BA1AF6">
        <w:rPr>
          <w:bCs/>
          <w:iCs/>
          <w:sz w:val="22"/>
          <w:szCs w:val="22"/>
        </w:rPr>
        <w:t>критери</w:t>
      </w:r>
      <w:r w:rsidR="00A424BD" w:rsidRPr="00BA1AF6">
        <w:rPr>
          <w:bCs/>
          <w:iCs/>
          <w:sz w:val="22"/>
          <w:szCs w:val="22"/>
        </w:rPr>
        <w:t>ев</w:t>
      </w:r>
      <w:r w:rsidRPr="00BA1AF6">
        <w:rPr>
          <w:bCs/>
          <w:iCs/>
          <w:sz w:val="22"/>
          <w:szCs w:val="22"/>
        </w:rPr>
        <w:t xml:space="preserve"> </w:t>
      </w:r>
      <w:r w:rsidR="00A424BD" w:rsidRPr="00BA1AF6">
        <w:rPr>
          <w:bCs/>
          <w:iCs/>
          <w:sz w:val="22"/>
          <w:szCs w:val="22"/>
        </w:rPr>
        <w:t>сформированности (</w:t>
      </w:r>
      <w:r w:rsidRPr="00BA1AF6">
        <w:rPr>
          <w:bCs/>
          <w:iCs/>
          <w:sz w:val="22"/>
          <w:szCs w:val="22"/>
        </w:rPr>
        <w:t>зрелости</w:t>
      </w:r>
      <w:r w:rsidR="00A424BD" w:rsidRPr="00BA1AF6">
        <w:rPr>
          <w:bCs/>
          <w:iCs/>
          <w:sz w:val="22"/>
          <w:szCs w:val="22"/>
        </w:rPr>
        <w:t>)</w:t>
      </w:r>
      <w:r w:rsidRPr="00BA1AF6">
        <w:rPr>
          <w:bCs/>
          <w:iCs/>
          <w:sz w:val="22"/>
          <w:szCs w:val="22"/>
        </w:rPr>
        <w:t xml:space="preserve"> публичной (государстве</w:t>
      </w:r>
      <w:r w:rsidRPr="00BA1AF6">
        <w:rPr>
          <w:bCs/>
          <w:iCs/>
          <w:sz w:val="22"/>
          <w:szCs w:val="22"/>
        </w:rPr>
        <w:t>н</w:t>
      </w:r>
      <w:r w:rsidRPr="00BA1AF6">
        <w:rPr>
          <w:bCs/>
          <w:iCs/>
          <w:sz w:val="22"/>
          <w:szCs w:val="22"/>
        </w:rPr>
        <w:t>ной, муниципальной) услуги как объекта управления.</w:t>
      </w:r>
    </w:p>
    <w:p w:rsidR="003C762D" w:rsidRPr="000949E9" w:rsidRDefault="003C762D" w:rsidP="003C762D">
      <w:pPr>
        <w:tabs>
          <w:tab w:val="num" w:pos="860"/>
        </w:tabs>
        <w:spacing w:line="240" w:lineRule="auto"/>
        <w:ind w:left="284" w:hanging="284"/>
        <w:rPr>
          <w:b/>
          <w:bCs/>
          <w:iCs/>
        </w:rPr>
      </w:pPr>
      <w:r w:rsidRPr="000949E9">
        <w:rPr>
          <w:b/>
          <w:bCs/>
          <w:iCs/>
        </w:rPr>
        <w:t>1. Установлена прямая и очевидная связь между ВФЗ/ВРЗ/ВМЗ и услугами</w:t>
      </w:r>
      <w:r w:rsidR="000949E9">
        <w:rPr>
          <w:b/>
          <w:bCs/>
          <w:iCs/>
        </w:rPr>
        <w:t xml:space="preserve">, </w:t>
      </w:r>
      <w:r w:rsidRPr="000949E9">
        <w:rPr>
          <w:b/>
          <w:bCs/>
          <w:iCs/>
        </w:rPr>
        <w:t>т.</w:t>
      </w:r>
      <w:r w:rsidR="000949E9">
        <w:rPr>
          <w:b/>
          <w:bCs/>
          <w:iCs/>
        </w:rPr>
        <w:t xml:space="preserve"> е</w:t>
      </w:r>
      <w:r w:rsidRPr="000949E9">
        <w:rPr>
          <w:b/>
          <w:bCs/>
          <w:iCs/>
        </w:rPr>
        <w:t>. «разложить» ВФЗ/ВРЗ/ВМЗ на услуги, обязательства, функции</w:t>
      </w:r>
      <w:r w:rsidR="000949E9">
        <w:rPr>
          <w:b/>
          <w:bCs/>
          <w:iCs/>
        </w:rPr>
        <w:t>.</w:t>
      </w:r>
    </w:p>
    <w:p w:rsidR="003C762D" w:rsidRPr="000949E9" w:rsidRDefault="003C762D" w:rsidP="003C762D">
      <w:pPr>
        <w:tabs>
          <w:tab w:val="num" w:pos="860"/>
        </w:tabs>
        <w:spacing w:line="240" w:lineRule="auto"/>
        <w:ind w:left="284" w:hanging="284"/>
        <w:rPr>
          <w:b/>
          <w:bCs/>
          <w:iCs/>
        </w:rPr>
      </w:pPr>
      <w:r w:rsidRPr="000949E9">
        <w:rPr>
          <w:b/>
          <w:bCs/>
          <w:iCs/>
        </w:rPr>
        <w:t>2. По каждой услуге определён конечный р</w:t>
      </w:r>
      <w:r w:rsidR="000949E9" w:rsidRPr="000949E9">
        <w:rPr>
          <w:b/>
          <w:bCs/>
          <w:iCs/>
        </w:rPr>
        <w:t>езультат её предоставления = кон</w:t>
      </w:r>
      <w:r w:rsidRPr="000949E9">
        <w:rPr>
          <w:b/>
          <w:bCs/>
          <w:iCs/>
        </w:rPr>
        <w:t>кретные показатели уро</w:t>
      </w:r>
      <w:r w:rsidRPr="000949E9">
        <w:rPr>
          <w:b/>
          <w:bCs/>
          <w:iCs/>
        </w:rPr>
        <w:t>в</w:t>
      </w:r>
      <w:r w:rsidRPr="000949E9">
        <w:rPr>
          <w:b/>
          <w:bCs/>
          <w:iCs/>
        </w:rPr>
        <w:t>ня удовлетворенности общественной потребности</w:t>
      </w:r>
      <w:r w:rsidR="000949E9">
        <w:rPr>
          <w:b/>
          <w:bCs/>
          <w:iCs/>
        </w:rPr>
        <w:t>.</w:t>
      </w:r>
    </w:p>
    <w:p w:rsidR="003C762D" w:rsidRPr="000949E9" w:rsidRDefault="003C762D" w:rsidP="003C762D">
      <w:pPr>
        <w:tabs>
          <w:tab w:val="num" w:pos="860"/>
        </w:tabs>
        <w:spacing w:line="240" w:lineRule="auto"/>
        <w:ind w:left="284" w:hanging="284"/>
        <w:rPr>
          <w:b/>
          <w:bCs/>
          <w:iCs/>
        </w:rPr>
      </w:pPr>
      <w:r w:rsidRPr="000949E9">
        <w:rPr>
          <w:b/>
          <w:bCs/>
          <w:iCs/>
        </w:rPr>
        <w:t>3. Все ВФЗ/ВРЗ/ВМЗ и услуги распредел</w:t>
      </w:r>
      <w:r w:rsidR="000949E9" w:rsidRPr="000949E9">
        <w:rPr>
          <w:b/>
          <w:bCs/>
          <w:iCs/>
        </w:rPr>
        <w:t>ены (закреплены) за «центрами от</w:t>
      </w:r>
      <w:r w:rsidRPr="000949E9">
        <w:rPr>
          <w:b/>
          <w:bCs/>
          <w:iCs/>
        </w:rPr>
        <w:t>ветственности» (= орган власти, который отвечает за конечный результат)</w:t>
      </w:r>
      <w:r w:rsidR="000949E9">
        <w:rPr>
          <w:b/>
          <w:bCs/>
          <w:iCs/>
        </w:rPr>
        <w:t>.</w:t>
      </w:r>
    </w:p>
    <w:p w:rsidR="003C762D" w:rsidRPr="000949E9" w:rsidRDefault="003C762D" w:rsidP="003C762D">
      <w:pPr>
        <w:tabs>
          <w:tab w:val="num" w:pos="860"/>
        </w:tabs>
        <w:spacing w:line="240" w:lineRule="auto"/>
        <w:ind w:left="284" w:hanging="284"/>
        <w:rPr>
          <w:b/>
          <w:bCs/>
          <w:iCs/>
        </w:rPr>
      </w:pPr>
      <w:r w:rsidRPr="000949E9">
        <w:rPr>
          <w:b/>
          <w:bCs/>
          <w:iCs/>
        </w:rPr>
        <w:t>4. Все услуги учтены в «сводном» Перечне и Реестре</w:t>
      </w:r>
      <w:r w:rsidR="000949E9">
        <w:rPr>
          <w:b/>
          <w:bCs/>
          <w:iCs/>
        </w:rPr>
        <w:t>.</w:t>
      </w:r>
    </w:p>
    <w:p w:rsidR="003C762D" w:rsidRPr="000949E9" w:rsidRDefault="003C762D" w:rsidP="003C762D">
      <w:pPr>
        <w:tabs>
          <w:tab w:val="num" w:pos="860"/>
        </w:tabs>
        <w:spacing w:line="240" w:lineRule="auto"/>
        <w:ind w:left="284" w:hanging="284"/>
        <w:rPr>
          <w:b/>
          <w:bCs/>
          <w:iCs/>
        </w:rPr>
      </w:pPr>
      <w:r w:rsidRPr="000949E9">
        <w:rPr>
          <w:b/>
          <w:bCs/>
          <w:iCs/>
        </w:rPr>
        <w:t>5. Приняты стандарты качества и административные регламенты предоставления услуг</w:t>
      </w:r>
      <w:r w:rsidR="000949E9">
        <w:rPr>
          <w:b/>
          <w:bCs/>
          <w:iCs/>
        </w:rPr>
        <w:t>.</w:t>
      </w:r>
    </w:p>
    <w:p w:rsidR="003C762D" w:rsidRPr="000949E9" w:rsidRDefault="003C762D" w:rsidP="003C762D">
      <w:pPr>
        <w:tabs>
          <w:tab w:val="num" w:pos="860"/>
        </w:tabs>
        <w:spacing w:line="240" w:lineRule="auto"/>
        <w:ind w:left="284" w:hanging="284"/>
        <w:rPr>
          <w:b/>
          <w:bCs/>
          <w:iCs/>
        </w:rPr>
      </w:pPr>
      <w:r w:rsidRPr="000949E9">
        <w:rPr>
          <w:b/>
          <w:bCs/>
          <w:iCs/>
        </w:rPr>
        <w:t>6. Принята методика оценки качества услуг потребителями</w:t>
      </w:r>
      <w:r w:rsidR="000949E9">
        <w:rPr>
          <w:b/>
          <w:bCs/>
          <w:iCs/>
        </w:rPr>
        <w:t>.</w:t>
      </w:r>
    </w:p>
    <w:p w:rsidR="00F70FF0" w:rsidRPr="000949E9" w:rsidRDefault="000949E9" w:rsidP="003C762D">
      <w:pPr>
        <w:tabs>
          <w:tab w:val="num" w:pos="860"/>
        </w:tabs>
        <w:spacing w:line="240" w:lineRule="auto"/>
        <w:ind w:left="284" w:hanging="284"/>
        <w:rPr>
          <w:b/>
          <w:bCs/>
          <w:iCs/>
        </w:rPr>
      </w:pPr>
      <w:r w:rsidRPr="000949E9">
        <w:rPr>
          <w:b/>
          <w:bCs/>
          <w:iCs/>
        </w:rPr>
        <w:t xml:space="preserve">7. Принята </w:t>
      </w:r>
      <w:r w:rsidR="003C762D" w:rsidRPr="000949E9">
        <w:rPr>
          <w:b/>
          <w:bCs/>
          <w:iCs/>
        </w:rPr>
        <w:t xml:space="preserve">методика учета результатов оценки качества услуг при определении размера зарплаты и карьеры руководителя органа госвласти </w:t>
      </w:r>
      <w:r w:rsidRPr="000949E9">
        <w:rPr>
          <w:b/>
          <w:bCs/>
          <w:iCs/>
        </w:rPr>
        <w:t>(</w:t>
      </w:r>
      <w:r w:rsidR="003C762D" w:rsidRPr="000949E9">
        <w:rPr>
          <w:b/>
          <w:bCs/>
          <w:iCs/>
        </w:rPr>
        <w:t>органа МСУ</w:t>
      </w:r>
      <w:r w:rsidRPr="000949E9">
        <w:rPr>
          <w:b/>
          <w:bCs/>
          <w:iCs/>
        </w:rPr>
        <w:t>)</w:t>
      </w:r>
      <w:r w:rsidR="003C762D" w:rsidRPr="000949E9">
        <w:rPr>
          <w:b/>
          <w:bCs/>
          <w:iCs/>
        </w:rPr>
        <w:t>, руководителя организации-поставщика и организации-поставщика.</w:t>
      </w:r>
    </w:p>
    <w:p w:rsidR="00F70FF0" w:rsidRPr="00BA1AF6" w:rsidRDefault="00F70FF0" w:rsidP="00643EDB">
      <w:pPr>
        <w:tabs>
          <w:tab w:val="num" w:pos="860"/>
        </w:tabs>
        <w:spacing w:line="240" w:lineRule="auto"/>
        <w:ind w:firstLine="0"/>
        <w:rPr>
          <w:bCs/>
          <w:iCs/>
          <w:sz w:val="22"/>
          <w:szCs w:val="22"/>
        </w:rPr>
      </w:pPr>
    </w:p>
    <w:p w:rsidR="00F70FF0" w:rsidRPr="00BA1AF6" w:rsidRDefault="000949E9" w:rsidP="00643EDB">
      <w:pPr>
        <w:tabs>
          <w:tab w:val="num" w:pos="860"/>
        </w:tabs>
        <w:spacing w:line="240" w:lineRule="auto"/>
        <w:ind w:firstLine="0"/>
        <w:rPr>
          <w:bCs/>
          <w:iCs/>
          <w:sz w:val="22"/>
          <w:szCs w:val="22"/>
        </w:rPr>
      </w:pPr>
      <w:r w:rsidRPr="00BA1AF6">
        <w:rPr>
          <w:b/>
          <w:bCs/>
          <w:iCs/>
          <w:color w:val="FF0000"/>
          <w:sz w:val="22"/>
          <w:szCs w:val="22"/>
        </w:rPr>
        <w:t>*</w:t>
      </w:r>
      <w:r w:rsidRPr="00BA1AF6">
        <w:rPr>
          <w:bCs/>
          <w:iCs/>
          <w:sz w:val="22"/>
          <w:szCs w:val="22"/>
        </w:rPr>
        <w:t>1</w:t>
      </w:r>
      <w:r w:rsidR="0008317E" w:rsidRPr="00BA1AF6">
        <w:rPr>
          <w:bCs/>
          <w:iCs/>
          <w:sz w:val="22"/>
          <w:szCs w:val="22"/>
        </w:rPr>
        <w:t>4</w:t>
      </w:r>
      <w:r w:rsidRPr="00BA1AF6">
        <w:rPr>
          <w:bCs/>
          <w:iCs/>
          <w:sz w:val="22"/>
          <w:szCs w:val="22"/>
        </w:rPr>
        <w:t>. В каком федеральном правовом акте указан перечень платных административных услуг, пр</w:t>
      </w:r>
      <w:r w:rsidRPr="00BA1AF6">
        <w:rPr>
          <w:bCs/>
          <w:iCs/>
          <w:sz w:val="22"/>
          <w:szCs w:val="22"/>
        </w:rPr>
        <w:t>е</w:t>
      </w:r>
      <w:r w:rsidRPr="00BA1AF6">
        <w:rPr>
          <w:bCs/>
          <w:iCs/>
          <w:sz w:val="22"/>
          <w:szCs w:val="22"/>
        </w:rPr>
        <w:t>доставляемых при обращении граждан?</w:t>
      </w:r>
    </w:p>
    <w:p w:rsidR="00F70FF0" w:rsidRPr="000949E9" w:rsidRDefault="000949E9" w:rsidP="00643EDB">
      <w:pPr>
        <w:tabs>
          <w:tab w:val="num" w:pos="860"/>
        </w:tabs>
        <w:spacing w:line="240" w:lineRule="auto"/>
        <w:ind w:firstLine="0"/>
        <w:rPr>
          <w:b/>
          <w:bCs/>
          <w:iCs/>
        </w:rPr>
      </w:pPr>
      <w:r w:rsidRPr="000949E9">
        <w:rPr>
          <w:b/>
          <w:bCs/>
          <w:iCs/>
        </w:rPr>
        <w:t>Налоговый кодекс РФ (статьи 333.19-333.33)</w:t>
      </w:r>
    </w:p>
    <w:p w:rsidR="00F70FF0" w:rsidRPr="00BA1AF6" w:rsidRDefault="00F70FF0" w:rsidP="00643EDB">
      <w:pPr>
        <w:tabs>
          <w:tab w:val="num" w:pos="860"/>
        </w:tabs>
        <w:spacing w:line="240" w:lineRule="auto"/>
        <w:ind w:firstLine="0"/>
        <w:rPr>
          <w:bCs/>
          <w:iCs/>
          <w:sz w:val="22"/>
          <w:szCs w:val="22"/>
        </w:rPr>
      </w:pPr>
    </w:p>
    <w:p w:rsidR="00F70FF0" w:rsidRDefault="00CD095C" w:rsidP="00643EDB">
      <w:pPr>
        <w:tabs>
          <w:tab w:val="num" w:pos="860"/>
        </w:tabs>
        <w:spacing w:line="240" w:lineRule="auto"/>
        <w:ind w:firstLine="0"/>
        <w:rPr>
          <w:bCs/>
          <w:iCs/>
          <w:sz w:val="24"/>
          <w:szCs w:val="24"/>
        </w:rPr>
      </w:pPr>
      <w:r w:rsidRPr="00BA1AF6">
        <w:rPr>
          <w:b/>
          <w:bCs/>
          <w:iCs/>
          <w:color w:val="FF0000"/>
          <w:sz w:val="22"/>
          <w:szCs w:val="22"/>
        </w:rPr>
        <w:t>*</w:t>
      </w:r>
      <w:r w:rsidR="000949E9" w:rsidRPr="00BA1AF6">
        <w:rPr>
          <w:bCs/>
          <w:iCs/>
          <w:sz w:val="22"/>
          <w:szCs w:val="22"/>
        </w:rPr>
        <w:t>1</w:t>
      </w:r>
      <w:r w:rsidR="0008317E" w:rsidRPr="00BA1AF6">
        <w:rPr>
          <w:bCs/>
          <w:iCs/>
          <w:sz w:val="22"/>
          <w:szCs w:val="22"/>
        </w:rPr>
        <w:t>5</w:t>
      </w:r>
      <w:r w:rsidR="000949E9" w:rsidRPr="00BA1AF6">
        <w:rPr>
          <w:bCs/>
          <w:iCs/>
          <w:sz w:val="22"/>
          <w:szCs w:val="22"/>
        </w:rPr>
        <w:t>. Как называется расширенный Перечень услуг (база данных), ведущаяся в электронном виде, которая содержит (по принципу вложенных таблиц) детальную информацию для потребителей и для поставщиков услуг, а также субъектов регулирования (органов МСУ и госорганов), свободный и непрерывный доступ к которой должен быть обеспечен в сети Интернет?</w:t>
      </w:r>
      <w:r w:rsidR="000949E9">
        <w:rPr>
          <w:bCs/>
          <w:iCs/>
          <w:sz w:val="24"/>
          <w:szCs w:val="24"/>
        </w:rPr>
        <w:t xml:space="preserve"> </w:t>
      </w:r>
      <w:r w:rsidR="000949E9" w:rsidRPr="000949E9">
        <w:rPr>
          <w:b/>
          <w:bCs/>
          <w:iCs/>
        </w:rPr>
        <w:t>(</w:t>
      </w:r>
      <w:r>
        <w:rPr>
          <w:b/>
          <w:bCs/>
          <w:iCs/>
        </w:rPr>
        <w:t>отраслевой или сво</w:t>
      </w:r>
      <w:r>
        <w:rPr>
          <w:b/>
          <w:bCs/>
          <w:iCs/>
        </w:rPr>
        <w:t>д</w:t>
      </w:r>
      <w:r>
        <w:rPr>
          <w:b/>
          <w:bCs/>
          <w:iCs/>
        </w:rPr>
        <w:t xml:space="preserve">ный </w:t>
      </w:r>
      <w:r w:rsidR="000949E9" w:rsidRPr="000949E9">
        <w:rPr>
          <w:b/>
          <w:bCs/>
          <w:iCs/>
        </w:rPr>
        <w:t>реестр публичных услуг)</w:t>
      </w:r>
    </w:p>
    <w:p w:rsidR="00F70FF0" w:rsidRDefault="00F70FF0" w:rsidP="00643EDB">
      <w:pPr>
        <w:tabs>
          <w:tab w:val="num" w:pos="860"/>
        </w:tabs>
        <w:spacing w:line="240" w:lineRule="auto"/>
        <w:ind w:firstLine="0"/>
        <w:rPr>
          <w:bCs/>
          <w:iCs/>
          <w:sz w:val="24"/>
          <w:szCs w:val="24"/>
        </w:rPr>
      </w:pPr>
    </w:p>
    <w:p w:rsidR="005905DB" w:rsidRPr="00BA1AF6" w:rsidRDefault="00CD095C" w:rsidP="00CD095C">
      <w:pPr>
        <w:tabs>
          <w:tab w:val="num" w:pos="860"/>
        </w:tabs>
        <w:spacing w:line="240" w:lineRule="auto"/>
        <w:ind w:firstLine="0"/>
        <w:rPr>
          <w:bCs/>
          <w:iCs/>
          <w:sz w:val="22"/>
          <w:szCs w:val="22"/>
        </w:rPr>
      </w:pPr>
      <w:r w:rsidRPr="00BA1AF6">
        <w:rPr>
          <w:bCs/>
          <w:iCs/>
          <w:color w:val="FF0000"/>
          <w:sz w:val="22"/>
          <w:szCs w:val="22"/>
        </w:rPr>
        <w:t>*</w:t>
      </w:r>
      <w:r w:rsidRPr="00BA1AF6">
        <w:rPr>
          <w:bCs/>
          <w:iCs/>
          <w:sz w:val="22"/>
          <w:szCs w:val="22"/>
        </w:rPr>
        <w:t>1</w:t>
      </w:r>
      <w:r w:rsidR="005905DB" w:rsidRPr="00BA1AF6">
        <w:rPr>
          <w:bCs/>
          <w:iCs/>
          <w:sz w:val="22"/>
          <w:szCs w:val="22"/>
        </w:rPr>
        <w:t>6</w:t>
      </w:r>
      <w:r w:rsidRPr="00BA1AF6">
        <w:rPr>
          <w:bCs/>
          <w:iCs/>
          <w:sz w:val="22"/>
          <w:szCs w:val="22"/>
        </w:rPr>
        <w:t xml:space="preserve">. </w:t>
      </w:r>
      <w:r w:rsidR="005905DB" w:rsidRPr="00BA1AF6">
        <w:rPr>
          <w:bCs/>
          <w:iCs/>
          <w:sz w:val="22"/>
          <w:szCs w:val="22"/>
        </w:rPr>
        <w:t>Дайте</w:t>
      </w:r>
      <w:r w:rsidRPr="00BA1AF6">
        <w:rPr>
          <w:bCs/>
          <w:iCs/>
          <w:sz w:val="22"/>
          <w:szCs w:val="22"/>
        </w:rPr>
        <w:t xml:space="preserve"> </w:t>
      </w:r>
      <w:r w:rsidR="005905DB" w:rsidRPr="00BA1AF6">
        <w:rPr>
          <w:bCs/>
          <w:iCs/>
          <w:sz w:val="22"/>
          <w:szCs w:val="22"/>
        </w:rPr>
        <w:t>определение понятия «одно окно».</w:t>
      </w:r>
    </w:p>
    <w:p w:rsidR="00CD095C" w:rsidRPr="005905DB" w:rsidRDefault="00CD095C" w:rsidP="00CD095C">
      <w:pPr>
        <w:tabs>
          <w:tab w:val="num" w:pos="860"/>
        </w:tabs>
        <w:spacing w:line="240" w:lineRule="auto"/>
        <w:ind w:firstLine="0"/>
        <w:rPr>
          <w:b/>
          <w:bCs/>
          <w:iCs/>
        </w:rPr>
      </w:pPr>
      <w:r w:rsidRPr="005905DB">
        <w:rPr>
          <w:b/>
          <w:bCs/>
          <w:iCs/>
        </w:rPr>
        <w:t>технология предоставления услуг для граждан и бизнеса, при которой приём (выдача) документов заявителя производится однократно и единовременно, а все необходимые дальнейшие процедуры осуществляются органами власти или МФЦ без участия заявителя в соответствии с утвержденным админис</w:t>
      </w:r>
      <w:r w:rsidR="005905DB">
        <w:rPr>
          <w:b/>
          <w:bCs/>
          <w:iCs/>
        </w:rPr>
        <w:t>тративным регламентом.</w:t>
      </w:r>
    </w:p>
    <w:p w:rsidR="00CD095C" w:rsidRDefault="00CD095C" w:rsidP="00643EDB">
      <w:pPr>
        <w:tabs>
          <w:tab w:val="num" w:pos="860"/>
        </w:tabs>
        <w:spacing w:line="240" w:lineRule="auto"/>
        <w:ind w:firstLine="0"/>
        <w:rPr>
          <w:bCs/>
          <w:iCs/>
          <w:sz w:val="24"/>
          <w:szCs w:val="24"/>
        </w:rPr>
      </w:pPr>
    </w:p>
    <w:p w:rsidR="005905DB" w:rsidRPr="00BA1AF6" w:rsidRDefault="005905DB" w:rsidP="00643EDB">
      <w:pPr>
        <w:tabs>
          <w:tab w:val="num" w:pos="860"/>
        </w:tabs>
        <w:spacing w:line="240" w:lineRule="auto"/>
        <w:ind w:firstLine="0"/>
        <w:rPr>
          <w:bCs/>
          <w:iCs/>
          <w:spacing w:val="-8"/>
          <w:kern w:val="24"/>
          <w:sz w:val="22"/>
          <w:szCs w:val="22"/>
        </w:rPr>
      </w:pPr>
      <w:r w:rsidRPr="00BA1AF6">
        <w:rPr>
          <w:b/>
          <w:bCs/>
          <w:iCs/>
          <w:color w:val="FF0000"/>
          <w:spacing w:val="-8"/>
          <w:kern w:val="24"/>
          <w:sz w:val="22"/>
          <w:szCs w:val="22"/>
        </w:rPr>
        <w:t>*</w:t>
      </w:r>
      <w:r w:rsidRPr="00BA1AF6">
        <w:rPr>
          <w:bCs/>
          <w:iCs/>
          <w:spacing w:val="-8"/>
          <w:kern w:val="24"/>
          <w:sz w:val="22"/>
          <w:szCs w:val="22"/>
        </w:rPr>
        <w:t>17. Назовите «</w:t>
      </w:r>
      <w:r w:rsidRPr="00BA1AF6">
        <w:rPr>
          <w:bCs/>
          <w:i/>
          <w:iCs/>
          <w:spacing w:val="-8"/>
          <w:kern w:val="24"/>
          <w:sz w:val="22"/>
          <w:szCs w:val="22"/>
        </w:rPr>
        <w:t>предмет муниципального контроля</w:t>
      </w:r>
      <w:r w:rsidRPr="00BA1AF6">
        <w:rPr>
          <w:bCs/>
          <w:iCs/>
          <w:spacing w:val="-8"/>
          <w:kern w:val="24"/>
          <w:sz w:val="22"/>
          <w:szCs w:val="22"/>
        </w:rPr>
        <w:t xml:space="preserve"> предоставления федеральных госуслуг».</w:t>
      </w:r>
    </w:p>
    <w:p w:rsidR="005905DB" w:rsidRPr="005905DB" w:rsidRDefault="005905DB" w:rsidP="00643EDB">
      <w:pPr>
        <w:tabs>
          <w:tab w:val="num" w:pos="860"/>
        </w:tabs>
        <w:spacing w:line="240" w:lineRule="auto"/>
        <w:ind w:firstLine="0"/>
        <w:rPr>
          <w:b/>
          <w:bCs/>
          <w:iCs/>
        </w:rPr>
      </w:pPr>
      <w:r w:rsidRPr="005905DB">
        <w:rPr>
          <w:b/>
          <w:bCs/>
          <w:iCs/>
        </w:rPr>
        <w:t>уровень удовлетворённости граждан качеством федеральных госуслуг;</w:t>
      </w:r>
    </w:p>
    <w:p w:rsidR="00F70FF0" w:rsidRDefault="00F70FF0" w:rsidP="00643EDB">
      <w:pPr>
        <w:tabs>
          <w:tab w:val="num" w:pos="860"/>
        </w:tabs>
        <w:spacing w:line="240" w:lineRule="auto"/>
        <w:ind w:firstLine="0"/>
        <w:rPr>
          <w:bCs/>
          <w:iCs/>
          <w:sz w:val="24"/>
          <w:szCs w:val="24"/>
        </w:rPr>
      </w:pPr>
    </w:p>
    <w:p w:rsidR="005905DB" w:rsidRPr="00BA1AF6" w:rsidRDefault="005905DB" w:rsidP="00643EDB">
      <w:pPr>
        <w:tabs>
          <w:tab w:val="num" w:pos="860"/>
        </w:tabs>
        <w:spacing w:line="240" w:lineRule="auto"/>
        <w:ind w:firstLine="0"/>
        <w:rPr>
          <w:bCs/>
          <w:iCs/>
          <w:sz w:val="22"/>
          <w:szCs w:val="22"/>
        </w:rPr>
      </w:pPr>
      <w:r w:rsidRPr="00BA1AF6">
        <w:rPr>
          <w:b/>
          <w:bCs/>
          <w:iCs/>
          <w:color w:val="FF0000"/>
          <w:sz w:val="22"/>
          <w:szCs w:val="22"/>
        </w:rPr>
        <w:t>*</w:t>
      </w:r>
      <w:r w:rsidRPr="00BA1AF6">
        <w:rPr>
          <w:bCs/>
          <w:iCs/>
          <w:sz w:val="22"/>
          <w:szCs w:val="22"/>
        </w:rPr>
        <w:t xml:space="preserve">18. Укажите предмет для оценки </w:t>
      </w:r>
      <w:r w:rsidRPr="00BA1AF6">
        <w:rPr>
          <w:bCs/>
          <w:i/>
          <w:iCs/>
          <w:sz w:val="22"/>
          <w:szCs w:val="22"/>
        </w:rPr>
        <w:t>населением</w:t>
      </w:r>
      <w:r w:rsidRPr="00BA1AF6">
        <w:rPr>
          <w:bCs/>
          <w:iCs/>
          <w:sz w:val="22"/>
          <w:szCs w:val="22"/>
        </w:rPr>
        <w:t xml:space="preserve"> эффективности деятельности руководителей органов МСУ и поставщиков услуг, установленный Указом Президента РФ от 07.05.2012 № 601</w:t>
      </w:r>
    </w:p>
    <w:p w:rsidR="005905DB" w:rsidRPr="005905DB" w:rsidRDefault="005905DB" w:rsidP="005905DB">
      <w:pPr>
        <w:tabs>
          <w:tab w:val="num" w:pos="860"/>
        </w:tabs>
        <w:spacing w:line="240" w:lineRule="auto"/>
        <w:ind w:firstLine="0"/>
        <w:rPr>
          <w:b/>
          <w:bCs/>
          <w:iCs/>
        </w:rPr>
      </w:pPr>
      <w:r w:rsidRPr="005905DB">
        <w:rPr>
          <w:b/>
          <w:bCs/>
          <w:iCs/>
        </w:rPr>
        <w:t>уровень удовлетворенности услугами:</w:t>
      </w:r>
    </w:p>
    <w:p w:rsidR="005905DB" w:rsidRPr="005905DB" w:rsidRDefault="005905DB" w:rsidP="005905DB">
      <w:pPr>
        <w:tabs>
          <w:tab w:val="num" w:pos="860"/>
        </w:tabs>
        <w:spacing w:line="240" w:lineRule="auto"/>
        <w:ind w:left="317" w:hanging="317"/>
        <w:rPr>
          <w:b/>
          <w:bCs/>
          <w:iCs/>
        </w:rPr>
      </w:pPr>
      <w:r w:rsidRPr="005905DB">
        <w:rPr>
          <w:b/>
          <w:bCs/>
          <w:iCs/>
        </w:rPr>
        <w:t>а) по содержанию автодорог;</w:t>
      </w:r>
    </w:p>
    <w:p w:rsidR="005905DB" w:rsidRPr="005905DB" w:rsidRDefault="005905DB" w:rsidP="005905DB">
      <w:pPr>
        <w:tabs>
          <w:tab w:val="num" w:pos="860"/>
        </w:tabs>
        <w:spacing w:line="240" w:lineRule="auto"/>
        <w:ind w:left="317" w:hanging="317"/>
        <w:rPr>
          <w:b/>
          <w:bCs/>
          <w:iCs/>
        </w:rPr>
      </w:pPr>
      <w:r w:rsidRPr="005905DB">
        <w:rPr>
          <w:b/>
          <w:bCs/>
          <w:iCs/>
        </w:rPr>
        <w:t>в) муниципального пассажирского автотранспорта;</w:t>
      </w:r>
    </w:p>
    <w:p w:rsidR="005905DB" w:rsidRPr="005905DB" w:rsidRDefault="005905DB" w:rsidP="005905DB">
      <w:pPr>
        <w:tabs>
          <w:tab w:val="num" w:pos="860"/>
        </w:tabs>
        <w:spacing w:line="240" w:lineRule="auto"/>
        <w:ind w:firstLine="0"/>
        <w:rPr>
          <w:b/>
          <w:bCs/>
          <w:iCs/>
          <w:sz w:val="24"/>
          <w:szCs w:val="24"/>
        </w:rPr>
      </w:pPr>
      <w:r w:rsidRPr="005905DB">
        <w:rPr>
          <w:b/>
          <w:bCs/>
          <w:iCs/>
        </w:rPr>
        <w:t>г) ЖКХ.</w:t>
      </w:r>
    </w:p>
    <w:p w:rsidR="005905DB" w:rsidRDefault="005905DB" w:rsidP="00643EDB">
      <w:pPr>
        <w:tabs>
          <w:tab w:val="num" w:pos="860"/>
        </w:tabs>
        <w:spacing w:line="240" w:lineRule="auto"/>
        <w:ind w:firstLine="0"/>
        <w:rPr>
          <w:bCs/>
          <w:iCs/>
          <w:sz w:val="24"/>
          <w:szCs w:val="24"/>
        </w:rPr>
      </w:pPr>
    </w:p>
    <w:p w:rsidR="00D03A81" w:rsidRPr="00BA1AF6" w:rsidRDefault="00D03A81" w:rsidP="00643EDB">
      <w:pPr>
        <w:tabs>
          <w:tab w:val="num" w:pos="860"/>
        </w:tabs>
        <w:spacing w:line="240" w:lineRule="auto"/>
        <w:ind w:firstLine="0"/>
        <w:rPr>
          <w:bCs/>
          <w:iCs/>
          <w:sz w:val="22"/>
          <w:szCs w:val="22"/>
        </w:rPr>
      </w:pPr>
      <w:r w:rsidRPr="00BA1AF6">
        <w:rPr>
          <w:b/>
          <w:bCs/>
          <w:iCs/>
          <w:color w:val="FF0000"/>
          <w:sz w:val="22"/>
          <w:szCs w:val="22"/>
        </w:rPr>
        <w:t>*</w:t>
      </w:r>
      <w:r w:rsidRPr="00BA1AF6">
        <w:rPr>
          <w:bCs/>
          <w:iCs/>
          <w:sz w:val="22"/>
          <w:szCs w:val="22"/>
        </w:rPr>
        <w:t>19. Дайте определение понятия «качество услуги».</w:t>
      </w:r>
    </w:p>
    <w:p w:rsidR="00D03A81" w:rsidRPr="00D03A81" w:rsidRDefault="00D03A81" w:rsidP="00643EDB">
      <w:pPr>
        <w:tabs>
          <w:tab w:val="num" w:pos="860"/>
        </w:tabs>
        <w:spacing w:line="240" w:lineRule="auto"/>
        <w:ind w:firstLine="0"/>
        <w:rPr>
          <w:b/>
          <w:bCs/>
          <w:iCs/>
        </w:rPr>
      </w:pPr>
      <w:r w:rsidRPr="00D03A81">
        <w:rPr>
          <w:b/>
          <w:bCs/>
          <w:iCs/>
        </w:rPr>
        <w:t xml:space="preserve">способность услуги удовлетворять текущие и </w:t>
      </w:r>
      <w:r w:rsidRPr="00D03A81">
        <w:rPr>
          <w:b/>
          <w:bCs/>
          <w:i/>
          <w:iCs/>
        </w:rPr>
        <w:t>предполагаемые</w:t>
      </w:r>
      <w:r w:rsidRPr="00D03A81">
        <w:rPr>
          <w:b/>
          <w:bCs/>
          <w:iCs/>
        </w:rPr>
        <w:t xml:space="preserve"> потребности потребителя</w:t>
      </w:r>
    </w:p>
    <w:p w:rsidR="00D03A81" w:rsidRDefault="00D03A81" w:rsidP="00643EDB">
      <w:pPr>
        <w:tabs>
          <w:tab w:val="num" w:pos="860"/>
        </w:tabs>
        <w:spacing w:line="240" w:lineRule="auto"/>
        <w:ind w:firstLine="0"/>
        <w:rPr>
          <w:bCs/>
          <w:iCs/>
          <w:sz w:val="24"/>
          <w:szCs w:val="24"/>
        </w:rPr>
      </w:pPr>
    </w:p>
    <w:p w:rsidR="005905DB" w:rsidRPr="00BA1AF6" w:rsidRDefault="005905DB" w:rsidP="00643EDB">
      <w:pPr>
        <w:tabs>
          <w:tab w:val="num" w:pos="860"/>
        </w:tabs>
        <w:spacing w:line="240" w:lineRule="auto"/>
        <w:ind w:firstLine="0"/>
        <w:rPr>
          <w:bCs/>
          <w:iCs/>
          <w:sz w:val="22"/>
          <w:szCs w:val="22"/>
        </w:rPr>
      </w:pPr>
      <w:r w:rsidRPr="00BA1AF6">
        <w:rPr>
          <w:b/>
          <w:bCs/>
          <w:iCs/>
          <w:color w:val="FF0000"/>
          <w:sz w:val="22"/>
          <w:szCs w:val="22"/>
        </w:rPr>
        <w:t>*</w:t>
      </w:r>
      <w:r w:rsidR="00D03A81" w:rsidRPr="00BA1AF6">
        <w:rPr>
          <w:bCs/>
          <w:iCs/>
          <w:sz w:val="22"/>
          <w:szCs w:val="22"/>
        </w:rPr>
        <w:t>20</w:t>
      </w:r>
      <w:r w:rsidRPr="00BA1AF6">
        <w:rPr>
          <w:bCs/>
          <w:iCs/>
          <w:sz w:val="22"/>
          <w:szCs w:val="22"/>
        </w:rPr>
        <w:t xml:space="preserve">. Дайте определение понятия «стандарт качества» </w:t>
      </w:r>
      <w:r w:rsidRPr="00BA1AF6">
        <w:rPr>
          <w:bCs/>
          <w:i/>
          <w:iCs/>
          <w:sz w:val="22"/>
          <w:szCs w:val="22"/>
        </w:rPr>
        <w:t>муниципальной</w:t>
      </w:r>
      <w:r w:rsidRPr="00BA1AF6">
        <w:rPr>
          <w:bCs/>
          <w:iCs/>
          <w:sz w:val="22"/>
          <w:szCs w:val="22"/>
        </w:rPr>
        <w:t xml:space="preserve"> услуги.</w:t>
      </w:r>
    </w:p>
    <w:p w:rsidR="005905DB" w:rsidRPr="005905DB" w:rsidRDefault="005905DB" w:rsidP="00643EDB">
      <w:pPr>
        <w:tabs>
          <w:tab w:val="num" w:pos="860"/>
        </w:tabs>
        <w:spacing w:line="240" w:lineRule="auto"/>
        <w:ind w:firstLine="0"/>
        <w:rPr>
          <w:b/>
          <w:bCs/>
          <w:iCs/>
        </w:rPr>
      </w:pPr>
      <w:r w:rsidRPr="005905DB">
        <w:rPr>
          <w:b/>
          <w:bCs/>
          <w:iCs/>
        </w:rPr>
        <w:t>муниципальный правовой акт, описывающий минимальный набор качественных и количественных характеристик, отклонение от которых может нанести вред потребителю;</w:t>
      </w:r>
    </w:p>
    <w:p w:rsidR="005905DB" w:rsidRDefault="005905DB" w:rsidP="00643EDB">
      <w:pPr>
        <w:tabs>
          <w:tab w:val="num" w:pos="860"/>
        </w:tabs>
        <w:spacing w:line="240" w:lineRule="auto"/>
        <w:ind w:firstLine="0"/>
        <w:rPr>
          <w:bCs/>
          <w:iCs/>
          <w:sz w:val="24"/>
          <w:szCs w:val="24"/>
        </w:rPr>
      </w:pPr>
    </w:p>
    <w:p w:rsidR="00394685" w:rsidRDefault="00394685" w:rsidP="00385138">
      <w:pPr>
        <w:tabs>
          <w:tab w:val="num" w:pos="860"/>
        </w:tabs>
        <w:spacing w:line="240" w:lineRule="auto"/>
        <w:ind w:firstLine="0"/>
        <w:jc w:val="center"/>
        <w:rPr>
          <w:b/>
          <w:bCs/>
          <w:iCs/>
          <w:sz w:val="22"/>
          <w:szCs w:val="22"/>
        </w:rPr>
        <w:sectPr w:rsidR="00394685" w:rsidSect="003B4637">
          <w:pgSz w:w="11906" w:h="16838" w:code="9"/>
          <w:pgMar w:top="1134" w:right="851" w:bottom="1134" w:left="1701" w:header="709" w:footer="709" w:gutter="0"/>
          <w:cols w:space="708"/>
          <w:titlePg/>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01"/>
      </w:tblGrid>
      <w:tr w:rsidR="00385138" w:rsidRPr="00BA1AF6" w:rsidTr="00F06B09">
        <w:trPr>
          <w:tblHeader/>
          <w:jc w:val="center"/>
        </w:trPr>
        <w:tc>
          <w:tcPr>
            <w:tcW w:w="3369" w:type="dxa"/>
            <w:shd w:val="clear" w:color="auto" w:fill="auto"/>
          </w:tcPr>
          <w:p w:rsidR="00385138" w:rsidRPr="00BA1AF6" w:rsidRDefault="00385138" w:rsidP="00385138">
            <w:pPr>
              <w:tabs>
                <w:tab w:val="num" w:pos="860"/>
              </w:tabs>
              <w:spacing w:line="240" w:lineRule="auto"/>
              <w:ind w:firstLine="0"/>
              <w:jc w:val="center"/>
              <w:rPr>
                <w:b/>
                <w:bCs/>
                <w:iCs/>
                <w:sz w:val="22"/>
                <w:szCs w:val="22"/>
              </w:rPr>
            </w:pPr>
            <w:r w:rsidRPr="00BA1AF6">
              <w:rPr>
                <w:b/>
                <w:bCs/>
                <w:iCs/>
                <w:sz w:val="22"/>
                <w:szCs w:val="22"/>
              </w:rPr>
              <w:lastRenderedPageBreak/>
              <w:t>Вопрос</w:t>
            </w:r>
          </w:p>
        </w:tc>
        <w:tc>
          <w:tcPr>
            <w:tcW w:w="6201" w:type="dxa"/>
            <w:shd w:val="clear" w:color="auto" w:fill="auto"/>
          </w:tcPr>
          <w:p w:rsidR="00385138" w:rsidRPr="00BA1AF6" w:rsidRDefault="00385138" w:rsidP="00385138">
            <w:pPr>
              <w:tabs>
                <w:tab w:val="num" w:pos="860"/>
              </w:tabs>
              <w:spacing w:line="240" w:lineRule="auto"/>
              <w:ind w:left="317" w:hanging="317"/>
              <w:jc w:val="center"/>
              <w:rPr>
                <w:b/>
                <w:bCs/>
                <w:iCs/>
                <w:sz w:val="22"/>
                <w:szCs w:val="22"/>
              </w:rPr>
            </w:pPr>
            <w:r w:rsidRPr="00BA1AF6">
              <w:rPr>
                <w:b/>
                <w:bCs/>
                <w:iCs/>
                <w:sz w:val="22"/>
                <w:szCs w:val="22"/>
              </w:rPr>
              <w:t>Ответ</w:t>
            </w:r>
          </w:p>
        </w:tc>
      </w:tr>
      <w:tr w:rsidR="00385138" w:rsidRPr="00BA1AF6" w:rsidTr="00A546B7">
        <w:trPr>
          <w:jc w:val="center"/>
        </w:trPr>
        <w:tc>
          <w:tcPr>
            <w:tcW w:w="3369" w:type="dxa"/>
            <w:shd w:val="clear" w:color="auto" w:fill="auto"/>
          </w:tcPr>
          <w:p w:rsidR="00385138" w:rsidRPr="00BA1AF6" w:rsidRDefault="00385138" w:rsidP="00FD2252">
            <w:pPr>
              <w:tabs>
                <w:tab w:val="num" w:pos="860"/>
              </w:tabs>
              <w:spacing w:line="240" w:lineRule="auto"/>
              <w:ind w:firstLine="0"/>
              <w:rPr>
                <w:bCs/>
                <w:iCs/>
                <w:sz w:val="22"/>
                <w:szCs w:val="22"/>
              </w:rPr>
            </w:pPr>
            <w:r w:rsidRPr="00BA1AF6">
              <w:rPr>
                <w:b/>
                <w:bCs/>
                <w:iCs/>
                <w:color w:val="FF0000"/>
                <w:sz w:val="22"/>
                <w:szCs w:val="22"/>
              </w:rPr>
              <w:t>*</w:t>
            </w:r>
            <w:r w:rsidR="00A424BD" w:rsidRPr="00BA1AF6">
              <w:rPr>
                <w:bCs/>
                <w:iCs/>
                <w:sz w:val="22"/>
                <w:szCs w:val="22"/>
              </w:rPr>
              <w:t>2</w:t>
            </w:r>
            <w:r w:rsidR="00FD2252" w:rsidRPr="00BA1AF6">
              <w:rPr>
                <w:bCs/>
                <w:iCs/>
                <w:sz w:val="22"/>
                <w:szCs w:val="22"/>
              </w:rPr>
              <w:t>1</w:t>
            </w:r>
            <w:r w:rsidRPr="00BA1AF6">
              <w:rPr>
                <w:bCs/>
                <w:iCs/>
                <w:sz w:val="22"/>
                <w:szCs w:val="22"/>
              </w:rPr>
              <w:t>. Укажите все частно-правовые способы организации предоставления услуг</w:t>
            </w:r>
            <w:r w:rsidRPr="00BA1AF6">
              <w:rPr>
                <w:bCs/>
                <w:iCs/>
                <w:sz w:val="22"/>
                <w:szCs w:val="22"/>
              </w:rPr>
              <w:br/>
              <w:t>(4 ответа)</w:t>
            </w:r>
          </w:p>
        </w:tc>
        <w:tc>
          <w:tcPr>
            <w:tcW w:w="6201" w:type="dxa"/>
            <w:shd w:val="clear" w:color="auto" w:fill="auto"/>
          </w:tcPr>
          <w:p w:rsidR="00385138" w:rsidRPr="00BA1AF6" w:rsidRDefault="00385138" w:rsidP="00385138">
            <w:pPr>
              <w:tabs>
                <w:tab w:val="num" w:pos="-2410"/>
              </w:tabs>
              <w:spacing w:line="240" w:lineRule="auto"/>
              <w:ind w:left="284" w:hanging="284"/>
              <w:rPr>
                <w:bCs/>
                <w:iCs/>
                <w:sz w:val="22"/>
                <w:szCs w:val="22"/>
              </w:rPr>
            </w:pPr>
            <w:r w:rsidRPr="00BA1AF6">
              <w:rPr>
                <w:b/>
                <w:bCs/>
                <w:iCs/>
                <w:sz w:val="22"/>
                <w:szCs w:val="22"/>
              </w:rPr>
              <w:t>а)</w:t>
            </w:r>
            <w:r w:rsidRPr="00BA1AF6">
              <w:rPr>
                <w:bCs/>
                <w:iCs/>
                <w:sz w:val="22"/>
                <w:szCs w:val="22"/>
              </w:rPr>
              <w:t xml:space="preserve"> передача (с использованием конкурентных механизмов) и</w:t>
            </w:r>
            <w:r w:rsidRPr="00BA1AF6">
              <w:rPr>
                <w:bCs/>
                <w:iCs/>
                <w:sz w:val="22"/>
                <w:szCs w:val="22"/>
              </w:rPr>
              <w:t>с</w:t>
            </w:r>
            <w:r w:rsidRPr="00BA1AF6">
              <w:rPr>
                <w:bCs/>
                <w:iCs/>
                <w:sz w:val="22"/>
                <w:szCs w:val="22"/>
              </w:rPr>
              <w:t>полнения полномочия предоставления услуг частным суб</w:t>
            </w:r>
            <w:r w:rsidRPr="00BA1AF6">
              <w:rPr>
                <w:bCs/>
                <w:iCs/>
                <w:sz w:val="22"/>
                <w:szCs w:val="22"/>
              </w:rPr>
              <w:t>ъ</w:t>
            </w:r>
            <w:r w:rsidRPr="00BA1AF6">
              <w:rPr>
                <w:bCs/>
                <w:iCs/>
                <w:sz w:val="22"/>
                <w:szCs w:val="22"/>
              </w:rPr>
              <w:t>ектам;</w:t>
            </w:r>
          </w:p>
          <w:p w:rsidR="00385138" w:rsidRPr="00BA1AF6" w:rsidRDefault="00385138" w:rsidP="00385138">
            <w:pPr>
              <w:tabs>
                <w:tab w:val="num" w:pos="-2410"/>
              </w:tabs>
              <w:spacing w:line="240" w:lineRule="auto"/>
              <w:ind w:left="284" w:hanging="284"/>
              <w:rPr>
                <w:bCs/>
                <w:iCs/>
                <w:sz w:val="22"/>
                <w:szCs w:val="22"/>
              </w:rPr>
            </w:pPr>
            <w:r w:rsidRPr="00BA1AF6">
              <w:rPr>
                <w:bCs/>
                <w:iCs/>
                <w:sz w:val="22"/>
                <w:szCs w:val="22"/>
              </w:rPr>
              <w:t>б) принятие органами власти нормативных актов в пределах своей компетенции;</w:t>
            </w:r>
          </w:p>
          <w:p w:rsidR="00385138" w:rsidRPr="00BA1AF6" w:rsidRDefault="00385138" w:rsidP="00385138">
            <w:pPr>
              <w:tabs>
                <w:tab w:val="num" w:pos="-2410"/>
              </w:tabs>
              <w:spacing w:line="240" w:lineRule="auto"/>
              <w:ind w:left="284" w:hanging="284"/>
              <w:rPr>
                <w:bCs/>
                <w:iCs/>
                <w:sz w:val="22"/>
                <w:szCs w:val="22"/>
              </w:rPr>
            </w:pPr>
            <w:r w:rsidRPr="00BA1AF6">
              <w:rPr>
                <w:b/>
                <w:bCs/>
                <w:iCs/>
                <w:sz w:val="22"/>
                <w:szCs w:val="22"/>
              </w:rPr>
              <w:t>в)</w:t>
            </w:r>
            <w:r w:rsidRPr="00BA1AF6">
              <w:rPr>
                <w:bCs/>
                <w:iCs/>
                <w:sz w:val="22"/>
                <w:szCs w:val="22"/>
              </w:rPr>
              <w:t xml:space="preserve"> хозяйственная кооперация;</w:t>
            </w:r>
          </w:p>
          <w:p w:rsidR="00385138" w:rsidRPr="00BA1AF6" w:rsidRDefault="00385138" w:rsidP="00385138">
            <w:pPr>
              <w:tabs>
                <w:tab w:val="num" w:pos="-2410"/>
              </w:tabs>
              <w:spacing w:line="240" w:lineRule="auto"/>
              <w:ind w:left="284" w:hanging="284"/>
              <w:rPr>
                <w:bCs/>
                <w:iCs/>
                <w:sz w:val="22"/>
                <w:szCs w:val="22"/>
              </w:rPr>
            </w:pPr>
            <w:r w:rsidRPr="00BA1AF6">
              <w:rPr>
                <w:b/>
                <w:bCs/>
                <w:iCs/>
                <w:sz w:val="22"/>
                <w:szCs w:val="22"/>
              </w:rPr>
              <w:t>г)</w:t>
            </w:r>
            <w:r w:rsidRPr="00BA1AF6">
              <w:rPr>
                <w:bCs/>
                <w:iCs/>
                <w:sz w:val="22"/>
                <w:szCs w:val="22"/>
              </w:rPr>
              <w:t xml:space="preserve"> создание собственных хозяйствующих субъектов (гос./мун. унитарных предприятий, учреждений) и/или участие в к</w:t>
            </w:r>
            <w:r w:rsidRPr="00BA1AF6">
              <w:rPr>
                <w:bCs/>
                <w:iCs/>
                <w:sz w:val="22"/>
                <w:szCs w:val="22"/>
              </w:rPr>
              <w:t>а</w:t>
            </w:r>
            <w:r w:rsidRPr="00BA1AF6">
              <w:rPr>
                <w:bCs/>
                <w:iCs/>
                <w:sz w:val="22"/>
                <w:szCs w:val="22"/>
              </w:rPr>
              <w:t>питале хозяйственных обществ;</w:t>
            </w:r>
          </w:p>
          <w:p w:rsidR="00385138" w:rsidRPr="00BA1AF6" w:rsidRDefault="00385138" w:rsidP="00385138">
            <w:pPr>
              <w:tabs>
                <w:tab w:val="num" w:pos="-2410"/>
              </w:tabs>
              <w:spacing w:line="240" w:lineRule="auto"/>
              <w:ind w:left="284" w:hanging="284"/>
              <w:rPr>
                <w:bCs/>
                <w:iCs/>
                <w:sz w:val="22"/>
                <w:szCs w:val="22"/>
              </w:rPr>
            </w:pPr>
            <w:r w:rsidRPr="00BA1AF6">
              <w:rPr>
                <w:bCs/>
                <w:iCs/>
                <w:sz w:val="22"/>
                <w:szCs w:val="22"/>
              </w:rPr>
              <w:t>д) делегирование исполнения отдельных полномочий;</w:t>
            </w:r>
          </w:p>
          <w:p w:rsidR="00385138" w:rsidRPr="00BA1AF6" w:rsidRDefault="00385138" w:rsidP="00385138">
            <w:pPr>
              <w:tabs>
                <w:tab w:val="num" w:pos="-2410"/>
              </w:tabs>
              <w:spacing w:line="240" w:lineRule="auto"/>
              <w:ind w:left="284" w:hanging="284"/>
              <w:rPr>
                <w:bCs/>
                <w:iCs/>
                <w:sz w:val="22"/>
                <w:szCs w:val="22"/>
              </w:rPr>
            </w:pPr>
            <w:r w:rsidRPr="00BA1AF6">
              <w:rPr>
                <w:b/>
                <w:bCs/>
                <w:iCs/>
                <w:sz w:val="22"/>
                <w:szCs w:val="22"/>
              </w:rPr>
              <w:t>е)</w:t>
            </w:r>
            <w:r w:rsidRPr="00BA1AF6">
              <w:rPr>
                <w:bCs/>
                <w:iCs/>
                <w:sz w:val="22"/>
                <w:szCs w:val="22"/>
              </w:rPr>
              <w:t xml:space="preserve"> приватизация гос./мун. имущества.</w:t>
            </w:r>
          </w:p>
        </w:tc>
      </w:tr>
      <w:tr w:rsidR="00385138" w:rsidRPr="00BA1AF6" w:rsidTr="00A546B7">
        <w:trPr>
          <w:trHeight w:val="3897"/>
          <w:jc w:val="center"/>
        </w:trPr>
        <w:tc>
          <w:tcPr>
            <w:tcW w:w="3369" w:type="dxa"/>
            <w:shd w:val="clear" w:color="auto" w:fill="auto"/>
          </w:tcPr>
          <w:p w:rsidR="00385138" w:rsidRPr="00BA1AF6" w:rsidRDefault="00385138" w:rsidP="00FD2252">
            <w:pPr>
              <w:tabs>
                <w:tab w:val="num" w:pos="860"/>
              </w:tabs>
              <w:spacing w:line="240" w:lineRule="auto"/>
              <w:ind w:firstLine="0"/>
              <w:rPr>
                <w:bCs/>
                <w:iCs/>
                <w:sz w:val="22"/>
                <w:szCs w:val="22"/>
              </w:rPr>
            </w:pPr>
            <w:r w:rsidRPr="00BA1AF6">
              <w:rPr>
                <w:b/>
                <w:bCs/>
                <w:iCs/>
                <w:color w:val="FF0000"/>
                <w:sz w:val="22"/>
                <w:szCs w:val="22"/>
              </w:rPr>
              <w:t>*</w:t>
            </w:r>
            <w:r w:rsidR="00A424BD" w:rsidRPr="00BA1AF6">
              <w:rPr>
                <w:bCs/>
                <w:iCs/>
                <w:sz w:val="22"/>
                <w:szCs w:val="22"/>
              </w:rPr>
              <w:t>2</w:t>
            </w:r>
            <w:r w:rsidR="00FD2252" w:rsidRPr="00BA1AF6">
              <w:rPr>
                <w:bCs/>
                <w:iCs/>
                <w:sz w:val="22"/>
                <w:szCs w:val="22"/>
              </w:rPr>
              <w:t>2</w:t>
            </w:r>
            <w:r w:rsidRPr="00BA1AF6">
              <w:rPr>
                <w:bCs/>
                <w:iCs/>
                <w:sz w:val="22"/>
                <w:szCs w:val="22"/>
              </w:rPr>
              <w:t>. Укажите определение пон</w:t>
            </w:r>
            <w:r w:rsidRPr="00BA1AF6">
              <w:rPr>
                <w:bCs/>
                <w:iCs/>
                <w:sz w:val="22"/>
                <w:szCs w:val="22"/>
              </w:rPr>
              <w:t>я</w:t>
            </w:r>
            <w:r w:rsidRPr="00BA1AF6">
              <w:rPr>
                <w:bCs/>
                <w:iCs/>
                <w:sz w:val="22"/>
                <w:szCs w:val="22"/>
              </w:rPr>
              <w:t xml:space="preserve">тия система менеджмента (управления) качеством </w:t>
            </w:r>
            <w:r w:rsidR="00A546B7" w:rsidRPr="00BA1AF6">
              <w:rPr>
                <w:bCs/>
                <w:iCs/>
                <w:sz w:val="22"/>
                <w:szCs w:val="22"/>
              </w:rPr>
              <w:t>/</w:t>
            </w:r>
            <w:r w:rsidRPr="00BA1AF6">
              <w:rPr>
                <w:bCs/>
                <w:iCs/>
                <w:sz w:val="22"/>
                <w:szCs w:val="22"/>
              </w:rPr>
              <w:t>СМК</w:t>
            </w:r>
            <w:r w:rsidR="00A546B7" w:rsidRPr="00BA1AF6">
              <w:rPr>
                <w:bCs/>
                <w:iCs/>
                <w:sz w:val="22"/>
                <w:szCs w:val="22"/>
              </w:rPr>
              <w:t>/ муниципальных услуг</w:t>
            </w:r>
            <w:r w:rsidRPr="00BA1AF6">
              <w:rPr>
                <w:bCs/>
                <w:iCs/>
                <w:sz w:val="22"/>
                <w:szCs w:val="22"/>
              </w:rPr>
              <w:t>.</w:t>
            </w:r>
          </w:p>
        </w:tc>
        <w:tc>
          <w:tcPr>
            <w:tcW w:w="6201" w:type="dxa"/>
            <w:shd w:val="clear" w:color="auto" w:fill="auto"/>
          </w:tcPr>
          <w:p w:rsidR="00385138" w:rsidRPr="00BA1AF6" w:rsidRDefault="00385138" w:rsidP="00F70FF0">
            <w:pPr>
              <w:tabs>
                <w:tab w:val="num" w:pos="860"/>
              </w:tabs>
              <w:spacing w:line="240" w:lineRule="auto"/>
              <w:ind w:left="175" w:hanging="175"/>
              <w:rPr>
                <w:bCs/>
                <w:iCs/>
                <w:sz w:val="22"/>
                <w:szCs w:val="22"/>
              </w:rPr>
            </w:pPr>
            <w:r w:rsidRPr="00BA1AF6">
              <w:rPr>
                <w:bCs/>
                <w:iCs/>
                <w:sz w:val="22"/>
                <w:szCs w:val="22"/>
              </w:rPr>
              <w:t>а) муниципальный правовой акт, описывающий минимальный набор качественных и количественных характеристик, о</w:t>
            </w:r>
            <w:r w:rsidRPr="00BA1AF6">
              <w:rPr>
                <w:bCs/>
                <w:iCs/>
                <w:sz w:val="22"/>
                <w:szCs w:val="22"/>
              </w:rPr>
              <w:t>т</w:t>
            </w:r>
            <w:r w:rsidRPr="00BA1AF6">
              <w:rPr>
                <w:bCs/>
                <w:iCs/>
                <w:sz w:val="22"/>
                <w:szCs w:val="22"/>
              </w:rPr>
              <w:t>клонение от которых может нанести вред потребителю;</w:t>
            </w:r>
          </w:p>
          <w:p w:rsidR="00385138" w:rsidRPr="00BA1AF6" w:rsidRDefault="00385138" w:rsidP="00F70FF0">
            <w:pPr>
              <w:tabs>
                <w:tab w:val="num" w:pos="860"/>
              </w:tabs>
              <w:spacing w:line="240" w:lineRule="auto"/>
              <w:ind w:left="175" w:hanging="175"/>
              <w:rPr>
                <w:bCs/>
                <w:iCs/>
                <w:sz w:val="22"/>
                <w:szCs w:val="22"/>
              </w:rPr>
            </w:pPr>
            <w:r w:rsidRPr="00BA1AF6">
              <w:rPr>
                <w:bCs/>
                <w:iCs/>
                <w:sz w:val="22"/>
                <w:szCs w:val="22"/>
              </w:rPr>
              <w:t>б) муниципальный правовой акт, описывающий характерист</w:t>
            </w:r>
            <w:r w:rsidRPr="00BA1AF6">
              <w:rPr>
                <w:bCs/>
                <w:iCs/>
                <w:sz w:val="22"/>
                <w:szCs w:val="22"/>
              </w:rPr>
              <w:t>и</w:t>
            </w:r>
            <w:r w:rsidRPr="00BA1AF6">
              <w:rPr>
                <w:bCs/>
                <w:iCs/>
                <w:sz w:val="22"/>
                <w:szCs w:val="22"/>
              </w:rPr>
              <w:t>ки услуги и правила осуществления процессов (процедур), этапы и последовательность их совершения органами власти, порядок взаимодействия между органами власти, между о</w:t>
            </w:r>
            <w:r w:rsidRPr="00BA1AF6">
              <w:rPr>
                <w:bCs/>
                <w:iCs/>
                <w:sz w:val="22"/>
                <w:szCs w:val="22"/>
              </w:rPr>
              <w:t>р</w:t>
            </w:r>
            <w:r w:rsidRPr="00BA1AF6">
              <w:rPr>
                <w:bCs/>
                <w:iCs/>
                <w:sz w:val="22"/>
                <w:szCs w:val="22"/>
              </w:rPr>
              <w:t>ганами власти и получателями и поставщиками услуги;</w:t>
            </w:r>
          </w:p>
          <w:p w:rsidR="00385138" w:rsidRPr="00BA1AF6" w:rsidRDefault="00385138" w:rsidP="00F70FF0">
            <w:pPr>
              <w:tabs>
                <w:tab w:val="num" w:pos="860"/>
              </w:tabs>
              <w:spacing w:line="240" w:lineRule="auto"/>
              <w:ind w:left="175" w:hanging="175"/>
              <w:rPr>
                <w:bCs/>
                <w:iCs/>
                <w:spacing w:val="-6"/>
                <w:kern w:val="24"/>
                <w:sz w:val="22"/>
                <w:szCs w:val="22"/>
              </w:rPr>
            </w:pPr>
            <w:r w:rsidRPr="00BA1AF6">
              <w:rPr>
                <w:b/>
                <w:bCs/>
                <w:iCs/>
                <w:spacing w:val="-6"/>
                <w:kern w:val="24"/>
                <w:sz w:val="22"/>
                <w:szCs w:val="22"/>
              </w:rPr>
              <w:t>в)</w:t>
            </w:r>
            <w:r w:rsidRPr="00BA1AF6">
              <w:rPr>
                <w:bCs/>
                <w:iCs/>
                <w:spacing w:val="-6"/>
                <w:kern w:val="24"/>
                <w:sz w:val="22"/>
                <w:szCs w:val="22"/>
              </w:rPr>
              <w:t xml:space="preserve"> комплекс мер, направленных на координацию деятельности о</w:t>
            </w:r>
            <w:r w:rsidRPr="00BA1AF6">
              <w:rPr>
                <w:bCs/>
                <w:iCs/>
                <w:spacing w:val="-6"/>
                <w:kern w:val="24"/>
                <w:sz w:val="22"/>
                <w:szCs w:val="22"/>
              </w:rPr>
              <w:t>р</w:t>
            </w:r>
            <w:r w:rsidRPr="00BA1AF6">
              <w:rPr>
                <w:bCs/>
                <w:iCs/>
                <w:spacing w:val="-6"/>
                <w:kern w:val="24"/>
                <w:sz w:val="22"/>
                <w:szCs w:val="22"/>
              </w:rPr>
              <w:t>ганов МСУ, поставщиков услуг и потребителей (населения) по обеспечению качества услуг и «настройки» этого качества на ожидания потребителей (жителей).</w:t>
            </w:r>
          </w:p>
        </w:tc>
      </w:tr>
      <w:tr w:rsidR="00A546B7" w:rsidRPr="00BA1AF6" w:rsidTr="00A546B7">
        <w:trPr>
          <w:jc w:val="center"/>
        </w:trPr>
        <w:tc>
          <w:tcPr>
            <w:tcW w:w="3369" w:type="dxa"/>
            <w:tcBorders>
              <w:top w:val="single" w:sz="4" w:space="0" w:color="auto"/>
              <w:left w:val="single" w:sz="4" w:space="0" w:color="auto"/>
              <w:bottom w:val="single" w:sz="4" w:space="0" w:color="auto"/>
              <w:right w:val="single" w:sz="4" w:space="0" w:color="auto"/>
            </w:tcBorders>
            <w:shd w:val="clear" w:color="auto" w:fill="auto"/>
          </w:tcPr>
          <w:p w:rsidR="00A546B7" w:rsidRPr="00BA1AF6" w:rsidRDefault="00A546B7" w:rsidP="00FD2252">
            <w:pPr>
              <w:tabs>
                <w:tab w:val="num" w:pos="860"/>
              </w:tabs>
              <w:spacing w:line="240" w:lineRule="auto"/>
              <w:ind w:firstLine="0"/>
              <w:rPr>
                <w:bCs/>
                <w:iCs/>
                <w:sz w:val="22"/>
                <w:szCs w:val="22"/>
              </w:rPr>
            </w:pPr>
            <w:r w:rsidRPr="00BA1AF6">
              <w:rPr>
                <w:b/>
                <w:bCs/>
                <w:iCs/>
                <w:color w:val="FF0000"/>
                <w:sz w:val="22"/>
                <w:szCs w:val="22"/>
              </w:rPr>
              <w:t>*</w:t>
            </w:r>
            <w:r w:rsidR="00A424BD" w:rsidRPr="00BA1AF6">
              <w:rPr>
                <w:bCs/>
                <w:iCs/>
                <w:sz w:val="22"/>
                <w:szCs w:val="22"/>
              </w:rPr>
              <w:t>2</w:t>
            </w:r>
            <w:r w:rsidR="00FD2252" w:rsidRPr="00BA1AF6">
              <w:rPr>
                <w:bCs/>
                <w:iCs/>
                <w:sz w:val="22"/>
                <w:szCs w:val="22"/>
              </w:rPr>
              <w:t>3</w:t>
            </w:r>
            <w:r w:rsidRPr="00BA1AF6">
              <w:rPr>
                <w:bCs/>
                <w:iCs/>
                <w:sz w:val="22"/>
                <w:szCs w:val="22"/>
              </w:rPr>
              <w:t>. ВМЗ(16-38) «осуществление муниципального лесного ко</w:t>
            </w:r>
            <w:r w:rsidRPr="00BA1AF6">
              <w:rPr>
                <w:bCs/>
                <w:iCs/>
                <w:sz w:val="22"/>
                <w:szCs w:val="22"/>
              </w:rPr>
              <w:t>н</w:t>
            </w:r>
            <w:r w:rsidRPr="00BA1AF6">
              <w:rPr>
                <w:bCs/>
                <w:iCs/>
                <w:sz w:val="22"/>
                <w:szCs w:val="22"/>
              </w:rPr>
              <w:t>троля» является: ...</w:t>
            </w:r>
          </w:p>
        </w:tc>
        <w:tc>
          <w:tcPr>
            <w:tcW w:w="6201" w:type="dxa"/>
            <w:tcBorders>
              <w:top w:val="single" w:sz="4" w:space="0" w:color="auto"/>
              <w:left w:val="single" w:sz="4" w:space="0" w:color="auto"/>
              <w:bottom w:val="single" w:sz="4" w:space="0" w:color="auto"/>
              <w:right w:val="single" w:sz="4" w:space="0" w:color="auto"/>
            </w:tcBorders>
            <w:shd w:val="clear" w:color="auto" w:fill="auto"/>
          </w:tcPr>
          <w:p w:rsidR="00A546B7" w:rsidRPr="00BA1AF6" w:rsidRDefault="00A546B7" w:rsidP="00A546B7">
            <w:pPr>
              <w:tabs>
                <w:tab w:val="num" w:pos="860"/>
              </w:tabs>
              <w:spacing w:line="240" w:lineRule="auto"/>
              <w:ind w:left="317" w:hanging="317"/>
              <w:rPr>
                <w:bCs/>
                <w:iCs/>
                <w:sz w:val="22"/>
                <w:szCs w:val="22"/>
              </w:rPr>
            </w:pPr>
            <w:r w:rsidRPr="00BA1AF6">
              <w:rPr>
                <w:bCs/>
                <w:iCs/>
                <w:sz w:val="22"/>
                <w:szCs w:val="22"/>
                <w:u w:val="single"/>
              </w:rPr>
              <w:t>а) простым</w:t>
            </w:r>
            <w:r w:rsidRPr="00BA1AF6">
              <w:rPr>
                <w:bCs/>
                <w:iCs/>
                <w:sz w:val="22"/>
                <w:szCs w:val="22"/>
              </w:rPr>
              <w:t xml:space="preserve">         </w:t>
            </w:r>
            <w:r w:rsidR="003C762D" w:rsidRPr="00BA1AF6">
              <w:rPr>
                <w:bCs/>
                <w:iCs/>
                <w:sz w:val="22"/>
                <w:szCs w:val="22"/>
              </w:rPr>
              <w:t xml:space="preserve">         </w:t>
            </w:r>
            <w:r w:rsidRPr="00BA1AF6">
              <w:rPr>
                <w:bCs/>
                <w:iCs/>
                <w:sz w:val="22"/>
                <w:szCs w:val="22"/>
              </w:rPr>
              <w:t xml:space="preserve">                                б) сложным</w:t>
            </w:r>
          </w:p>
          <w:p w:rsidR="00A546B7" w:rsidRPr="00BA1AF6" w:rsidRDefault="00A546B7" w:rsidP="00A546B7">
            <w:pPr>
              <w:tabs>
                <w:tab w:val="num" w:pos="860"/>
              </w:tabs>
              <w:spacing w:line="240" w:lineRule="auto"/>
              <w:ind w:left="317" w:hanging="317"/>
              <w:rPr>
                <w:bCs/>
                <w:iCs/>
                <w:sz w:val="22"/>
                <w:szCs w:val="22"/>
              </w:rPr>
            </w:pPr>
            <w:r w:rsidRPr="00BA1AF6">
              <w:rPr>
                <w:bCs/>
                <w:iCs/>
                <w:sz w:val="22"/>
                <w:szCs w:val="22"/>
              </w:rPr>
              <w:t>(подчеркните правильный ответ)</w:t>
            </w:r>
          </w:p>
        </w:tc>
      </w:tr>
      <w:tr w:rsidR="00CD095C" w:rsidRPr="00BA1AF6" w:rsidTr="00CD095C">
        <w:trPr>
          <w:jc w:val="center"/>
        </w:trPr>
        <w:tc>
          <w:tcPr>
            <w:tcW w:w="3369" w:type="dxa"/>
            <w:tcBorders>
              <w:top w:val="single" w:sz="4" w:space="0" w:color="auto"/>
              <w:left w:val="single" w:sz="4" w:space="0" w:color="auto"/>
              <w:bottom w:val="single" w:sz="4" w:space="0" w:color="auto"/>
              <w:right w:val="single" w:sz="4" w:space="0" w:color="auto"/>
            </w:tcBorders>
            <w:shd w:val="clear" w:color="auto" w:fill="auto"/>
          </w:tcPr>
          <w:p w:rsidR="00CD095C" w:rsidRPr="00BA1AF6" w:rsidRDefault="00A424BD" w:rsidP="00FD2252">
            <w:pPr>
              <w:tabs>
                <w:tab w:val="num" w:pos="860"/>
              </w:tabs>
              <w:spacing w:line="240" w:lineRule="auto"/>
              <w:ind w:firstLine="0"/>
              <w:rPr>
                <w:bCs/>
                <w:iCs/>
                <w:sz w:val="22"/>
                <w:szCs w:val="22"/>
              </w:rPr>
            </w:pPr>
            <w:r w:rsidRPr="00BA1AF6">
              <w:rPr>
                <w:bCs/>
                <w:iCs/>
                <w:sz w:val="22"/>
                <w:szCs w:val="22"/>
              </w:rPr>
              <w:t>2</w:t>
            </w:r>
            <w:r w:rsidR="00FD2252" w:rsidRPr="00BA1AF6">
              <w:rPr>
                <w:bCs/>
                <w:iCs/>
                <w:sz w:val="22"/>
                <w:szCs w:val="22"/>
              </w:rPr>
              <w:t>4</w:t>
            </w:r>
            <w:r w:rsidR="00CD095C" w:rsidRPr="00BA1AF6">
              <w:rPr>
                <w:bCs/>
                <w:iCs/>
                <w:sz w:val="22"/>
                <w:szCs w:val="22"/>
              </w:rPr>
              <w:t>. Уборка несанкционирова</w:t>
            </w:r>
            <w:r w:rsidR="00CD095C" w:rsidRPr="00BA1AF6">
              <w:rPr>
                <w:bCs/>
                <w:iCs/>
                <w:sz w:val="22"/>
                <w:szCs w:val="22"/>
              </w:rPr>
              <w:t>н</w:t>
            </w:r>
            <w:r w:rsidR="00CD095C" w:rsidRPr="00BA1AF6">
              <w:rPr>
                <w:bCs/>
                <w:iCs/>
                <w:sz w:val="22"/>
                <w:szCs w:val="22"/>
              </w:rPr>
              <w:t>ных свалок бытовых отходов я</w:t>
            </w:r>
            <w:r w:rsidR="00CD095C" w:rsidRPr="00BA1AF6">
              <w:rPr>
                <w:bCs/>
                <w:iCs/>
                <w:sz w:val="22"/>
                <w:szCs w:val="22"/>
              </w:rPr>
              <w:t>в</w:t>
            </w:r>
            <w:r w:rsidR="00CD095C" w:rsidRPr="00BA1AF6">
              <w:rPr>
                <w:bCs/>
                <w:iCs/>
                <w:sz w:val="22"/>
                <w:szCs w:val="22"/>
              </w:rPr>
              <w:t>ляется: ....</w:t>
            </w:r>
          </w:p>
        </w:tc>
        <w:tc>
          <w:tcPr>
            <w:tcW w:w="6201" w:type="dxa"/>
            <w:tcBorders>
              <w:top w:val="single" w:sz="4" w:space="0" w:color="auto"/>
              <w:left w:val="single" w:sz="4" w:space="0" w:color="auto"/>
              <w:bottom w:val="single" w:sz="4" w:space="0" w:color="auto"/>
              <w:right w:val="single" w:sz="4" w:space="0" w:color="auto"/>
            </w:tcBorders>
            <w:shd w:val="clear" w:color="auto" w:fill="auto"/>
          </w:tcPr>
          <w:p w:rsidR="00CD095C" w:rsidRPr="00BA1AF6" w:rsidRDefault="00CD095C" w:rsidP="00CD095C">
            <w:pPr>
              <w:tabs>
                <w:tab w:val="num" w:pos="860"/>
              </w:tabs>
              <w:spacing w:line="240" w:lineRule="auto"/>
              <w:ind w:left="317" w:hanging="317"/>
              <w:rPr>
                <w:bCs/>
                <w:iCs/>
                <w:sz w:val="22"/>
                <w:szCs w:val="22"/>
              </w:rPr>
            </w:pPr>
            <w:r w:rsidRPr="00BA1AF6">
              <w:rPr>
                <w:bCs/>
                <w:iCs/>
                <w:sz w:val="22"/>
                <w:szCs w:val="22"/>
              </w:rPr>
              <w:t xml:space="preserve">а) услугой;                                                  </w:t>
            </w:r>
            <w:r w:rsidRPr="00BA1AF6">
              <w:rPr>
                <w:bCs/>
                <w:iCs/>
                <w:sz w:val="22"/>
                <w:szCs w:val="22"/>
                <w:u w:val="single"/>
              </w:rPr>
              <w:t>б) работой</w:t>
            </w:r>
            <w:r w:rsidRPr="00BA1AF6">
              <w:rPr>
                <w:bCs/>
                <w:iCs/>
                <w:sz w:val="22"/>
                <w:szCs w:val="22"/>
              </w:rPr>
              <w:br/>
              <w:t>(подчеркните правильный ответ)</w:t>
            </w:r>
          </w:p>
        </w:tc>
      </w:tr>
      <w:tr w:rsidR="00CD095C" w:rsidRPr="00BA1AF6" w:rsidTr="00CD095C">
        <w:trPr>
          <w:jc w:val="center"/>
        </w:trPr>
        <w:tc>
          <w:tcPr>
            <w:tcW w:w="3369" w:type="dxa"/>
            <w:tcBorders>
              <w:top w:val="single" w:sz="4" w:space="0" w:color="auto"/>
              <w:left w:val="single" w:sz="4" w:space="0" w:color="auto"/>
              <w:bottom w:val="single" w:sz="4" w:space="0" w:color="auto"/>
              <w:right w:val="single" w:sz="4" w:space="0" w:color="auto"/>
            </w:tcBorders>
            <w:shd w:val="clear" w:color="auto" w:fill="auto"/>
          </w:tcPr>
          <w:p w:rsidR="00CD095C" w:rsidRPr="00BA1AF6" w:rsidRDefault="00CD095C" w:rsidP="00FD2252">
            <w:pPr>
              <w:tabs>
                <w:tab w:val="num" w:pos="860"/>
              </w:tabs>
              <w:spacing w:line="240" w:lineRule="auto"/>
              <w:ind w:firstLine="0"/>
              <w:rPr>
                <w:bCs/>
                <w:iCs/>
                <w:sz w:val="22"/>
                <w:szCs w:val="22"/>
              </w:rPr>
            </w:pPr>
            <w:r w:rsidRPr="00BA1AF6">
              <w:rPr>
                <w:b/>
                <w:bCs/>
                <w:iCs/>
                <w:color w:val="FF0000"/>
                <w:sz w:val="22"/>
                <w:szCs w:val="22"/>
              </w:rPr>
              <w:t>*</w:t>
            </w:r>
            <w:r w:rsidR="00A424BD" w:rsidRPr="00BA1AF6">
              <w:rPr>
                <w:bCs/>
                <w:iCs/>
                <w:sz w:val="22"/>
                <w:szCs w:val="22"/>
              </w:rPr>
              <w:t>2</w:t>
            </w:r>
            <w:r w:rsidR="00FD2252" w:rsidRPr="00BA1AF6">
              <w:rPr>
                <w:bCs/>
                <w:iCs/>
                <w:sz w:val="22"/>
                <w:szCs w:val="22"/>
              </w:rPr>
              <w:t>5</w:t>
            </w:r>
            <w:r w:rsidRPr="00BA1AF6">
              <w:rPr>
                <w:bCs/>
                <w:iCs/>
                <w:sz w:val="22"/>
                <w:szCs w:val="22"/>
              </w:rPr>
              <w:t>. Поддержка развития малого и среднего предпринимательства через предоставление бюдже</w:t>
            </w:r>
            <w:r w:rsidRPr="00BA1AF6">
              <w:rPr>
                <w:bCs/>
                <w:iCs/>
                <w:sz w:val="22"/>
                <w:szCs w:val="22"/>
              </w:rPr>
              <w:t>т</w:t>
            </w:r>
            <w:r w:rsidRPr="00BA1AF6">
              <w:rPr>
                <w:bCs/>
                <w:iCs/>
                <w:sz w:val="22"/>
                <w:szCs w:val="22"/>
              </w:rPr>
              <w:t>ных грантов (субсидий) это: ...</w:t>
            </w:r>
          </w:p>
        </w:tc>
        <w:tc>
          <w:tcPr>
            <w:tcW w:w="6201" w:type="dxa"/>
            <w:tcBorders>
              <w:top w:val="single" w:sz="4" w:space="0" w:color="auto"/>
              <w:left w:val="single" w:sz="4" w:space="0" w:color="auto"/>
              <w:bottom w:val="single" w:sz="4" w:space="0" w:color="auto"/>
              <w:right w:val="single" w:sz="4" w:space="0" w:color="auto"/>
            </w:tcBorders>
            <w:shd w:val="clear" w:color="auto" w:fill="auto"/>
          </w:tcPr>
          <w:p w:rsidR="00CD095C" w:rsidRPr="00BA1AF6" w:rsidRDefault="00CD095C" w:rsidP="00CD095C">
            <w:pPr>
              <w:tabs>
                <w:tab w:val="num" w:pos="860"/>
              </w:tabs>
              <w:spacing w:line="240" w:lineRule="auto"/>
              <w:ind w:left="317" w:hanging="317"/>
              <w:rPr>
                <w:bCs/>
                <w:iCs/>
                <w:sz w:val="22"/>
                <w:szCs w:val="22"/>
              </w:rPr>
            </w:pPr>
            <w:r w:rsidRPr="00BA1AF6">
              <w:rPr>
                <w:bCs/>
                <w:iCs/>
                <w:sz w:val="22"/>
                <w:szCs w:val="22"/>
              </w:rPr>
              <w:t>а) материальная услуга;</w:t>
            </w:r>
          </w:p>
          <w:p w:rsidR="00CD095C" w:rsidRPr="00BA1AF6" w:rsidRDefault="00CD095C" w:rsidP="00CD095C">
            <w:pPr>
              <w:tabs>
                <w:tab w:val="num" w:pos="860"/>
              </w:tabs>
              <w:spacing w:line="240" w:lineRule="auto"/>
              <w:ind w:left="317" w:hanging="317"/>
              <w:rPr>
                <w:bCs/>
                <w:iCs/>
                <w:sz w:val="22"/>
                <w:szCs w:val="22"/>
              </w:rPr>
            </w:pPr>
            <w:r w:rsidRPr="00BA1AF6">
              <w:rPr>
                <w:bCs/>
                <w:iCs/>
                <w:sz w:val="22"/>
                <w:szCs w:val="22"/>
              </w:rPr>
              <w:t>б) материальная работа;</w:t>
            </w:r>
          </w:p>
          <w:p w:rsidR="00CD095C" w:rsidRPr="00BA1AF6" w:rsidRDefault="00CD095C" w:rsidP="00CD095C">
            <w:pPr>
              <w:tabs>
                <w:tab w:val="num" w:pos="860"/>
              </w:tabs>
              <w:spacing w:line="240" w:lineRule="auto"/>
              <w:ind w:left="317" w:hanging="317"/>
              <w:rPr>
                <w:bCs/>
                <w:iCs/>
                <w:sz w:val="22"/>
                <w:szCs w:val="22"/>
              </w:rPr>
            </w:pPr>
            <w:r w:rsidRPr="00BA1AF6">
              <w:rPr>
                <w:b/>
                <w:bCs/>
                <w:iCs/>
                <w:sz w:val="22"/>
                <w:szCs w:val="22"/>
                <w:u w:val="single"/>
              </w:rPr>
              <w:t>в)</w:t>
            </w:r>
            <w:r w:rsidRPr="00BA1AF6">
              <w:rPr>
                <w:bCs/>
                <w:iCs/>
                <w:sz w:val="22"/>
                <w:szCs w:val="22"/>
                <w:u w:val="single"/>
              </w:rPr>
              <w:t xml:space="preserve"> публичное обязательство</w:t>
            </w:r>
            <w:r w:rsidRPr="00BA1AF6">
              <w:rPr>
                <w:bCs/>
                <w:iCs/>
                <w:sz w:val="22"/>
                <w:szCs w:val="22"/>
              </w:rPr>
              <w:t>;</w:t>
            </w:r>
          </w:p>
          <w:p w:rsidR="00CD095C" w:rsidRPr="00BA1AF6" w:rsidRDefault="009F11D5" w:rsidP="00CD095C">
            <w:pPr>
              <w:tabs>
                <w:tab w:val="num" w:pos="860"/>
              </w:tabs>
              <w:spacing w:line="240" w:lineRule="auto"/>
              <w:ind w:left="317" w:hanging="317"/>
              <w:rPr>
                <w:bCs/>
                <w:iCs/>
                <w:sz w:val="22"/>
                <w:szCs w:val="22"/>
              </w:rPr>
            </w:pPr>
            <w:r w:rsidRPr="00BA1AF6">
              <w:rPr>
                <w:bCs/>
                <w:iCs/>
                <w:sz w:val="22"/>
                <w:szCs w:val="22"/>
              </w:rPr>
              <w:t>г</w:t>
            </w:r>
            <w:r w:rsidR="00CD095C" w:rsidRPr="00BA1AF6">
              <w:rPr>
                <w:bCs/>
                <w:iCs/>
                <w:sz w:val="22"/>
                <w:szCs w:val="22"/>
              </w:rPr>
              <w:t xml:space="preserve">) функция </w:t>
            </w:r>
            <w:r w:rsidRPr="00BA1AF6">
              <w:rPr>
                <w:bCs/>
                <w:iCs/>
                <w:sz w:val="22"/>
                <w:szCs w:val="22"/>
              </w:rPr>
              <w:t xml:space="preserve">публичного </w:t>
            </w:r>
            <w:r w:rsidR="00CD095C" w:rsidRPr="00BA1AF6">
              <w:rPr>
                <w:bCs/>
                <w:iCs/>
                <w:sz w:val="22"/>
                <w:szCs w:val="22"/>
              </w:rPr>
              <w:t>управления.</w:t>
            </w:r>
          </w:p>
          <w:p w:rsidR="00CD095C" w:rsidRPr="00BA1AF6" w:rsidRDefault="00CD095C" w:rsidP="00CD095C">
            <w:pPr>
              <w:tabs>
                <w:tab w:val="num" w:pos="860"/>
              </w:tabs>
              <w:spacing w:line="240" w:lineRule="auto"/>
              <w:ind w:left="317" w:hanging="317"/>
              <w:rPr>
                <w:bCs/>
                <w:iCs/>
                <w:sz w:val="22"/>
                <w:szCs w:val="22"/>
              </w:rPr>
            </w:pPr>
            <w:r w:rsidRPr="00BA1AF6">
              <w:rPr>
                <w:bCs/>
                <w:iCs/>
                <w:sz w:val="22"/>
                <w:szCs w:val="22"/>
              </w:rPr>
              <w:t>(подчеркните правильный ответ)</w:t>
            </w:r>
          </w:p>
        </w:tc>
      </w:tr>
    </w:tbl>
    <w:p w:rsidR="00D03A81" w:rsidRPr="00BA1AF6" w:rsidRDefault="00D03A81" w:rsidP="00D03A81">
      <w:pPr>
        <w:tabs>
          <w:tab w:val="num" w:pos="860"/>
        </w:tabs>
        <w:spacing w:line="240" w:lineRule="auto"/>
        <w:ind w:firstLine="0"/>
        <w:rPr>
          <w:bCs/>
          <w:iCs/>
          <w:sz w:val="22"/>
          <w:szCs w:val="22"/>
        </w:rPr>
      </w:pPr>
      <w:r w:rsidRPr="00BA1AF6">
        <w:rPr>
          <w:b/>
          <w:bCs/>
          <w:iCs/>
          <w:color w:val="FF0000"/>
          <w:sz w:val="22"/>
          <w:szCs w:val="22"/>
        </w:rPr>
        <w:t>Примечание</w:t>
      </w:r>
      <w:r w:rsidRPr="00BA1AF6">
        <w:rPr>
          <w:bCs/>
          <w:iCs/>
          <w:sz w:val="22"/>
          <w:szCs w:val="22"/>
        </w:rPr>
        <w:t>. Знаком (</w:t>
      </w:r>
      <w:r w:rsidRPr="00BA1AF6">
        <w:rPr>
          <w:b/>
          <w:bCs/>
          <w:iCs/>
          <w:color w:val="FF0000"/>
          <w:sz w:val="22"/>
          <w:szCs w:val="22"/>
        </w:rPr>
        <w:t>*</w:t>
      </w:r>
      <w:r w:rsidRPr="00BA1AF6">
        <w:rPr>
          <w:bCs/>
          <w:iCs/>
          <w:sz w:val="22"/>
          <w:szCs w:val="22"/>
        </w:rPr>
        <w:t>) отмечены практико ориентированные вопросы.</w:t>
      </w:r>
    </w:p>
    <w:p w:rsidR="00D03A81" w:rsidRPr="00BA1AF6" w:rsidRDefault="00D03A81">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01"/>
      </w:tblGrid>
      <w:tr w:rsidR="00212298" w:rsidRPr="00BA1AF6" w:rsidTr="00212298">
        <w:trPr>
          <w:tblHeader/>
          <w:jc w:val="center"/>
        </w:trPr>
        <w:tc>
          <w:tcPr>
            <w:tcW w:w="3369" w:type="dxa"/>
            <w:shd w:val="clear" w:color="auto" w:fill="auto"/>
            <w:vAlign w:val="center"/>
          </w:tcPr>
          <w:p w:rsidR="00212298" w:rsidRPr="00BA1AF6" w:rsidRDefault="00394685" w:rsidP="00212298">
            <w:pPr>
              <w:spacing w:before="60" w:after="60" w:line="240" w:lineRule="auto"/>
              <w:ind w:firstLine="0"/>
              <w:jc w:val="center"/>
              <w:rPr>
                <w:b/>
                <w:bCs/>
                <w:iCs/>
                <w:sz w:val="22"/>
                <w:szCs w:val="22"/>
              </w:rPr>
            </w:pPr>
            <w:r>
              <w:rPr>
                <w:b/>
                <w:bCs/>
                <w:iCs/>
                <w:sz w:val="22"/>
                <w:szCs w:val="22"/>
              </w:rPr>
              <w:t>Логическая з</w:t>
            </w:r>
            <w:r w:rsidR="00212298" w:rsidRPr="00BA1AF6">
              <w:rPr>
                <w:b/>
                <w:bCs/>
                <w:iCs/>
                <w:sz w:val="22"/>
                <w:szCs w:val="22"/>
              </w:rPr>
              <w:t>адача</w:t>
            </w:r>
          </w:p>
        </w:tc>
        <w:tc>
          <w:tcPr>
            <w:tcW w:w="6201" w:type="dxa"/>
            <w:shd w:val="clear" w:color="auto" w:fill="auto"/>
            <w:vAlign w:val="center"/>
          </w:tcPr>
          <w:p w:rsidR="00212298" w:rsidRPr="00BA1AF6" w:rsidRDefault="00212298" w:rsidP="00F06B09">
            <w:pPr>
              <w:spacing w:line="240" w:lineRule="auto"/>
              <w:ind w:left="176" w:hanging="176"/>
              <w:jc w:val="center"/>
              <w:rPr>
                <w:b/>
                <w:bCs/>
                <w:iCs/>
                <w:sz w:val="22"/>
                <w:szCs w:val="22"/>
              </w:rPr>
            </w:pPr>
            <w:r w:rsidRPr="00BA1AF6">
              <w:rPr>
                <w:b/>
                <w:bCs/>
                <w:iCs/>
                <w:sz w:val="22"/>
                <w:szCs w:val="22"/>
              </w:rPr>
              <w:t xml:space="preserve">Исходные данные для </w:t>
            </w:r>
            <w:r w:rsidR="00F06B09" w:rsidRPr="00BA1AF6">
              <w:rPr>
                <w:b/>
                <w:bCs/>
                <w:iCs/>
                <w:sz w:val="22"/>
                <w:szCs w:val="22"/>
              </w:rPr>
              <w:t>решения</w:t>
            </w:r>
          </w:p>
        </w:tc>
      </w:tr>
      <w:tr w:rsidR="00A424BD" w:rsidRPr="00BA1AF6" w:rsidTr="0043213A">
        <w:trPr>
          <w:jc w:val="center"/>
        </w:trPr>
        <w:tc>
          <w:tcPr>
            <w:tcW w:w="3369" w:type="dxa"/>
            <w:shd w:val="clear" w:color="auto" w:fill="auto"/>
          </w:tcPr>
          <w:p w:rsidR="00A424BD" w:rsidRPr="00BA1AF6" w:rsidRDefault="00A424BD" w:rsidP="00F06B09">
            <w:pPr>
              <w:spacing w:before="60" w:after="60" w:line="240" w:lineRule="auto"/>
              <w:ind w:firstLine="0"/>
              <w:rPr>
                <w:bCs/>
                <w:iCs/>
                <w:sz w:val="22"/>
                <w:szCs w:val="22"/>
              </w:rPr>
            </w:pPr>
            <w:r w:rsidRPr="00BA1AF6">
              <w:rPr>
                <w:b/>
                <w:bCs/>
                <w:iCs/>
                <w:color w:val="FF0000"/>
                <w:sz w:val="22"/>
                <w:szCs w:val="22"/>
              </w:rPr>
              <w:t>*</w:t>
            </w:r>
            <w:r w:rsidR="00F06B09" w:rsidRPr="00BA1AF6">
              <w:rPr>
                <w:bCs/>
                <w:iCs/>
                <w:sz w:val="22"/>
                <w:szCs w:val="22"/>
              </w:rPr>
              <w:t>26</w:t>
            </w:r>
            <w:r w:rsidRPr="00BA1AF6">
              <w:rPr>
                <w:bCs/>
                <w:iCs/>
                <w:sz w:val="22"/>
                <w:szCs w:val="22"/>
              </w:rPr>
              <w:t xml:space="preserve">. </w:t>
            </w:r>
            <w:r w:rsidR="003A6664" w:rsidRPr="00BA1AF6">
              <w:rPr>
                <w:bCs/>
                <w:iCs/>
                <w:sz w:val="22"/>
                <w:szCs w:val="22"/>
              </w:rPr>
              <w:t xml:space="preserve">Восстановите </w:t>
            </w:r>
            <w:r w:rsidR="003A6664" w:rsidRPr="00BA1AF6">
              <w:rPr>
                <w:b/>
                <w:bCs/>
                <w:i/>
                <w:iCs/>
                <w:sz w:val="22"/>
                <w:szCs w:val="22"/>
              </w:rPr>
              <w:t>последов</w:t>
            </w:r>
            <w:r w:rsidR="003A6664" w:rsidRPr="00BA1AF6">
              <w:rPr>
                <w:b/>
                <w:bCs/>
                <w:i/>
                <w:iCs/>
                <w:sz w:val="22"/>
                <w:szCs w:val="22"/>
              </w:rPr>
              <w:t>а</w:t>
            </w:r>
            <w:r w:rsidR="003A6664" w:rsidRPr="00BA1AF6">
              <w:rPr>
                <w:b/>
                <w:bCs/>
                <w:i/>
                <w:iCs/>
                <w:sz w:val="22"/>
                <w:szCs w:val="22"/>
              </w:rPr>
              <w:t>тельность</w:t>
            </w:r>
            <w:r w:rsidRPr="00BA1AF6">
              <w:rPr>
                <w:bCs/>
                <w:i/>
                <w:iCs/>
                <w:sz w:val="22"/>
                <w:szCs w:val="22"/>
              </w:rPr>
              <w:t xml:space="preserve"> этап</w:t>
            </w:r>
            <w:r w:rsidR="003A6664" w:rsidRPr="00BA1AF6">
              <w:rPr>
                <w:bCs/>
                <w:i/>
                <w:iCs/>
                <w:sz w:val="22"/>
                <w:szCs w:val="22"/>
              </w:rPr>
              <w:t>ов</w:t>
            </w:r>
            <w:r w:rsidRPr="00BA1AF6">
              <w:rPr>
                <w:bCs/>
                <w:iCs/>
                <w:sz w:val="22"/>
                <w:szCs w:val="22"/>
              </w:rPr>
              <w:t xml:space="preserve"> процесса «формирования» услуги как об</w:t>
            </w:r>
            <w:r w:rsidRPr="00BA1AF6">
              <w:rPr>
                <w:bCs/>
                <w:iCs/>
                <w:sz w:val="22"/>
                <w:szCs w:val="22"/>
              </w:rPr>
              <w:t>ъ</w:t>
            </w:r>
            <w:r w:rsidRPr="00BA1AF6">
              <w:rPr>
                <w:bCs/>
                <w:iCs/>
                <w:sz w:val="22"/>
                <w:szCs w:val="22"/>
              </w:rPr>
              <w:t>екта управления</w:t>
            </w:r>
            <w:r w:rsidRPr="00BA1AF6">
              <w:rPr>
                <w:bCs/>
                <w:iCs/>
                <w:sz w:val="22"/>
                <w:szCs w:val="22"/>
              </w:rPr>
              <w:br/>
              <w:t xml:space="preserve">(указать </w:t>
            </w:r>
            <w:r w:rsidR="00D03A81" w:rsidRPr="00BA1AF6">
              <w:rPr>
                <w:bCs/>
                <w:iCs/>
                <w:sz w:val="22"/>
                <w:szCs w:val="22"/>
              </w:rPr>
              <w:t xml:space="preserve">не менее </w:t>
            </w:r>
            <w:r w:rsidRPr="00BA1AF6">
              <w:rPr>
                <w:bCs/>
                <w:iCs/>
                <w:sz w:val="22"/>
                <w:szCs w:val="22"/>
              </w:rPr>
              <w:t>5 ответов)</w:t>
            </w:r>
          </w:p>
        </w:tc>
        <w:tc>
          <w:tcPr>
            <w:tcW w:w="6201" w:type="dxa"/>
            <w:shd w:val="clear" w:color="auto" w:fill="auto"/>
          </w:tcPr>
          <w:p w:rsidR="00A424BD" w:rsidRPr="00BA1AF6" w:rsidRDefault="003A6664" w:rsidP="0043213A">
            <w:pPr>
              <w:spacing w:line="240" w:lineRule="auto"/>
              <w:ind w:left="176" w:hanging="176"/>
              <w:rPr>
                <w:bCs/>
                <w:iCs/>
                <w:sz w:val="22"/>
                <w:szCs w:val="22"/>
              </w:rPr>
            </w:pPr>
            <w:r w:rsidRPr="00BA1AF6">
              <w:rPr>
                <w:b/>
                <w:bCs/>
                <w:iCs/>
                <w:color w:val="7030A0"/>
                <w:sz w:val="22"/>
                <w:szCs w:val="22"/>
              </w:rPr>
              <w:t>(1)</w:t>
            </w:r>
            <w:r w:rsidRPr="00BA1AF6">
              <w:rPr>
                <w:bCs/>
                <w:iCs/>
                <w:sz w:val="22"/>
                <w:szCs w:val="22"/>
              </w:rPr>
              <w:t xml:space="preserve"> </w:t>
            </w:r>
            <w:r w:rsidR="00A424BD" w:rsidRPr="00BA1AF6">
              <w:rPr>
                <w:bCs/>
                <w:iCs/>
                <w:sz w:val="22"/>
                <w:szCs w:val="22"/>
              </w:rPr>
              <w:t>а) создание системы органов МСУ;</w:t>
            </w:r>
          </w:p>
          <w:p w:rsidR="00A424BD" w:rsidRPr="00BA1AF6" w:rsidRDefault="003A6664" w:rsidP="0043213A">
            <w:pPr>
              <w:spacing w:line="240" w:lineRule="auto"/>
              <w:ind w:left="176" w:hanging="176"/>
              <w:rPr>
                <w:bCs/>
                <w:iCs/>
                <w:sz w:val="22"/>
                <w:szCs w:val="22"/>
              </w:rPr>
            </w:pPr>
            <w:r w:rsidRPr="00BA1AF6">
              <w:rPr>
                <w:b/>
                <w:bCs/>
                <w:iCs/>
                <w:color w:val="7030A0"/>
                <w:sz w:val="22"/>
                <w:szCs w:val="22"/>
              </w:rPr>
              <w:t>(2)</w:t>
            </w:r>
            <w:r w:rsidRPr="00BA1AF6">
              <w:rPr>
                <w:bCs/>
                <w:iCs/>
                <w:sz w:val="22"/>
                <w:szCs w:val="22"/>
              </w:rPr>
              <w:t xml:space="preserve"> </w:t>
            </w:r>
            <w:r w:rsidR="00A424BD" w:rsidRPr="00BA1AF6">
              <w:rPr>
                <w:bCs/>
                <w:iCs/>
                <w:sz w:val="22"/>
                <w:szCs w:val="22"/>
              </w:rPr>
              <w:t>б) изучение потребностей населения;</w:t>
            </w:r>
          </w:p>
          <w:p w:rsidR="00A424BD" w:rsidRPr="00BA1AF6" w:rsidRDefault="003A6664" w:rsidP="0043213A">
            <w:pPr>
              <w:spacing w:line="240" w:lineRule="auto"/>
              <w:ind w:left="176" w:hanging="176"/>
              <w:rPr>
                <w:bCs/>
                <w:iCs/>
                <w:sz w:val="22"/>
                <w:szCs w:val="22"/>
              </w:rPr>
            </w:pPr>
            <w:r w:rsidRPr="00BA1AF6">
              <w:rPr>
                <w:b/>
                <w:bCs/>
                <w:iCs/>
                <w:color w:val="7030A0"/>
                <w:sz w:val="22"/>
                <w:szCs w:val="22"/>
              </w:rPr>
              <w:t>(3)</w:t>
            </w:r>
            <w:r w:rsidRPr="00BA1AF6">
              <w:rPr>
                <w:bCs/>
                <w:iCs/>
                <w:sz w:val="22"/>
                <w:szCs w:val="22"/>
              </w:rPr>
              <w:t xml:space="preserve"> </w:t>
            </w:r>
            <w:r w:rsidR="00A424BD" w:rsidRPr="00BA1AF6">
              <w:rPr>
                <w:bCs/>
                <w:iCs/>
                <w:sz w:val="22"/>
                <w:szCs w:val="22"/>
              </w:rPr>
              <w:t>в) установление связи ВФЗ/ВРЗ/ВМЗ и услуг, составле</w:t>
            </w:r>
            <w:r w:rsidRPr="00BA1AF6">
              <w:rPr>
                <w:bCs/>
                <w:iCs/>
                <w:sz w:val="22"/>
                <w:szCs w:val="22"/>
              </w:rPr>
              <w:t>ние единого Перечня услуг и за</w:t>
            </w:r>
            <w:r w:rsidR="00A424BD" w:rsidRPr="00BA1AF6">
              <w:rPr>
                <w:bCs/>
                <w:iCs/>
                <w:sz w:val="22"/>
                <w:szCs w:val="22"/>
              </w:rPr>
              <w:t>крепление их за органами госвл</w:t>
            </w:r>
            <w:r w:rsidR="00A424BD" w:rsidRPr="00BA1AF6">
              <w:rPr>
                <w:bCs/>
                <w:iCs/>
                <w:sz w:val="22"/>
                <w:szCs w:val="22"/>
              </w:rPr>
              <w:t>а</w:t>
            </w:r>
            <w:r w:rsidR="00A424BD" w:rsidRPr="00BA1AF6">
              <w:rPr>
                <w:bCs/>
                <w:iCs/>
                <w:sz w:val="22"/>
                <w:szCs w:val="22"/>
              </w:rPr>
              <w:t>сти (органами МСУ);</w:t>
            </w:r>
          </w:p>
          <w:p w:rsidR="00A424BD" w:rsidRPr="00BA1AF6" w:rsidRDefault="003A6664" w:rsidP="0043213A">
            <w:pPr>
              <w:spacing w:line="240" w:lineRule="auto"/>
              <w:ind w:left="176" w:hanging="176"/>
              <w:rPr>
                <w:bCs/>
                <w:iCs/>
                <w:sz w:val="22"/>
                <w:szCs w:val="22"/>
              </w:rPr>
            </w:pPr>
            <w:r w:rsidRPr="00BA1AF6">
              <w:rPr>
                <w:b/>
                <w:bCs/>
                <w:iCs/>
                <w:color w:val="7030A0"/>
                <w:sz w:val="22"/>
                <w:szCs w:val="22"/>
              </w:rPr>
              <w:t>(4)</w:t>
            </w:r>
            <w:r w:rsidRPr="00BA1AF6">
              <w:rPr>
                <w:bCs/>
                <w:iCs/>
                <w:sz w:val="22"/>
                <w:szCs w:val="22"/>
              </w:rPr>
              <w:t xml:space="preserve"> </w:t>
            </w:r>
            <w:r w:rsidR="00A424BD" w:rsidRPr="00BA1AF6">
              <w:rPr>
                <w:bCs/>
                <w:iCs/>
                <w:sz w:val="22"/>
                <w:szCs w:val="22"/>
              </w:rPr>
              <w:t>г) определение качественных и количественных показат</w:t>
            </w:r>
            <w:r w:rsidR="00A424BD" w:rsidRPr="00BA1AF6">
              <w:rPr>
                <w:bCs/>
                <w:iCs/>
                <w:sz w:val="22"/>
                <w:szCs w:val="22"/>
              </w:rPr>
              <w:t>е</w:t>
            </w:r>
            <w:r w:rsidR="00A424BD" w:rsidRPr="00BA1AF6">
              <w:rPr>
                <w:bCs/>
                <w:iCs/>
                <w:sz w:val="22"/>
                <w:szCs w:val="22"/>
              </w:rPr>
              <w:t>лей услуг;</w:t>
            </w:r>
          </w:p>
          <w:p w:rsidR="00A424BD" w:rsidRPr="00BA1AF6" w:rsidRDefault="003A6664" w:rsidP="0043213A">
            <w:pPr>
              <w:spacing w:line="240" w:lineRule="auto"/>
              <w:ind w:left="176" w:hanging="176"/>
              <w:rPr>
                <w:bCs/>
                <w:iCs/>
                <w:sz w:val="22"/>
                <w:szCs w:val="22"/>
              </w:rPr>
            </w:pPr>
            <w:r w:rsidRPr="00BA1AF6">
              <w:rPr>
                <w:b/>
                <w:bCs/>
                <w:iCs/>
                <w:color w:val="7030A0"/>
                <w:sz w:val="22"/>
                <w:szCs w:val="22"/>
              </w:rPr>
              <w:t>(6)</w:t>
            </w:r>
            <w:r w:rsidRPr="00BA1AF6">
              <w:rPr>
                <w:bCs/>
                <w:iCs/>
                <w:sz w:val="22"/>
                <w:szCs w:val="22"/>
              </w:rPr>
              <w:t xml:space="preserve"> </w:t>
            </w:r>
            <w:r w:rsidR="00A424BD" w:rsidRPr="00BA1AF6">
              <w:rPr>
                <w:bCs/>
                <w:iCs/>
                <w:sz w:val="22"/>
                <w:szCs w:val="22"/>
              </w:rPr>
              <w:t>д) выбор поставщика услуги;</w:t>
            </w:r>
          </w:p>
          <w:p w:rsidR="00A424BD" w:rsidRPr="00BA1AF6" w:rsidRDefault="003A6664" w:rsidP="0043213A">
            <w:pPr>
              <w:spacing w:line="240" w:lineRule="auto"/>
              <w:ind w:left="176" w:hanging="176"/>
              <w:rPr>
                <w:bCs/>
                <w:iCs/>
                <w:sz w:val="22"/>
                <w:szCs w:val="22"/>
              </w:rPr>
            </w:pPr>
            <w:r w:rsidRPr="00BA1AF6">
              <w:rPr>
                <w:b/>
                <w:bCs/>
                <w:iCs/>
                <w:color w:val="7030A0"/>
                <w:sz w:val="22"/>
                <w:szCs w:val="22"/>
              </w:rPr>
              <w:t>(9)</w:t>
            </w:r>
            <w:r w:rsidRPr="00BA1AF6">
              <w:rPr>
                <w:bCs/>
                <w:iCs/>
                <w:sz w:val="22"/>
                <w:szCs w:val="22"/>
              </w:rPr>
              <w:t xml:space="preserve"> </w:t>
            </w:r>
            <w:r w:rsidR="00A424BD" w:rsidRPr="00BA1AF6">
              <w:rPr>
                <w:bCs/>
                <w:iCs/>
                <w:sz w:val="22"/>
                <w:szCs w:val="22"/>
              </w:rPr>
              <w:t>е) оказание услуги;</w:t>
            </w:r>
          </w:p>
          <w:p w:rsidR="00A424BD" w:rsidRPr="00BA1AF6" w:rsidRDefault="003A6664" w:rsidP="0043213A">
            <w:pPr>
              <w:spacing w:line="240" w:lineRule="auto"/>
              <w:ind w:left="176" w:hanging="176"/>
              <w:rPr>
                <w:bCs/>
                <w:iCs/>
                <w:sz w:val="22"/>
                <w:szCs w:val="22"/>
              </w:rPr>
            </w:pPr>
            <w:r w:rsidRPr="00BA1AF6">
              <w:rPr>
                <w:b/>
                <w:bCs/>
                <w:iCs/>
                <w:color w:val="7030A0"/>
                <w:sz w:val="22"/>
                <w:szCs w:val="22"/>
              </w:rPr>
              <w:t>(8)</w:t>
            </w:r>
            <w:r w:rsidRPr="00BA1AF6">
              <w:rPr>
                <w:bCs/>
                <w:iCs/>
                <w:sz w:val="22"/>
                <w:szCs w:val="22"/>
              </w:rPr>
              <w:t xml:space="preserve"> </w:t>
            </w:r>
            <w:r w:rsidR="00A424BD" w:rsidRPr="00BA1AF6">
              <w:rPr>
                <w:bCs/>
                <w:iCs/>
                <w:sz w:val="22"/>
                <w:szCs w:val="22"/>
              </w:rPr>
              <w:t>ж) организация внутреннего контроля</w:t>
            </w:r>
            <w:r w:rsidRPr="00BA1AF6">
              <w:rPr>
                <w:bCs/>
                <w:iCs/>
                <w:sz w:val="22"/>
                <w:szCs w:val="22"/>
              </w:rPr>
              <w:t xml:space="preserve"> качества</w:t>
            </w:r>
            <w:r w:rsidR="00A424BD" w:rsidRPr="00BA1AF6">
              <w:rPr>
                <w:bCs/>
                <w:iCs/>
                <w:sz w:val="22"/>
                <w:szCs w:val="22"/>
              </w:rPr>
              <w:t>;</w:t>
            </w:r>
          </w:p>
          <w:p w:rsidR="00A424BD" w:rsidRPr="00BA1AF6" w:rsidRDefault="003A6664" w:rsidP="0043213A">
            <w:pPr>
              <w:spacing w:line="240" w:lineRule="auto"/>
              <w:ind w:left="176" w:hanging="176"/>
              <w:rPr>
                <w:bCs/>
                <w:iCs/>
                <w:spacing w:val="-6"/>
                <w:kern w:val="24"/>
                <w:sz w:val="22"/>
                <w:szCs w:val="22"/>
              </w:rPr>
            </w:pPr>
            <w:r w:rsidRPr="00BA1AF6">
              <w:rPr>
                <w:b/>
                <w:bCs/>
                <w:iCs/>
                <w:color w:val="7030A0"/>
                <w:sz w:val="22"/>
                <w:szCs w:val="22"/>
              </w:rPr>
              <w:t>(5)</w:t>
            </w:r>
            <w:r w:rsidRPr="00BA1AF6">
              <w:rPr>
                <w:bCs/>
                <w:iCs/>
                <w:spacing w:val="-6"/>
                <w:kern w:val="24"/>
                <w:sz w:val="22"/>
                <w:szCs w:val="22"/>
              </w:rPr>
              <w:t xml:space="preserve"> </w:t>
            </w:r>
            <w:r w:rsidR="00A424BD" w:rsidRPr="00BA1AF6">
              <w:rPr>
                <w:bCs/>
                <w:iCs/>
                <w:spacing w:val="-6"/>
                <w:kern w:val="24"/>
                <w:sz w:val="22"/>
                <w:szCs w:val="22"/>
              </w:rPr>
              <w:t xml:space="preserve">з) </w:t>
            </w:r>
            <w:r w:rsidRPr="00BA1AF6">
              <w:rPr>
                <w:bCs/>
                <w:iCs/>
                <w:spacing w:val="-6"/>
                <w:kern w:val="24"/>
                <w:sz w:val="22"/>
                <w:szCs w:val="22"/>
              </w:rPr>
              <w:t>утверждение</w:t>
            </w:r>
            <w:r w:rsidR="00A424BD" w:rsidRPr="00BA1AF6">
              <w:rPr>
                <w:bCs/>
                <w:iCs/>
                <w:spacing w:val="-6"/>
                <w:kern w:val="24"/>
                <w:sz w:val="22"/>
                <w:szCs w:val="22"/>
              </w:rPr>
              <w:t xml:space="preserve"> стандартов (качества) и административных ре</w:t>
            </w:r>
            <w:r w:rsidR="00A424BD" w:rsidRPr="00BA1AF6">
              <w:rPr>
                <w:bCs/>
                <w:iCs/>
                <w:spacing w:val="-6"/>
                <w:kern w:val="24"/>
                <w:sz w:val="22"/>
                <w:szCs w:val="22"/>
              </w:rPr>
              <w:t>г</w:t>
            </w:r>
            <w:r w:rsidR="00A424BD" w:rsidRPr="00BA1AF6">
              <w:rPr>
                <w:bCs/>
                <w:iCs/>
                <w:spacing w:val="-6"/>
                <w:kern w:val="24"/>
                <w:sz w:val="22"/>
                <w:szCs w:val="22"/>
              </w:rPr>
              <w:t>ламентов услуг, утверждение единого Реестра услуг;</w:t>
            </w:r>
          </w:p>
          <w:p w:rsidR="00A424BD" w:rsidRPr="00BA1AF6" w:rsidRDefault="003A6664" w:rsidP="0043213A">
            <w:pPr>
              <w:spacing w:line="240" w:lineRule="auto"/>
              <w:ind w:left="176" w:hanging="176"/>
              <w:rPr>
                <w:bCs/>
                <w:iCs/>
                <w:sz w:val="22"/>
                <w:szCs w:val="22"/>
              </w:rPr>
            </w:pPr>
            <w:r w:rsidRPr="00BA1AF6">
              <w:rPr>
                <w:b/>
                <w:bCs/>
                <w:iCs/>
                <w:color w:val="7030A0"/>
                <w:sz w:val="22"/>
                <w:szCs w:val="22"/>
              </w:rPr>
              <w:t>(10)</w:t>
            </w:r>
            <w:r w:rsidRPr="00BA1AF6">
              <w:rPr>
                <w:bCs/>
                <w:iCs/>
                <w:sz w:val="22"/>
                <w:szCs w:val="22"/>
              </w:rPr>
              <w:t xml:space="preserve"> </w:t>
            </w:r>
            <w:r w:rsidR="00A424BD" w:rsidRPr="00BA1AF6">
              <w:rPr>
                <w:bCs/>
                <w:iCs/>
                <w:sz w:val="22"/>
                <w:szCs w:val="22"/>
              </w:rPr>
              <w:t>и) организация внешнего контроля</w:t>
            </w:r>
            <w:r w:rsidRPr="00BA1AF6">
              <w:rPr>
                <w:bCs/>
                <w:iCs/>
                <w:sz w:val="22"/>
                <w:szCs w:val="22"/>
              </w:rPr>
              <w:t xml:space="preserve"> качества</w:t>
            </w:r>
            <w:r w:rsidR="00A424BD" w:rsidRPr="00BA1AF6">
              <w:rPr>
                <w:bCs/>
                <w:iCs/>
                <w:sz w:val="22"/>
                <w:szCs w:val="22"/>
              </w:rPr>
              <w:t>;</w:t>
            </w:r>
          </w:p>
          <w:p w:rsidR="00A424BD" w:rsidRPr="00BA1AF6" w:rsidRDefault="003A6664" w:rsidP="00D03A81">
            <w:pPr>
              <w:spacing w:line="240" w:lineRule="auto"/>
              <w:ind w:left="176" w:hanging="176"/>
              <w:rPr>
                <w:bCs/>
                <w:iCs/>
                <w:sz w:val="22"/>
                <w:szCs w:val="22"/>
              </w:rPr>
            </w:pPr>
            <w:r w:rsidRPr="00BA1AF6">
              <w:rPr>
                <w:b/>
                <w:bCs/>
                <w:iCs/>
                <w:color w:val="7030A0"/>
                <w:sz w:val="22"/>
                <w:szCs w:val="22"/>
              </w:rPr>
              <w:t>(7)</w:t>
            </w:r>
            <w:r w:rsidRPr="00BA1AF6">
              <w:rPr>
                <w:bCs/>
                <w:iCs/>
                <w:sz w:val="22"/>
                <w:szCs w:val="22"/>
              </w:rPr>
              <w:t xml:space="preserve"> </w:t>
            </w:r>
            <w:r w:rsidR="00A424BD" w:rsidRPr="00BA1AF6">
              <w:rPr>
                <w:bCs/>
                <w:iCs/>
                <w:sz w:val="22"/>
                <w:szCs w:val="22"/>
              </w:rPr>
              <w:t>к) обуч</w:t>
            </w:r>
            <w:r w:rsidR="00D03A81" w:rsidRPr="00BA1AF6">
              <w:rPr>
                <w:bCs/>
                <w:iCs/>
                <w:sz w:val="22"/>
                <w:szCs w:val="22"/>
              </w:rPr>
              <w:t>ение поставщиков и потребителей.</w:t>
            </w:r>
          </w:p>
          <w:p w:rsidR="00D03A81" w:rsidRPr="00BA1AF6" w:rsidRDefault="00D03A81" w:rsidP="00D03A81">
            <w:pPr>
              <w:spacing w:line="240" w:lineRule="auto"/>
              <w:ind w:left="176" w:hanging="176"/>
              <w:rPr>
                <w:bCs/>
                <w:iCs/>
                <w:sz w:val="22"/>
                <w:szCs w:val="22"/>
              </w:rPr>
            </w:pPr>
            <w:r w:rsidRPr="00394685">
              <w:rPr>
                <w:bCs/>
                <w:iCs/>
                <w:color w:val="7030A0"/>
              </w:rPr>
              <w:t>Примечание. Цифрами (1 ... 10) указан порядок следования процедур.</w:t>
            </w:r>
          </w:p>
        </w:tc>
      </w:tr>
      <w:tr w:rsidR="00D03A81" w:rsidRPr="00BA1AF6" w:rsidTr="0043213A">
        <w:trPr>
          <w:jc w:val="center"/>
        </w:trPr>
        <w:tc>
          <w:tcPr>
            <w:tcW w:w="3369" w:type="dxa"/>
            <w:tcBorders>
              <w:top w:val="single" w:sz="4" w:space="0" w:color="auto"/>
              <w:left w:val="single" w:sz="4" w:space="0" w:color="auto"/>
              <w:bottom w:val="single" w:sz="4" w:space="0" w:color="auto"/>
              <w:right w:val="single" w:sz="4" w:space="0" w:color="auto"/>
            </w:tcBorders>
            <w:shd w:val="clear" w:color="auto" w:fill="auto"/>
          </w:tcPr>
          <w:p w:rsidR="00D03A81" w:rsidRPr="00BA1AF6" w:rsidRDefault="00D03A81" w:rsidP="008C7D86">
            <w:pPr>
              <w:tabs>
                <w:tab w:val="num" w:pos="860"/>
              </w:tabs>
              <w:spacing w:line="240" w:lineRule="auto"/>
              <w:ind w:firstLine="0"/>
              <w:rPr>
                <w:bCs/>
                <w:iCs/>
                <w:sz w:val="22"/>
                <w:szCs w:val="22"/>
              </w:rPr>
            </w:pPr>
            <w:r w:rsidRPr="00BA1AF6">
              <w:rPr>
                <w:b/>
                <w:bCs/>
                <w:iCs/>
                <w:color w:val="FF0000"/>
                <w:sz w:val="22"/>
                <w:szCs w:val="22"/>
              </w:rPr>
              <w:lastRenderedPageBreak/>
              <w:t>*</w:t>
            </w:r>
            <w:r w:rsidR="008C7D86" w:rsidRPr="00BA1AF6">
              <w:rPr>
                <w:bCs/>
                <w:iCs/>
                <w:sz w:val="22"/>
                <w:szCs w:val="22"/>
              </w:rPr>
              <w:t>2</w:t>
            </w:r>
            <w:r w:rsidR="00F06B09" w:rsidRPr="00BA1AF6">
              <w:rPr>
                <w:bCs/>
                <w:iCs/>
                <w:sz w:val="22"/>
                <w:szCs w:val="22"/>
              </w:rPr>
              <w:t>7</w:t>
            </w:r>
            <w:r w:rsidRPr="00BA1AF6">
              <w:rPr>
                <w:bCs/>
                <w:iCs/>
                <w:sz w:val="22"/>
                <w:szCs w:val="22"/>
              </w:rPr>
              <w:t xml:space="preserve">. Соберите из предложенных ответов </w:t>
            </w:r>
            <w:r w:rsidRPr="00BA1AF6">
              <w:rPr>
                <w:bCs/>
                <w:i/>
                <w:iCs/>
                <w:sz w:val="22"/>
                <w:szCs w:val="22"/>
              </w:rPr>
              <w:t>состав гарантий орие</w:t>
            </w:r>
            <w:r w:rsidRPr="00BA1AF6">
              <w:rPr>
                <w:bCs/>
                <w:i/>
                <w:iCs/>
                <w:sz w:val="22"/>
                <w:szCs w:val="22"/>
              </w:rPr>
              <w:t>н</w:t>
            </w:r>
            <w:r w:rsidRPr="00BA1AF6">
              <w:rPr>
                <w:bCs/>
                <w:i/>
                <w:iCs/>
                <w:sz w:val="22"/>
                <w:szCs w:val="22"/>
              </w:rPr>
              <w:t>тации органов МСУ на конечный результат</w:t>
            </w:r>
            <w:r w:rsidR="00F06B09" w:rsidRPr="00BA1AF6">
              <w:rPr>
                <w:bCs/>
                <w:i/>
                <w:iCs/>
                <w:sz w:val="22"/>
                <w:szCs w:val="22"/>
              </w:rPr>
              <w:t xml:space="preserve"> (на удовлетворение интересов жителей</w:t>
            </w:r>
            <w:r w:rsidRPr="00BA1AF6">
              <w:rPr>
                <w:bCs/>
                <w:iCs/>
                <w:sz w:val="22"/>
                <w:szCs w:val="22"/>
              </w:rPr>
              <w:br/>
              <w:t>(5 правильных ответов</w:t>
            </w:r>
            <w:r w:rsidR="00F06B09" w:rsidRPr="00BA1AF6">
              <w:rPr>
                <w:bCs/>
                <w:iCs/>
                <w:sz w:val="22"/>
                <w:szCs w:val="22"/>
              </w:rPr>
              <w:t>; указать не менее 3-х</w:t>
            </w:r>
            <w:r w:rsidRPr="00BA1AF6">
              <w:rPr>
                <w:bCs/>
                <w:iCs/>
                <w:sz w:val="22"/>
                <w:szCs w:val="22"/>
              </w:rPr>
              <w:t>).</w:t>
            </w:r>
          </w:p>
        </w:tc>
        <w:tc>
          <w:tcPr>
            <w:tcW w:w="6201" w:type="dxa"/>
            <w:tcBorders>
              <w:top w:val="single" w:sz="4" w:space="0" w:color="auto"/>
              <w:left w:val="single" w:sz="4" w:space="0" w:color="auto"/>
              <w:bottom w:val="single" w:sz="4" w:space="0" w:color="auto"/>
              <w:right w:val="single" w:sz="4" w:space="0" w:color="auto"/>
            </w:tcBorders>
            <w:shd w:val="clear" w:color="auto" w:fill="auto"/>
          </w:tcPr>
          <w:p w:rsidR="00D03A81" w:rsidRPr="00BA1AF6" w:rsidRDefault="00D03A81" w:rsidP="0043213A">
            <w:pPr>
              <w:tabs>
                <w:tab w:val="num" w:pos="860"/>
              </w:tabs>
              <w:spacing w:line="240" w:lineRule="auto"/>
              <w:ind w:left="317" w:hanging="317"/>
              <w:rPr>
                <w:bCs/>
                <w:iCs/>
                <w:sz w:val="22"/>
                <w:szCs w:val="22"/>
              </w:rPr>
            </w:pPr>
            <w:r w:rsidRPr="00BA1AF6">
              <w:rPr>
                <w:b/>
                <w:bCs/>
                <w:iCs/>
                <w:sz w:val="22"/>
                <w:szCs w:val="22"/>
              </w:rPr>
              <w:t>а)</w:t>
            </w:r>
            <w:r w:rsidRPr="00BA1AF6">
              <w:rPr>
                <w:bCs/>
                <w:iCs/>
                <w:sz w:val="22"/>
                <w:szCs w:val="22"/>
              </w:rPr>
              <w:t xml:space="preserve"> исчерпывающим образом описан перечень ВМЗ и муниц</w:t>
            </w:r>
            <w:r w:rsidRPr="00BA1AF6">
              <w:rPr>
                <w:bCs/>
                <w:iCs/>
                <w:sz w:val="22"/>
                <w:szCs w:val="22"/>
              </w:rPr>
              <w:t>и</w:t>
            </w:r>
            <w:r w:rsidRPr="00BA1AF6">
              <w:rPr>
                <w:bCs/>
                <w:iCs/>
                <w:sz w:val="22"/>
                <w:szCs w:val="22"/>
              </w:rPr>
              <w:t>пальных услуг, которые входят в сферу ответственности о</w:t>
            </w:r>
            <w:r w:rsidRPr="00BA1AF6">
              <w:rPr>
                <w:bCs/>
                <w:iCs/>
                <w:sz w:val="22"/>
                <w:szCs w:val="22"/>
              </w:rPr>
              <w:t>р</w:t>
            </w:r>
            <w:r w:rsidRPr="00BA1AF6">
              <w:rPr>
                <w:bCs/>
                <w:iCs/>
                <w:sz w:val="22"/>
                <w:szCs w:val="22"/>
              </w:rPr>
              <w:t>гана МСУ, а также перечни одноимённых госуслуг и их п</w:t>
            </w:r>
            <w:r w:rsidRPr="00BA1AF6">
              <w:rPr>
                <w:bCs/>
                <w:iCs/>
                <w:sz w:val="22"/>
                <w:szCs w:val="22"/>
              </w:rPr>
              <w:t>о</w:t>
            </w:r>
            <w:r w:rsidRPr="00BA1AF6">
              <w:rPr>
                <w:bCs/>
                <w:iCs/>
                <w:sz w:val="22"/>
                <w:szCs w:val="22"/>
              </w:rPr>
              <w:t>ставщиков;</w:t>
            </w:r>
          </w:p>
          <w:p w:rsidR="00D03A81" w:rsidRPr="00BA1AF6" w:rsidRDefault="00D03A81" w:rsidP="0043213A">
            <w:pPr>
              <w:tabs>
                <w:tab w:val="num" w:pos="860"/>
              </w:tabs>
              <w:spacing w:line="240" w:lineRule="auto"/>
              <w:ind w:left="317" w:hanging="317"/>
              <w:rPr>
                <w:bCs/>
                <w:iCs/>
                <w:sz w:val="22"/>
                <w:szCs w:val="22"/>
              </w:rPr>
            </w:pPr>
            <w:r w:rsidRPr="00BA1AF6">
              <w:rPr>
                <w:b/>
                <w:bCs/>
                <w:iCs/>
                <w:sz w:val="22"/>
                <w:szCs w:val="22"/>
              </w:rPr>
              <w:t>б)</w:t>
            </w:r>
            <w:r w:rsidRPr="00BA1AF6">
              <w:rPr>
                <w:bCs/>
                <w:iCs/>
                <w:sz w:val="22"/>
                <w:szCs w:val="22"/>
              </w:rPr>
              <w:t xml:space="preserve"> установлены полномочия органа МСУ в отношении мун</w:t>
            </w:r>
            <w:r w:rsidRPr="00BA1AF6">
              <w:rPr>
                <w:bCs/>
                <w:iCs/>
                <w:sz w:val="22"/>
                <w:szCs w:val="22"/>
              </w:rPr>
              <w:t>и</w:t>
            </w:r>
            <w:r w:rsidRPr="00BA1AF6">
              <w:rPr>
                <w:bCs/>
                <w:iCs/>
                <w:sz w:val="22"/>
                <w:szCs w:val="22"/>
              </w:rPr>
              <w:t>ципальных услуг;</w:t>
            </w:r>
          </w:p>
          <w:p w:rsidR="00D03A81" w:rsidRPr="00BA1AF6" w:rsidRDefault="00D03A81" w:rsidP="0043213A">
            <w:pPr>
              <w:tabs>
                <w:tab w:val="num" w:pos="860"/>
              </w:tabs>
              <w:spacing w:line="240" w:lineRule="auto"/>
              <w:ind w:left="317" w:hanging="317"/>
              <w:rPr>
                <w:bCs/>
                <w:iCs/>
                <w:sz w:val="22"/>
                <w:szCs w:val="22"/>
              </w:rPr>
            </w:pPr>
            <w:r w:rsidRPr="00BA1AF6">
              <w:rPr>
                <w:b/>
                <w:bCs/>
                <w:iCs/>
                <w:sz w:val="22"/>
                <w:szCs w:val="22"/>
              </w:rPr>
              <w:t>в)</w:t>
            </w:r>
            <w:r w:rsidRPr="00BA1AF6">
              <w:rPr>
                <w:bCs/>
                <w:iCs/>
                <w:sz w:val="22"/>
                <w:szCs w:val="22"/>
              </w:rPr>
              <w:t xml:space="preserve"> установлены полномочия органа МСУ в отношении контр</w:t>
            </w:r>
            <w:r w:rsidRPr="00BA1AF6">
              <w:rPr>
                <w:bCs/>
                <w:iCs/>
                <w:sz w:val="22"/>
                <w:szCs w:val="22"/>
              </w:rPr>
              <w:t>о</w:t>
            </w:r>
            <w:r w:rsidRPr="00BA1AF6">
              <w:rPr>
                <w:bCs/>
                <w:iCs/>
                <w:sz w:val="22"/>
                <w:szCs w:val="22"/>
              </w:rPr>
              <w:t>ля качества госуслуг;</w:t>
            </w:r>
          </w:p>
          <w:p w:rsidR="00D03A81" w:rsidRPr="00BA1AF6" w:rsidRDefault="00D03A81" w:rsidP="0043213A">
            <w:pPr>
              <w:tabs>
                <w:tab w:val="num" w:pos="860"/>
              </w:tabs>
              <w:spacing w:line="240" w:lineRule="auto"/>
              <w:ind w:left="317" w:hanging="317"/>
              <w:rPr>
                <w:bCs/>
                <w:iCs/>
                <w:sz w:val="22"/>
                <w:szCs w:val="22"/>
              </w:rPr>
            </w:pPr>
            <w:r w:rsidRPr="00BA1AF6">
              <w:rPr>
                <w:bCs/>
                <w:iCs/>
                <w:sz w:val="22"/>
                <w:szCs w:val="22"/>
              </w:rPr>
              <w:t>г) связь между структурой органов МСУ и системой предо</w:t>
            </w:r>
            <w:r w:rsidRPr="00BA1AF6">
              <w:rPr>
                <w:bCs/>
                <w:iCs/>
                <w:sz w:val="22"/>
                <w:szCs w:val="22"/>
              </w:rPr>
              <w:t>с</w:t>
            </w:r>
            <w:r w:rsidRPr="00BA1AF6">
              <w:rPr>
                <w:bCs/>
                <w:iCs/>
                <w:sz w:val="22"/>
                <w:szCs w:val="22"/>
              </w:rPr>
              <w:t>тавляемых населению услуг (работ, обязательств) должна быть прямой и очевидной;</w:t>
            </w:r>
          </w:p>
          <w:p w:rsidR="00D03A81" w:rsidRPr="00BA1AF6" w:rsidRDefault="00D03A81" w:rsidP="0043213A">
            <w:pPr>
              <w:tabs>
                <w:tab w:val="num" w:pos="860"/>
              </w:tabs>
              <w:spacing w:line="240" w:lineRule="auto"/>
              <w:ind w:left="317" w:hanging="317"/>
              <w:rPr>
                <w:bCs/>
                <w:iCs/>
                <w:sz w:val="22"/>
                <w:szCs w:val="22"/>
              </w:rPr>
            </w:pPr>
            <w:r w:rsidRPr="00BA1AF6">
              <w:rPr>
                <w:b/>
                <w:bCs/>
                <w:iCs/>
                <w:sz w:val="22"/>
                <w:szCs w:val="22"/>
              </w:rPr>
              <w:t xml:space="preserve">д) </w:t>
            </w:r>
            <w:r w:rsidRPr="00BA1AF6">
              <w:rPr>
                <w:bCs/>
                <w:iCs/>
                <w:sz w:val="22"/>
                <w:szCs w:val="22"/>
              </w:rPr>
              <w:t>определён порядок оценки населением качества услуг;</w:t>
            </w:r>
          </w:p>
          <w:p w:rsidR="00D03A81" w:rsidRPr="00BA1AF6" w:rsidRDefault="00D03A81" w:rsidP="0043213A">
            <w:pPr>
              <w:tabs>
                <w:tab w:val="num" w:pos="860"/>
              </w:tabs>
              <w:spacing w:line="240" w:lineRule="auto"/>
              <w:ind w:left="317" w:hanging="317"/>
              <w:rPr>
                <w:bCs/>
                <w:iCs/>
                <w:sz w:val="22"/>
                <w:szCs w:val="22"/>
              </w:rPr>
            </w:pPr>
            <w:r w:rsidRPr="00BA1AF6">
              <w:rPr>
                <w:b/>
                <w:bCs/>
                <w:iCs/>
                <w:sz w:val="22"/>
                <w:szCs w:val="22"/>
              </w:rPr>
              <w:t>е)</w:t>
            </w:r>
            <w:r w:rsidRPr="00BA1AF6">
              <w:rPr>
                <w:bCs/>
                <w:iCs/>
                <w:sz w:val="22"/>
                <w:szCs w:val="22"/>
              </w:rPr>
              <w:t xml:space="preserve"> установлен порядок, периодичность и формы документов для отчётности.</w:t>
            </w:r>
          </w:p>
        </w:tc>
      </w:tr>
      <w:tr w:rsidR="00D03A81" w:rsidRPr="00BA1AF6" w:rsidTr="0043213A">
        <w:trPr>
          <w:jc w:val="center"/>
        </w:trPr>
        <w:tc>
          <w:tcPr>
            <w:tcW w:w="3369" w:type="dxa"/>
            <w:tcBorders>
              <w:top w:val="single" w:sz="4" w:space="0" w:color="auto"/>
              <w:left w:val="single" w:sz="4" w:space="0" w:color="auto"/>
              <w:bottom w:val="single" w:sz="4" w:space="0" w:color="auto"/>
              <w:right w:val="single" w:sz="4" w:space="0" w:color="auto"/>
            </w:tcBorders>
            <w:shd w:val="clear" w:color="auto" w:fill="auto"/>
          </w:tcPr>
          <w:p w:rsidR="00D03A81" w:rsidRPr="00BA1AF6" w:rsidRDefault="00D03A81" w:rsidP="00D03A81">
            <w:pPr>
              <w:tabs>
                <w:tab w:val="num" w:pos="860"/>
              </w:tabs>
              <w:spacing w:line="240" w:lineRule="auto"/>
              <w:ind w:firstLine="0"/>
              <w:rPr>
                <w:bCs/>
                <w:iCs/>
                <w:sz w:val="22"/>
                <w:szCs w:val="22"/>
              </w:rPr>
            </w:pPr>
            <w:r w:rsidRPr="00BA1AF6">
              <w:rPr>
                <w:b/>
                <w:bCs/>
                <w:iCs/>
                <w:color w:val="FF0000"/>
                <w:sz w:val="22"/>
                <w:szCs w:val="22"/>
              </w:rPr>
              <w:t>*</w:t>
            </w:r>
            <w:r w:rsidR="00F06B09" w:rsidRPr="00BA1AF6">
              <w:rPr>
                <w:bCs/>
                <w:iCs/>
                <w:sz w:val="22"/>
                <w:szCs w:val="22"/>
              </w:rPr>
              <w:t>28</w:t>
            </w:r>
            <w:r w:rsidRPr="00BA1AF6">
              <w:rPr>
                <w:bCs/>
                <w:iCs/>
                <w:sz w:val="22"/>
                <w:szCs w:val="22"/>
              </w:rPr>
              <w:t xml:space="preserve">. Восстановите </w:t>
            </w:r>
            <w:r w:rsidRPr="00BA1AF6">
              <w:rPr>
                <w:b/>
                <w:bCs/>
                <w:i/>
                <w:iCs/>
                <w:sz w:val="22"/>
                <w:szCs w:val="22"/>
              </w:rPr>
              <w:t>логическую последовательность</w:t>
            </w:r>
            <w:r w:rsidRPr="00BA1AF6">
              <w:rPr>
                <w:bCs/>
                <w:iCs/>
                <w:sz w:val="22"/>
                <w:szCs w:val="22"/>
              </w:rPr>
              <w:t xml:space="preserve"> разделов </w:t>
            </w:r>
            <w:r w:rsidRPr="00BA1AF6">
              <w:rPr>
                <w:bCs/>
                <w:i/>
                <w:iCs/>
                <w:sz w:val="22"/>
                <w:szCs w:val="22"/>
              </w:rPr>
              <w:t>административного регламента</w:t>
            </w:r>
            <w:r w:rsidRPr="00BA1AF6">
              <w:rPr>
                <w:bCs/>
                <w:iCs/>
                <w:sz w:val="22"/>
                <w:szCs w:val="22"/>
              </w:rPr>
              <w:t xml:space="preserve"> услуги</w:t>
            </w:r>
          </w:p>
          <w:p w:rsidR="00D03A81" w:rsidRPr="00BA1AF6" w:rsidRDefault="00D03A81" w:rsidP="00D03A81">
            <w:pPr>
              <w:tabs>
                <w:tab w:val="num" w:pos="860"/>
              </w:tabs>
              <w:spacing w:line="240" w:lineRule="auto"/>
              <w:ind w:firstLine="0"/>
              <w:rPr>
                <w:bCs/>
                <w:iCs/>
                <w:sz w:val="22"/>
                <w:szCs w:val="22"/>
              </w:rPr>
            </w:pPr>
            <w:r w:rsidRPr="00BA1AF6">
              <w:rPr>
                <w:bCs/>
                <w:iCs/>
                <w:sz w:val="22"/>
                <w:szCs w:val="22"/>
              </w:rPr>
              <w:t>(указать ответы в правильной очерёдности, например: в, а, д).</w:t>
            </w:r>
          </w:p>
        </w:tc>
        <w:tc>
          <w:tcPr>
            <w:tcW w:w="6201" w:type="dxa"/>
            <w:tcBorders>
              <w:top w:val="single" w:sz="4" w:space="0" w:color="auto"/>
              <w:left w:val="single" w:sz="4" w:space="0" w:color="auto"/>
              <w:bottom w:val="single" w:sz="4" w:space="0" w:color="auto"/>
              <w:right w:val="single" w:sz="4" w:space="0" w:color="auto"/>
            </w:tcBorders>
            <w:shd w:val="clear" w:color="auto" w:fill="auto"/>
          </w:tcPr>
          <w:p w:rsidR="00D03A81" w:rsidRPr="00BA1AF6" w:rsidRDefault="00D03A81" w:rsidP="0043213A">
            <w:pPr>
              <w:tabs>
                <w:tab w:val="num" w:pos="860"/>
              </w:tabs>
              <w:spacing w:line="240" w:lineRule="auto"/>
              <w:ind w:left="317" w:hanging="317"/>
              <w:rPr>
                <w:bCs/>
                <w:iCs/>
                <w:sz w:val="22"/>
                <w:szCs w:val="22"/>
              </w:rPr>
            </w:pPr>
            <w:r w:rsidRPr="00BA1AF6">
              <w:rPr>
                <w:b/>
                <w:bCs/>
                <w:iCs/>
                <w:color w:val="7030A0"/>
                <w:sz w:val="22"/>
                <w:szCs w:val="22"/>
              </w:rPr>
              <w:t>(1)</w:t>
            </w:r>
            <w:r w:rsidRPr="00BA1AF6">
              <w:rPr>
                <w:bCs/>
                <w:iCs/>
                <w:sz w:val="22"/>
                <w:szCs w:val="22"/>
              </w:rPr>
              <w:t xml:space="preserve"> а) общие положения;</w:t>
            </w:r>
          </w:p>
          <w:p w:rsidR="00D03A81" w:rsidRPr="00BA1AF6" w:rsidRDefault="00D03A81" w:rsidP="0043213A">
            <w:pPr>
              <w:tabs>
                <w:tab w:val="num" w:pos="860"/>
              </w:tabs>
              <w:spacing w:line="240" w:lineRule="auto"/>
              <w:ind w:left="317" w:hanging="317"/>
              <w:rPr>
                <w:bCs/>
                <w:iCs/>
                <w:sz w:val="22"/>
                <w:szCs w:val="22"/>
              </w:rPr>
            </w:pPr>
            <w:r w:rsidRPr="00BA1AF6">
              <w:rPr>
                <w:b/>
                <w:bCs/>
                <w:iCs/>
                <w:color w:val="7030A0"/>
                <w:sz w:val="22"/>
                <w:szCs w:val="22"/>
              </w:rPr>
              <w:t>(2)</w:t>
            </w:r>
            <w:r w:rsidRPr="00BA1AF6">
              <w:rPr>
                <w:bCs/>
                <w:iCs/>
                <w:sz w:val="22"/>
                <w:szCs w:val="22"/>
              </w:rPr>
              <w:t xml:space="preserve"> б) описание потребителей услуги;</w:t>
            </w:r>
          </w:p>
          <w:p w:rsidR="00D03A81" w:rsidRPr="00BA1AF6" w:rsidRDefault="00D03A81" w:rsidP="0043213A">
            <w:pPr>
              <w:tabs>
                <w:tab w:val="num" w:pos="860"/>
              </w:tabs>
              <w:spacing w:line="240" w:lineRule="auto"/>
              <w:ind w:left="317" w:hanging="317"/>
              <w:rPr>
                <w:bCs/>
                <w:iCs/>
                <w:sz w:val="22"/>
                <w:szCs w:val="22"/>
              </w:rPr>
            </w:pPr>
            <w:r w:rsidRPr="00BA1AF6">
              <w:rPr>
                <w:b/>
                <w:bCs/>
                <w:iCs/>
                <w:color w:val="7030A0"/>
                <w:sz w:val="22"/>
                <w:szCs w:val="22"/>
              </w:rPr>
              <w:t>(4)</w:t>
            </w:r>
            <w:r w:rsidRPr="00BA1AF6">
              <w:rPr>
                <w:bCs/>
                <w:iCs/>
                <w:sz w:val="22"/>
                <w:szCs w:val="22"/>
              </w:rPr>
              <w:t xml:space="preserve"> в) элементы услуги и их характеристика (стандарт);</w:t>
            </w:r>
          </w:p>
          <w:p w:rsidR="00D03A81" w:rsidRPr="00BA1AF6" w:rsidRDefault="00D03A81" w:rsidP="0043213A">
            <w:pPr>
              <w:tabs>
                <w:tab w:val="num" w:pos="860"/>
              </w:tabs>
              <w:spacing w:line="240" w:lineRule="auto"/>
              <w:ind w:left="317" w:hanging="317"/>
              <w:rPr>
                <w:bCs/>
                <w:iCs/>
                <w:sz w:val="22"/>
                <w:szCs w:val="22"/>
              </w:rPr>
            </w:pPr>
            <w:r w:rsidRPr="00BA1AF6">
              <w:rPr>
                <w:b/>
                <w:bCs/>
                <w:iCs/>
                <w:color w:val="7030A0"/>
                <w:sz w:val="22"/>
                <w:szCs w:val="22"/>
              </w:rPr>
              <w:t>(3)</w:t>
            </w:r>
            <w:r w:rsidRPr="00BA1AF6">
              <w:rPr>
                <w:bCs/>
                <w:iCs/>
                <w:sz w:val="22"/>
                <w:szCs w:val="22"/>
              </w:rPr>
              <w:t xml:space="preserve"> г) порядок информирования потребителей об услуге;</w:t>
            </w:r>
          </w:p>
          <w:p w:rsidR="00D03A81" w:rsidRPr="00BA1AF6" w:rsidRDefault="00D03A81" w:rsidP="0043213A">
            <w:pPr>
              <w:tabs>
                <w:tab w:val="num" w:pos="860"/>
              </w:tabs>
              <w:spacing w:line="240" w:lineRule="auto"/>
              <w:ind w:left="317" w:hanging="317"/>
              <w:rPr>
                <w:bCs/>
                <w:iCs/>
                <w:sz w:val="22"/>
                <w:szCs w:val="22"/>
              </w:rPr>
            </w:pPr>
            <w:r w:rsidRPr="00BA1AF6">
              <w:rPr>
                <w:b/>
                <w:bCs/>
                <w:iCs/>
                <w:color w:val="7030A0"/>
                <w:sz w:val="22"/>
                <w:szCs w:val="22"/>
              </w:rPr>
              <w:t>(6)</w:t>
            </w:r>
            <w:r w:rsidRPr="00BA1AF6">
              <w:rPr>
                <w:bCs/>
                <w:iCs/>
                <w:sz w:val="22"/>
                <w:szCs w:val="22"/>
              </w:rPr>
              <w:t xml:space="preserve"> д) формы контроля исполнения регламента;</w:t>
            </w:r>
          </w:p>
          <w:p w:rsidR="00D03A81" w:rsidRPr="00BA1AF6" w:rsidRDefault="00D03A81" w:rsidP="0043213A">
            <w:pPr>
              <w:tabs>
                <w:tab w:val="num" w:pos="860"/>
              </w:tabs>
              <w:spacing w:line="240" w:lineRule="auto"/>
              <w:ind w:left="317" w:hanging="317"/>
              <w:rPr>
                <w:bCs/>
                <w:iCs/>
                <w:sz w:val="22"/>
                <w:szCs w:val="22"/>
              </w:rPr>
            </w:pPr>
            <w:r w:rsidRPr="00BA1AF6">
              <w:rPr>
                <w:b/>
                <w:bCs/>
                <w:iCs/>
                <w:color w:val="7030A0"/>
                <w:sz w:val="22"/>
                <w:szCs w:val="22"/>
              </w:rPr>
              <w:t>(7)</w:t>
            </w:r>
            <w:r w:rsidRPr="00BA1AF6">
              <w:rPr>
                <w:bCs/>
                <w:iCs/>
                <w:sz w:val="22"/>
                <w:szCs w:val="22"/>
              </w:rPr>
              <w:t xml:space="preserve"> е) досудебный порядок обжалования решений, действий (бездействия) исполнителей;</w:t>
            </w:r>
          </w:p>
          <w:p w:rsidR="00D03A81" w:rsidRPr="00BA1AF6" w:rsidRDefault="00D03A81" w:rsidP="0043213A">
            <w:pPr>
              <w:tabs>
                <w:tab w:val="num" w:pos="860"/>
              </w:tabs>
              <w:spacing w:line="240" w:lineRule="auto"/>
              <w:ind w:left="317" w:hanging="317"/>
              <w:rPr>
                <w:bCs/>
                <w:iCs/>
                <w:sz w:val="22"/>
                <w:szCs w:val="22"/>
              </w:rPr>
            </w:pPr>
            <w:r w:rsidRPr="00BA1AF6">
              <w:rPr>
                <w:b/>
                <w:bCs/>
                <w:iCs/>
                <w:color w:val="7030A0"/>
                <w:sz w:val="22"/>
                <w:szCs w:val="22"/>
              </w:rPr>
              <w:t>(5)</w:t>
            </w:r>
            <w:r w:rsidRPr="00BA1AF6">
              <w:rPr>
                <w:bCs/>
                <w:iCs/>
                <w:sz w:val="22"/>
                <w:szCs w:val="22"/>
              </w:rPr>
              <w:t xml:space="preserve"> ж) состав, последовательность сроки выполнения процедур предоставления услуги.</w:t>
            </w:r>
          </w:p>
          <w:p w:rsidR="00D03A81" w:rsidRPr="0089438F" w:rsidRDefault="00D03A81" w:rsidP="0043213A">
            <w:pPr>
              <w:tabs>
                <w:tab w:val="num" w:pos="860"/>
              </w:tabs>
              <w:spacing w:line="240" w:lineRule="auto"/>
              <w:ind w:left="317" w:hanging="317"/>
              <w:rPr>
                <w:bCs/>
                <w:iCs/>
              </w:rPr>
            </w:pPr>
            <w:r w:rsidRPr="0089438F">
              <w:rPr>
                <w:bCs/>
                <w:iCs/>
                <w:color w:val="7030A0"/>
              </w:rPr>
              <w:t>Примечание. Цифрами (1 ... 7) указан порядок следования процедур.</w:t>
            </w:r>
          </w:p>
        </w:tc>
      </w:tr>
    </w:tbl>
    <w:p w:rsidR="00822C29" w:rsidRDefault="00822C29" w:rsidP="00643EDB">
      <w:pPr>
        <w:tabs>
          <w:tab w:val="num" w:pos="860"/>
        </w:tabs>
        <w:spacing w:line="240" w:lineRule="auto"/>
        <w:ind w:firstLine="0"/>
        <w:rPr>
          <w:bCs/>
          <w:iCs/>
          <w:sz w:val="22"/>
          <w:szCs w:val="22"/>
        </w:rPr>
      </w:pPr>
    </w:p>
    <w:p w:rsidR="0089438F" w:rsidRDefault="0089438F" w:rsidP="00643EDB">
      <w:pPr>
        <w:tabs>
          <w:tab w:val="num" w:pos="860"/>
        </w:tabs>
        <w:spacing w:line="240" w:lineRule="auto"/>
        <w:ind w:firstLine="0"/>
        <w:rPr>
          <w:bCs/>
          <w:iCs/>
          <w:sz w:val="22"/>
          <w:szCs w:val="22"/>
        </w:rPr>
      </w:pPr>
    </w:p>
    <w:p w:rsidR="0089438F" w:rsidRPr="00BA1AF6" w:rsidRDefault="0089438F" w:rsidP="00643EDB">
      <w:pPr>
        <w:tabs>
          <w:tab w:val="num" w:pos="860"/>
        </w:tabs>
        <w:spacing w:line="240" w:lineRule="auto"/>
        <w:ind w:firstLine="0"/>
        <w:rPr>
          <w:bCs/>
          <w:iCs/>
          <w:sz w:val="22"/>
          <w:szCs w:val="22"/>
        </w:rPr>
      </w:pPr>
    </w:p>
    <w:p w:rsidR="008C7D86" w:rsidRPr="00BA1AF6" w:rsidRDefault="00394685" w:rsidP="008C7D86">
      <w:pPr>
        <w:rPr>
          <w:b/>
          <w:sz w:val="22"/>
          <w:szCs w:val="22"/>
        </w:rPr>
      </w:pPr>
      <w:r>
        <w:rPr>
          <w:b/>
          <w:sz w:val="22"/>
          <w:szCs w:val="22"/>
        </w:rPr>
        <w:t>Задания для индивидуальной э</w:t>
      </w:r>
      <w:r w:rsidR="008C7D86" w:rsidRPr="00BA1AF6">
        <w:rPr>
          <w:b/>
          <w:sz w:val="22"/>
          <w:szCs w:val="22"/>
        </w:rPr>
        <w:t>кспертно-аналитическ</w:t>
      </w:r>
      <w:r>
        <w:rPr>
          <w:b/>
          <w:sz w:val="22"/>
          <w:szCs w:val="22"/>
        </w:rPr>
        <w:t>ой</w:t>
      </w:r>
      <w:r w:rsidR="008C7D86" w:rsidRPr="00BA1AF6">
        <w:rPr>
          <w:b/>
          <w:sz w:val="22"/>
          <w:szCs w:val="22"/>
        </w:rPr>
        <w:t xml:space="preserve"> работ</w:t>
      </w:r>
      <w:r>
        <w:rPr>
          <w:b/>
          <w:sz w:val="22"/>
          <w:szCs w:val="22"/>
        </w:rPr>
        <w:t>ы</w:t>
      </w:r>
      <w:r w:rsidR="008C7D86" w:rsidRPr="00BA1AF6">
        <w:rPr>
          <w:b/>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01"/>
      </w:tblGrid>
      <w:tr w:rsidR="00212298" w:rsidRPr="00BA1AF6" w:rsidTr="003465A3">
        <w:trPr>
          <w:tblHeader/>
          <w:jc w:val="center"/>
        </w:trPr>
        <w:tc>
          <w:tcPr>
            <w:tcW w:w="3369" w:type="dxa"/>
            <w:shd w:val="clear" w:color="auto" w:fill="auto"/>
            <w:vAlign w:val="center"/>
          </w:tcPr>
          <w:p w:rsidR="00212298" w:rsidRPr="00BA1AF6" w:rsidRDefault="00212298" w:rsidP="00212298">
            <w:pPr>
              <w:spacing w:before="60" w:after="60" w:line="240" w:lineRule="auto"/>
              <w:ind w:firstLine="0"/>
              <w:jc w:val="center"/>
              <w:rPr>
                <w:b/>
                <w:bCs/>
                <w:iCs/>
                <w:sz w:val="22"/>
                <w:szCs w:val="22"/>
              </w:rPr>
            </w:pPr>
            <w:r w:rsidRPr="00BA1AF6">
              <w:rPr>
                <w:b/>
                <w:bCs/>
                <w:iCs/>
                <w:sz w:val="22"/>
                <w:szCs w:val="22"/>
              </w:rPr>
              <w:t>Задание</w:t>
            </w:r>
          </w:p>
        </w:tc>
        <w:tc>
          <w:tcPr>
            <w:tcW w:w="6201" w:type="dxa"/>
            <w:shd w:val="clear" w:color="auto" w:fill="auto"/>
            <w:vAlign w:val="center"/>
          </w:tcPr>
          <w:p w:rsidR="00212298" w:rsidRPr="00BA1AF6" w:rsidRDefault="000C6130" w:rsidP="00F06B09">
            <w:pPr>
              <w:spacing w:line="240" w:lineRule="auto"/>
              <w:ind w:left="176" w:hanging="176"/>
              <w:jc w:val="center"/>
              <w:rPr>
                <w:b/>
                <w:bCs/>
                <w:iCs/>
                <w:sz w:val="22"/>
                <w:szCs w:val="22"/>
              </w:rPr>
            </w:pPr>
            <w:r w:rsidRPr="00BA1AF6">
              <w:rPr>
                <w:b/>
                <w:bCs/>
                <w:iCs/>
                <w:sz w:val="22"/>
                <w:szCs w:val="22"/>
              </w:rPr>
              <w:t xml:space="preserve">Планируемый </w:t>
            </w:r>
            <w:r w:rsidR="00F06B09" w:rsidRPr="00BA1AF6">
              <w:rPr>
                <w:b/>
                <w:bCs/>
                <w:iCs/>
                <w:sz w:val="22"/>
                <w:szCs w:val="22"/>
              </w:rPr>
              <w:t>ответ</w:t>
            </w:r>
          </w:p>
        </w:tc>
      </w:tr>
      <w:tr w:rsidR="008C7D86" w:rsidRPr="00BA1AF6" w:rsidTr="0043213A">
        <w:trPr>
          <w:jc w:val="center"/>
        </w:trPr>
        <w:tc>
          <w:tcPr>
            <w:tcW w:w="3369" w:type="dxa"/>
            <w:tcBorders>
              <w:top w:val="single" w:sz="4" w:space="0" w:color="auto"/>
              <w:left w:val="single" w:sz="4" w:space="0" w:color="auto"/>
              <w:bottom w:val="single" w:sz="4" w:space="0" w:color="auto"/>
              <w:right w:val="single" w:sz="4" w:space="0" w:color="auto"/>
            </w:tcBorders>
            <w:shd w:val="clear" w:color="auto" w:fill="auto"/>
          </w:tcPr>
          <w:p w:rsidR="008C7D86" w:rsidRPr="00BA1AF6" w:rsidRDefault="008C7D86" w:rsidP="0043213A">
            <w:pPr>
              <w:tabs>
                <w:tab w:val="num" w:pos="860"/>
              </w:tabs>
              <w:spacing w:line="240" w:lineRule="auto"/>
              <w:ind w:firstLine="0"/>
              <w:rPr>
                <w:bCs/>
                <w:iCs/>
                <w:sz w:val="22"/>
                <w:szCs w:val="22"/>
              </w:rPr>
            </w:pPr>
            <w:r w:rsidRPr="00BA1AF6">
              <w:rPr>
                <w:b/>
                <w:bCs/>
                <w:iCs/>
                <w:color w:val="FF0000"/>
                <w:sz w:val="22"/>
                <w:szCs w:val="22"/>
              </w:rPr>
              <w:t>*</w:t>
            </w:r>
            <w:r w:rsidR="00F06B09" w:rsidRPr="00BA1AF6">
              <w:rPr>
                <w:bCs/>
                <w:iCs/>
                <w:sz w:val="22"/>
                <w:szCs w:val="22"/>
              </w:rPr>
              <w:t>29</w:t>
            </w:r>
            <w:r w:rsidRPr="00BA1AF6">
              <w:rPr>
                <w:bCs/>
                <w:iCs/>
                <w:sz w:val="22"/>
                <w:szCs w:val="22"/>
              </w:rPr>
              <w:t xml:space="preserve">. </w:t>
            </w:r>
            <w:r w:rsidR="000C6130" w:rsidRPr="00BA1AF6">
              <w:rPr>
                <w:bCs/>
                <w:iCs/>
                <w:sz w:val="22"/>
                <w:szCs w:val="22"/>
              </w:rPr>
              <w:t xml:space="preserve">Разложить </w:t>
            </w:r>
            <w:r w:rsidRPr="00BA1AF6">
              <w:rPr>
                <w:bCs/>
                <w:iCs/>
                <w:sz w:val="22"/>
                <w:szCs w:val="22"/>
              </w:rPr>
              <w:t>на «простые» ВМЗ</w:t>
            </w:r>
            <w:r w:rsidR="000C6130" w:rsidRPr="00BA1AF6">
              <w:rPr>
                <w:bCs/>
                <w:iCs/>
                <w:sz w:val="22"/>
                <w:szCs w:val="22"/>
              </w:rPr>
              <w:t>.</w:t>
            </w:r>
          </w:p>
          <w:p w:rsidR="008C7D86" w:rsidRPr="00BA1AF6" w:rsidRDefault="008C7D86" w:rsidP="0043213A">
            <w:pPr>
              <w:tabs>
                <w:tab w:val="num" w:pos="860"/>
              </w:tabs>
              <w:spacing w:line="240" w:lineRule="auto"/>
              <w:ind w:firstLine="0"/>
              <w:rPr>
                <w:bCs/>
                <w:iCs/>
                <w:sz w:val="22"/>
                <w:szCs w:val="22"/>
              </w:rPr>
            </w:pPr>
            <w:r w:rsidRPr="00BA1AF6">
              <w:rPr>
                <w:bCs/>
                <w:iCs/>
                <w:sz w:val="22"/>
                <w:szCs w:val="22"/>
              </w:rPr>
              <w:t>ВМЗ(16-33) «создание условий для развития с/х производства, расширения рынка с/х проду</w:t>
            </w:r>
            <w:r w:rsidRPr="00BA1AF6">
              <w:rPr>
                <w:bCs/>
                <w:iCs/>
                <w:sz w:val="22"/>
                <w:szCs w:val="22"/>
              </w:rPr>
              <w:t>к</w:t>
            </w:r>
            <w:r w:rsidRPr="00BA1AF6">
              <w:rPr>
                <w:bCs/>
                <w:iCs/>
                <w:sz w:val="22"/>
                <w:szCs w:val="22"/>
              </w:rPr>
              <w:t>ции, сырья и продовольствия, содействие развитию малого и среднего предпринимательства, оказание поддержки социально ориентированным некоммерч</w:t>
            </w:r>
            <w:r w:rsidRPr="00BA1AF6">
              <w:rPr>
                <w:bCs/>
                <w:iCs/>
                <w:sz w:val="22"/>
                <w:szCs w:val="22"/>
              </w:rPr>
              <w:t>е</w:t>
            </w:r>
            <w:r w:rsidRPr="00BA1AF6">
              <w:rPr>
                <w:bCs/>
                <w:iCs/>
                <w:sz w:val="22"/>
                <w:szCs w:val="22"/>
              </w:rPr>
              <w:t>ским организациям, ...»</w:t>
            </w:r>
          </w:p>
          <w:p w:rsidR="000C6130" w:rsidRPr="00BA1AF6" w:rsidRDefault="008C7D86" w:rsidP="00394685">
            <w:pPr>
              <w:tabs>
                <w:tab w:val="num" w:pos="860"/>
              </w:tabs>
              <w:spacing w:line="240" w:lineRule="auto"/>
              <w:ind w:firstLine="0"/>
              <w:rPr>
                <w:bCs/>
                <w:iCs/>
                <w:sz w:val="22"/>
                <w:szCs w:val="22"/>
              </w:rPr>
            </w:pPr>
            <w:r w:rsidRPr="00BA1AF6">
              <w:rPr>
                <w:bCs/>
                <w:iCs/>
                <w:sz w:val="22"/>
                <w:szCs w:val="22"/>
              </w:rPr>
              <w:t>(п. 33 ч. 1 ст. 16 ФЗ от 06.10.2003 № 131-ФЗ «Об общих принципах организации МСУ в РФ»)</w:t>
            </w:r>
          </w:p>
        </w:tc>
        <w:tc>
          <w:tcPr>
            <w:tcW w:w="6201" w:type="dxa"/>
            <w:tcBorders>
              <w:top w:val="single" w:sz="4" w:space="0" w:color="auto"/>
              <w:left w:val="single" w:sz="4" w:space="0" w:color="auto"/>
              <w:bottom w:val="single" w:sz="4" w:space="0" w:color="auto"/>
              <w:right w:val="single" w:sz="4" w:space="0" w:color="auto"/>
            </w:tcBorders>
            <w:shd w:val="clear" w:color="auto" w:fill="auto"/>
          </w:tcPr>
          <w:p w:rsidR="008C7D86" w:rsidRPr="00BA1AF6" w:rsidRDefault="008C7D86" w:rsidP="0043213A">
            <w:pPr>
              <w:tabs>
                <w:tab w:val="num" w:pos="860"/>
              </w:tabs>
              <w:spacing w:line="240" w:lineRule="auto"/>
              <w:ind w:left="1309" w:hanging="1309"/>
              <w:rPr>
                <w:bCs/>
                <w:iCs/>
                <w:sz w:val="22"/>
                <w:szCs w:val="22"/>
              </w:rPr>
            </w:pPr>
            <w:r w:rsidRPr="00BA1AF6">
              <w:rPr>
                <w:bCs/>
                <w:iCs/>
                <w:sz w:val="22"/>
                <w:szCs w:val="22"/>
              </w:rPr>
              <w:t>ВМЗ(16-33-1) создание условий для развития с/х производства;</w:t>
            </w:r>
          </w:p>
          <w:p w:rsidR="008C7D86" w:rsidRPr="00BA1AF6" w:rsidRDefault="008C7D86" w:rsidP="0043213A">
            <w:pPr>
              <w:tabs>
                <w:tab w:val="num" w:pos="860"/>
              </w:tabs>
              <w:spacing w:line="240" w:lineRule="auto"/>
              <w:ind w:left="1309" w:hanging="1309"/>
              <w:rPr>
                <w:bCs/>
                <w:iCs/>
                <w:sz w:val="22"/>
                <w:szCs w:val="22"/>
              </w:rPr>
            </w:pPr>
            <w:r w:rsidRPr="00BA1AF6">
              <w:rPr>
                <w:bCs/>
                <w:iCs/>
                <w:sz w:val="22"/>
                <w:szCs w:val="22"/>
              </w:rPr>
              <w:t>ВМЗ(16-33-2) создание условий для расширения рынка с/х продукции;</w:t>
            </w:r>
          </w:p>
          <w:p w:rsidR="008C7D86" w:rsidRPr="00BA1AF6" w:rsidRDefault="008C7D86" w:rsidP="0043213A">
            <w:pPr>
              <w:tabs>
                <w:tab w:val="num" w:pos="860"/>
              </w:tabs>
              <w:spacing w:line="240" w:lineRule="auto"/>
              <w:ind w:left="1309" w:hanging="1309"/>
              <w:rPr>
                <w:bCs/>
                <w:iCs/>
                <w:sz w:val="22"/>
                <w:szCs w:val="22"/>
              </w:rPr>
            </w:pPr>
            <w:r w:rsidRPr="00BA1AF6">
              <w:rPr>
                <w:bCs/>
                <w:iCs/>
                <w:sz w:val="22"/>
                <w:szCs w:val="22"/>
              </w:rPr>
              <w:t>ВМЗ(16-33-3) создание условий для расширения рынка сырья;</w:t>
            </w:r>
          </w:p>
          <w:p w:rsidR="008C7D86" w:rsidRPr="00BA1AF6" w:rsidRDefault="008C7D86" w:rsidP="0043213A">
            <w:pPr>
              <w:tabs>
                <w:tab w:val="num" w:pos="860"/>
              </w:tabs>
              <w:spacing w:line="240" w:lineRule="auto"/>
              <w:ind w:left="1309" w:hanging="1309"/>
              <w:rPr>
                <w:bCs/>
                <w:iCs/>
                <w:sz w:val="22"/>
                <w:szCs w:val="22"/>
              </w:rPr>
            </w:pPr>
            <w:r w:rsidRPr="00BA1AF6">
              <w:rPr>
                <w:bCs/>
                <w:iCs/>
                <w:sz w:val="22"/>
                <w:szCs w:val="22"/>
              </w:rPr>
              <w:t>ВМЗ(16-33-4) создание условий для расширения рынка прод</w:t>
            </w:r>
            <w:r w:rsidRPr="00BA1AF6">
              <w:rPr>
                <w:bCs/>
                <w:iCs/>
                <w:sz w:val="22"/>
                <w:szCs w:val="22"/>
              </w:rPr>
              <w:t>о</w:t>
            </w:r>
            <w:r w:rsidRPr="00BA1AF6">
              <w:rPr>
                <w:bCs/>
                <w:iCs/>
                <w:sz w:val="22"/>
                <w:szCs w:val="22"/>
              </w:rPr>
              <w:t>вольствия;</w:t>
            </w:r>
          </w:p>
          <w:p w:rsidR="008C7D86" w:rsidRPr="00BA1AF6" w:rsidRDefault="008C7D86" w:rsidP="0043213A">
            <w:pPr>
              <w:tabs>
                <w:tab w:val="num" w:pos="860"/>
              </w:tabs>
              <w:spacing w:line="240" w:lineRule="auto"/>
              <w:ind w:left="1309" w:hanging="1309"/>
              <w:rPr>
                <w:bCs/>
                <w:iCs/>
                <w:sz w:val="22"/>
                <w:szCs w:val="22"/>
              </w:rPr>
            </w:pPr>
            <w:r w:rsidRPr="00BA1AF6">
              <w:rPr>
                <w:bCs/>
                <w:iCs/>
                <w:sz w:val="22"/>
                <w:szCs w:val="22"/>
              </w:rPr>
              <w:t>ВМЗ(16-33-5) содействие развитию малого и среднего пре</w:t>
            </w:r>
            <w:r w:rsidRPr="00BA1AF6">
              <w:rPr>
                <w:bCs/>
                <w:iCs/>
                <w:sz w:val="22"/>
                <w:szCs w:val="22"/>
              </w:rPr>
              <w:t>д</w:t>
            </w:r>
            <w:r w:rsidRPr="00BA1AF6">
              <w:rPr>
                <w:bCs/>
                <w:iCs/>
                <w:sz w:val="22"/>
                <w:szCs w:val="22"/>
              </w:rPr>
              <w:t>принимательства;</w:t>
            </w:r>
          </w:p>
          <w:p w:rsidR="008C7D86" w:rsidRPr="00BA1AF6" w:rsidRDefault="008C7D86" w:rsidP="0043213A">
            <w:pPr>
              <w:tabs>
                <w:tab w:val="num" w:pos="860"/>
              </w:tabs>
              <w:spacing w:line="240" w:lineRule="auto"/>
              <w:ind w:left="1309" w:hanging="1309"/>
              <w:rPr>
                <w:bCs/>
                <w:iCs/>
                <w:sz w:val="22"/>
                <w:szCs w:val="22"/>
              </w:rPr>
            </w:pPr>
            <w:r w:rsidRPr="00BA1AF6">
              <w:rPr>
                <w:bCs/>
                <w:iCs/>
                <w:sz w:val="22"/>
                <w:szCs w:val="22"/>
              </w:rPr>
              <w:t>ВМЗ(16-33-6) оказание поддержки социально ориентирова</w:t>
            </w:r>
            <w:r w:rsidRPr="00BA1AF6">
              <w:rPr>
                <w:bCs/>
                <w:iCs/>
                <w:sz w:val="22"/>
                <w:szCs w:val="22"/>
              </w:rPr>
              <w:t>н</w:t>
            </w:r>
            <w:r w:rsidRPr="00BA1AF6">
              <w:rPr>
                <w:bCs/>
                <w:iCs/>
                <w:sz w:val="22"/>
                <w:szCs w:val="22"/>
              </w:rPr>
              <w:t>ным НКО.</w:t>
            </w:r>
          </w:p>
        </w:tc>
      </w:tr>
      <w:tr w:rsidR="008C7D86" w:rsidRPr="00BA1AF6" w:rsidTr="0043213A">
        <w:trPr>
          <w:jc w:val="center"/>
        </w:trPr>
        <w:tc>
          <w:tcPr>
            <w:tcW w:w="3369" w:type="dxa"/>
            <w:tcBorders>
              <w:top w:val="single" w:sz="4" w:space="0" w:color="auto"/>
              <w:left w:val="single" w:sz="4" w:space="0" w:color="auto"/>
              <w:bottom w:val="single" w:sz="4" w:space="0" w:color="auto"/>
              <w:right w:val="single" w:sz="4" w:space="0" w:color="auto"/>
            </w:tcBorders>
            <w:shd w:val="clear" w:color="auto" w:fill="auto"/>
          </w:tcPr>
          <w:p w:rsidR="000C6130" w:rsidRPr="00BA1AF6" w:rsidRDefault="008C7D86" w:rsidP="00BA1AF6">
            <w:pPr>
              <w:tabs>
                <w:tab w:val="num" w:pos="860"/>
              </w:tabs>
              <w:spacing w:line="240" w:lineRule="auto"/>
              <w:ind w:firstLine="0"/>
              <w:rPr>
                <w:bCs/>
                <w:iCs/>
                <w:sz w:val="22"/>
                <w:szCs w:val="22"/>
              </w:rPr>
            </w:pPr>
            <w:r w:rsidRPr="00BA1AF6">
              <w:rPr>
                <w:b/>
                <w:bCs/>
                <w:iCs/>
                <w:color w:val="FF0000"/>
                <w:sz w:val="22"/>
                <w:szCs w:val="22"/>
              </w:rPr>
              <w:t>*</w:t>
            </w:r>
            <w:r w:rsidR="00F06B09" w:rsidRPr="00BA1AF6">
              <w:rPr>
                <w:bCs/>
                <w:iCs/>
                <w:sz w:val="22"/>
                <w:szCs w:val="22"/>
              </w:rPr>
              <w:t>30</w:t>
            </w:r>
            <w:r w:rsidRPr="00BA1AF6">
              <w:rPr>
                <w:bCs/>
                <w:iCs/>
                <w:sz w:val="22"/>
                <w:szCs w:val="22"/>
              </w:rPr>
              <w:t>. Укажите е-адрес размещ</w:t>
            </w:r>
            <w:r w:rsidRPr="00BA1AF6">
              <w:rPr>
                <w:bCs/>
                <w:iCs/>
                <w:sz w:val="22"/>
                <w:szCs w:val="22"/>
              </w:rPr>
              <w:t>е</w:t>
            </w:r>
            <w:r w:rsidRPr="00BA1AF6">
              <w:rPr>
                <w:bCs/>
                <w:iCs/>
                <w:sz w:val="22"/>
                <w:szCs w:val="22"/>
              </w:rPr>
              <w:t>ния «Перечней (классификат</w:t>
            </w:r>
            <w:r w:rsidRPr="00BA1AF6">
              <w:rPr>
                <w:bCs/>
                <w:iCs/>
                <w:sz w:val="22"/>
                <w:szCs w:val="22"/>
              </w:rPr>
              <w:t>о</w:t>
            </w:r>
            <w:r w:rsidRPr="00BA1AF6">
              <w:rPr>
                <w:bCs/>
                <w:iCs/>
                <w:sz w:val="22"/>
                <w:szCs w:val="22"/>
              </w:rPr>
              <w:t>ров) государственных и муниц</w:t>
            </w:r>
            <w:r w:rsidRPr="00BA1AF6">
              <w:rPr>
                <w:bCs/>
                <w:iCs/>
                <w:sz w:val="22"/>
                <w:szCs w:val="22"/>
              </w:rPr>
              <w:t>и</w:t>
            </w:r>
            <w:r w:rsidRPr="00BA1AF6">
              <w:rPr>
                <w:bCs/>
                <w:iCs/>
                <w:sz w:val="22"/>
                <w:szCs w:val="22"/>
              </w:rPr>
              <w:t xml:space="preserve">пальных услуг и работ» на </w:t>
            </w:r>
            <w:r w:rsidR="00930010" w:rsidRPr="00BA1AF6">
              <w:rPr>
                <w:bCs/>
                <w:iCs/>
                <w:sz w:val="22"/>
                <w:szCs w:val="22"/>
              </w:rPr>
              <w:t>фед</w:t>
            </w:r>
            <w:r w:rsidR="00930010" w:rsidRPr="00BA1AF6">
              <w:rPr>
                <w:bCs/>
                <w:iCs/>
                <w:sz w:val="22"/>
                <w:szCs w:val="22"/>
              </w:rPr>
              <w:t>е</w:t>
            </w:r>
            <w:r w:rsidR="00930010" w:rsidRPr="00BA1AF6">
              <w:rPr>
                <w:bCs/>
                <w:iCs/>
                <w:sz w:val="22"/>
                <w:szCs w:val="22"/>
              </w:rPr>
              <w:t xml:space="preserve">ральном </w:t>
            </w:r>
            <w:r w:rsidRPr="00BA1AF6">
              <w:rPr>
                <w:bCs/>
                <w:iCs/>
                <w:sz w:val="22"/>
                <w:szCs w:val="22"/>
              </w:rPr>
              <w:t>Портале «Электронный бюджет»</w:t>
            </w:r>
          </w:p>
        </w:tc>
        <w:tc>
          <w:tcPr>
            <w:tcW w:w="6201" w:type="dxa"/>
            <w:tcBorders>
              <w:top w:val="single" w:sz="4" w:space="0" w:color="auto"/>
              <w:left w:val="single" w:sz="4" w:space="0" w:color="auto"/>
              <w:bottom w:val="single" w:sz="4" w:space="0" w:color="auto"/>
              <w:right w:val="single" w:sz="4" w:space="0" w:color="auto"/>
            </w:tcBorders>
            <w:shd w:val="clear" w:color="auto" w:fill="auto"/>
          </w:tcPr>
          <w:p w:rsidR="008C7D86" w:rsidRPr="00BA1AF6" w:rsidRDefault="0007622D" w:rsidP="0043213A">
            <w:pPr>
              <w:tabs>
                <w:tab w:val="num" w:pos="860"/>
              </w:tabs>
              <w:spacing w:line="240" w:lineRule="auto"/>
              <w:ind w:firstLine="0"/>
              <w:rPr>
                <w:bCs/>
                <w:iCs/>
                <w:sz w:val="22"/>
                <w:szCs w:val="22"/>
              </w:rPr>
            </w:pPr>
            <w:hyperlink r:id="rId7" w:history="1">
              <w:r w:rsidR="008C7D86" w:rsidRPr="00BA1AF6">
                <w:rPr>
                  <w:rStyle w:val="af9"/>
                  <w:sz w:val="22"/>
                  <w:szCs w:val="22"/>
                  <w:lang w:val="en-US"/>
                </w:rPr>
                <w:t>https</w:t>
              </w:r>
              <w:r w:rsidR="008C7D86" w:rsidRPr="00BA1AF6">
                <w:rPr>
                  <w:rStyle w:val="af9"/>
                  <w:sz w:val="22"/>
                  <w:szCs w:val="22"/>
                </w:rPr>
                <w:t>://</w:t>
              </w:r>
              <w:r w:rsidR="008C7D86" w:rsidRPr="00BA1AF6">
                <w:rPr>
                  <w:rStyle w:val="af9"/>
                  <w:sz w:val="22"/>
                  <w:szCs w:val="22"/>
                  <w:lang w:val="en-US"/>
                </w:rPr>
                <w:t>www</w:t>
              </w:r>
              <w:r w:rsidR="008C7D86" w:rsidRPr="00BA1AF6">
                <w:rPr>
                  <w:rStyle w:val="af9"/>
                  <w:sz w:val="22"/>
                  <w:szCs w:val="22"/>
                </w:rPr>
                <w:t>.</w:t>
              </w:r>
              <w:r w:rsidR="008C7D86" w:rsidRPr="00BA1AF6">
                <w:rPr>
                  <w:rStyle w:val="af9"/>
                  <w:sz w:val="22"/>
                  <w:szCs w:val="22"/>
                  <w:lang w:val="en-US"/>
                </w:rPr>
                <w:t>budget</w:t>
              </w:r>
              <w:r w:rsidR="008C7D86" w:rsidRPr="00BA1AF6">
                <w:rPr>
                  <w:rStyle w:val="af9"/>
                  <w:sz w:val="22"/>
                  <w:szCs w:val="22"/>
                </w:rPr>
                <w:t>.</w:t>
              </w:r>
              <w:r w:rsidR="008C7D86" w:rsidRPr="00BA1AF6">
                <w:rPr>
                  <w:rStyle w:val="af9"/>
                  <w:sz w:val="22"/>
                  <w:szCs w:val="22"/>
                  <w:lang w:val="en-US"/>
                </w:rPr>
                <w:t>gov</w:t>
              </w:r>
              <w:r w:rsidR="008C7D86" w:rsidRPr="00BA1AF6">
                <w:rPr>
                  <w:rStyle w:val="af9"/>
                  <w:sz w:val="22"/>
                  <w:szCs w:val="22"/>
                </w:rPr>
                <w:t>.</w:t>
              </w:r>
              <w:r w:rsidR="008C7D86" w:rsidRPr="00BA1AF6">
                <w:rPr>
                  <w:rStyle w:val="af9"/>
                  <w:sz w:val="22"/>
                  <w:szCs w:val="22"/>
                  <w:lang w:val="en-US"/>
                </w:rPr>
                <w:t>ru</w:t>
              </w:r>
              <w:r w:rsidR="008C7D86" w:rsidRPr="00BA1AF6">
                <w:rPr>
                  <w:rStyle w:val="af9"/>
                  <w:sz w:val="22"/>
                  <w:szCs w:val="22"/>
                </w:rPr>
                <w:t>/Госсектор/Государственные-услуги/Перечни-классификаторы-государственных-и-муниципальных-услуг-и-работ</w:t>
              </w:r>
            </w:hyperlink>
          </w:p>
          <w:p w:rsidR="008C7D86" w:rsidRPr="00BA1AF6" w:rsidRDefault="008C7D86" w:rsidP="0043213A">
            <w:pPr>
              <w:spacing w:line="240" w:lineRule="auto"/>
              <w:ind w:firstLine="0"/>
              <w:rPr>
                <w:bCs/>
                <w:iCs/>
                <w:sz w:val="22"/>
                <w:szCs w:val="22"/>
              </w:rPr>
            </w:pPr>
            <w:r w:rsidRPr="00BA1AF6">
              <w:rPr>
                <w:bCs/>
                <w:iCs/>
                <w:sz w:val="22"/>
                <w:szCs w:val="22"/>
              </w:rPr>
              <w:t>(</w:t>
            </w:r>
            <w:r w:rsidRPr="00BA1AF6">
              <w:rPr>
                <w:bCs/>
                <w:i/>
                <w:iCs/>
                <w:sz w:val="22"/>
                <w:szCs w:val="22"/>
              </w:rPr>
              <w:t>примечание</w:t>
            </w:r>
            <w:r w:rsidRPr="00BA1AF6">
              <w:rPr>
                <w:bCs/>
                <w:iCs/>
                <w:sz w:val="22"/>
                <w:szCs w:val="22"/>
              </w:rPr>
              <w:t xml:space="preserve">: может измениться из-за </w:t>
            </w:r>
            <w:r w:rsidR="00930010" w:rsidRPr="00BA1AF6">
              <w:rPr>
                <w:bCs/>
                <w:iCs/>
                <w:sz w:val="22"/>
                <w:szCs w:val="22"/>
              </w:rPr>
              <w:t xml:space="preserve">регулярного </w:t>
            </w:r>
            <w:r w:rsidRPr="00BA1AF6">
              <w:rPr>
                <w:bCs/>
                <w:iCs/>
                <w:sz w:val="22"/>
                <w:szCs w:val="22"/>
              </w:rPr>
              <w:t>обновления федерального сайта)</w:t>
            </w:r>
          </w:p>
        </w:tc>
      </w:tr>
      <w:tr w:rsidR="008C7D86" w:rsidRPr="00BA1AF6" w:rsidTr="0043213A">
        <w:trPr>
          <w:jc w:val="center"/>
        </w:trPr>
        <w:tc>
          <w:tcPr>
            <w:tcW w:w="3369" w:type="dxa"/>
            <w:tcBorders>
              <w:top w:val="single" w:sz="4" w:space="0" w:color="auto"/>
              <w:left w:val="single" w:sz="4" w:space="0" w:color="auto"/>
              <w:bottom w:val="single" w:sz="4" w:space="0" w:color="auto"/>
              <w:right w:val="single" w:sz="4" w:space="0" w:color="auto"/>
            </w:tcBorders>
            <w:shd w:val="clear" w:color="auto" w:fill="auto"/>
          </w:tcPr>
          <w:p w:rsidR="008C7D86" w:rsidRPr="00BA1AF6" w:rsidRDefault="008C7D86" w:rsidP="0043213A">
            <w:pPr>
              <w:tabs>
                <w:tab w:val="num" w:pos="860"/>
              </w:tabs>
              <w:spacing w:line="240" w:lineRule="auto"/>
              <w:ind w:firstLine="0"/>
              <w:rPr>
                <w:bCs/>
                <w:iCs/>
                <w:spacing w:val="-6"/>
                <w:kern w:val="24"/>
                <w:sz w:val="22"/>
                <w:szCs w:val="22"/>
              </w:rPr>
            </w:pPr>
            <w:r w:rsidRPr="00BA1AF6">
              <w:rPr>
                <w:b/>
                <w:bCs/>
                <w:iCs/>
                <w:color w:val="FF0000"/>
                <w:spacing w:val="-6"/>
                <w:kern w:val="24"/>
                <w:sz w:val="22"/>
                <w:szCs w:val="22"/>
              </w:rPr>
              <w:t>*</w:t>
            </w:r>
            <w:r w:rsidRPr="00BA1AF6">
              <w:rPr>
                <w:bCs/>
                <w:iCs/>
                <w:spacing w:val="-6"/>
                <w:kern w:val="24"/>
                <w:sz w:val="22"/>
                <w:szCs w:val="22"/>
              </w:rPr>
              <w:t>3</w:t>
            </w:r>
            <w:r w:rsidR="00F06B09" w:rsidRPr="00BA1AF6">
              <w:rPr>
                <w:bCs/>
                <w:iCs/>
                <w:spacing w:val="-6"/>
                <w:kern w:val="24"/>
                <w:sz w:val="22"/>
                <w:szCs w:val="22"/>
              </w:rPr>
              <w:t>1</w:t>
            </w:r>
            <w:r w:rsidRPr="00BA1AF6">
              <w:rPr>
                <w:bCs/>
                <w:iCs/>
                <w:spacing w:val="-6"/>
                <w:kern w:val="24"/>
                <w:sz w:val="22"/>
                <w:szCs w:val="22"/>
              </w:rPr>
              <w:t xml:space="preserve">. </w:t>
            </w:r>
            <w:r w:rsidRPr="00BA1AF6">
              <w:rPr>
                <w:bCs/>
                <w:iCs/>
                <w:spacing w:val="-6"/>
                <w:kern w:val="24"/>
                <w:sz w:val="22"/>
                <w:szCs w:val="22"/>
                <w:u w:val="single"/>
              </w:rPr>
              <w:t>Подчеркните</w:t>
            </w:r>
            <w:r w:rsidRPr="00BA1AF6">
              <w:rPr>
                <w:bCs/>
                <w:iCs/>
                <w:spacing w:val="-6"/>
                <w:kern w:val="24"/>
                <w:sz w:val="22"/>
                <w:szCs w:val="22"/>
              </w:rPr>
              <w:t xml:space="preserve"> в формулировке ВРЗ полномочие(я)</w:t>
            </w:r>
          </w:p>
          <w:p w:rsidR="000C6130" w:rsidRPr="00BA1AF6" w:rsidRDefault="008C7D86" w:rsidP="00BA1AF6">
            <w:pPr>
              <w:tabs>
                <w:tab w:val="num" w:pos="860"/>
              </w:tabs>
              <w:spacing w:line="240" w:lineRule="auto"/>
              <w:ind w:firstLine="0"/>
              <w:rPr>
                <w:bCs/>
                <w:iCs/>
                <w:spacing w:val="-6"/>
                <w:kern w:val="24"/>
                <w:sz w:val="22"/>
                <w:szCs w:val="22"/>
              </w:rPr>
            </w:pPr>
            <w:r w:rsidRPr="00BA1AF6">
              <w:rPr>
                <w:bCs/>
                <w:iCs/>
                <w:spacing w:val="-6"/>
                <w:kern w:val="24"/>
                <w:sz w:val="22"/>
                <w:szCs w:val="22"/>
              </w:rPr>
              <w:t>(</w:t>
            </w:r>
            <w:r w:rsidR="004F3FFD" w:rsidRPr="00BA1AF6">
              <w:rPr>
                <w:bCs/>
                <w:iCs/>
                <w:spacing w:val="-6"/>
                <w:kern w:val="24"/>
                <w:sz w:val="22"/>
                <w:szCs w:val="22"/>
              </w:rPr>
              <w:t xml:space="preserve">п. 8 ч. 1 </w:t>
            </w:r>
            <w:r w:rsidRPr="00BA1AF6">
              <w:rPr>
                <w:bCs/>
                <w:iCs/>
                <w:spacing w:val="-6"/>
                <w:kern w:val="24"/>
                <w:sz w:val="22"/>
                <w:szCs w:val="22"/>
              </w:rPr>
              <w:t>ст. 44 ФЗ</w:t>
            </w:r>
            <w:r w:rsidR="004F3FFD" w:rsidRPr="00BA1AF6">
              <w:rPr>
                <w:spacing w:val="-6"/>
                <w:kern w:val="24"/>
                <w:sz w:val="22"/>
                <w:szCs w:val="22"/>
              </w:rPr>
              <w:t xml:space="preserve"> </w:t>
            </w:r>
            <w:r w:rsidR="004F3FFD" w:rsidRPr="00BA1AF6">
              <w:rPr>
                <w:bCs/>
                <w:iCs/>
                <w:spacing w:val="-6"/>
                <w:kern w:val="24"/>
                <w:sz w:val="22"/>
                <w:szCs w:val="22"/>
              </w:rPr>
              <w:t>от 21.12.2021 № 414-ФЗ «Об общих принципах организации публичной власти в субъектах РФ»).</w:t>
            </w:r>
          </w:p>
        </w:tc>
        <w:tc>
          <w:tcPr>
            <w:tcW w:w="6201" w:type="dxa"/>
            <w:tcBorders>
              <w:top w:val="single" w:sz="4" w:space="0" w:color="auto"/>
              <w:left w:val="single" w:sz="4" w:space="0" w:color="auto"/>
              <w:bottom w:val="single" w:sz="4" w:space="0" w:color="auto"/>
              <w:right w:val="single" w:sz="4" w:space="0" w:color="auto"/>
            </w:tcBorders>
            <w:shd w:val="clear" w:color="auto" w:fill="auto"/>
          </w:tcPr>
          <w:p w:rsidR="008C7D86" w:rsidRPr="00BA1AF6" w:rsidRDefault="004F3FFD" w:rsidP="004F3FFD">
            <w:pPr>
              <w:tabs>
                <w:tab w:val="num" w:pos="860"/>
              </w:tabs>
              <w:spacing w:line="240" w:lineRule="auto"/>
              <w:ind w:firstLine="0"/>
              <w:rPr>
                <w:sz w:val="22"/>
                <w:szCs w:val="22"/>
              </w:rPr>
            </w:pPr>
            <w:r w:rsidRPr="00BA1AF6">
              <w:rPr>
                <w:sz w:val="22"/>
                <w:szCs w:val="22"/>
              </w:rPr>
              <w:t>ВРЗ(44-</w:t>
            </w:r>
            <w:r w:rsidR="008C7D86" w:rsidRPr="00BA1AF6">
              <w:rPr>
                <w:sz w:val="22"/>
                <w:szCs w:val="22"/>
              </w:rPr>
              <w:t>8)</w:t>
            </w:r>
            <w:r w:rsidRPr="00BA1AF6">
              <w:rPr>
                <w:sz w:val="22"/>
                <w:szCs w:val="22"/>
              </w:rPr>
              <w:t>:</w:t>
            </w:r>
            <w:r w:rsidR="008C7D86" w:rsidRPr="00BA1AF6">
              <w:rPr>
                <w:sz w:val="22"/>
                <w:szCs w:val="22"/>
              </w:rPr>
              <w:t xml:space="preserve"> </w:t>
            </w:r>
            <w:r w:rsidR="008C7D86" w:rsidRPr="00BA1AF6">
              <w:rPr>
                <w:sz w:val="22"/>
                <w:szCs w:val="22"/>
                <w:u w:val="single"/>
              </w:rPr>
              <w:t>организаци</w:t>
            </w:r>
            <w:r w:rsidRPr="00BA1AF6">
              <w:rPr>
                <w:sz w:val="22"/>
                <w:szCs w:val="22"/>
                <w:u w:val="single"/>
              </w:rPr>
              <w:t>я</w:t>
            </w:r>
            <w:r w:rsidR="008C7D86" w:rsidRPr="00BA1AF6">
              <w:rPr>
                <w:sz w:val="22"/>
                <w:szCs w:val="22"/>
                <w:u w:val="single"/>
              </w:rPr>
              <w:t xml:space="preserve"> и осуществлени</w:t>
            </w:r>
            <w:r w:rsidRPr="00BA1AF6">
              <w:rPr>
                <w:sz w:val="22"/>
                <w:szCs w:val="22"/>
                <w:u w:val="single"/>
              </w:rPr>
              <w:t>е</w:t>
            </w:r>
            <w:r w:rsidR="008C7D86" w:rsidRPr="00BA1AF6">
              <w:rPr>
                <w:sz w:val="22"/>
                <w:szCs w:val="22"/>
                <w:u w:val="single"/>
              </w:rPr>
              <w:t xml:space="preserve"> региональных и межмуниципальных программ и проектов в области</w:t>
            </w:r>
            <w:r w:rsidR="008C7D86" w:rsidRPr="00BA1AF6">
              <w:rPr>
                <w:sz w:val="22"/>
                <w:szCs w:val="22"/>
              </w:rPr>
              <w:t xml:space="preserve"> охраны окружающей среды и экологической безопасности, обращения с твердыми коммунальными отходами</w:t>
            </w:r>
            <w:r w:rsidR="008C7D86" w:rsidRPr="00BA1AF6">
              <w:rPr>
                <w:sz w:val="22"/>
                <w:szCs w:val="22"/>
                <w:u w:val="single"/>
              </w:rPr>
              <w:t>;</w:t>
            </w:r>
          </w:p>
        </w:tc>
      </w:tr>
      <w:tr w:rsidR="008C7D86" w:rsidRPr="00BA1AF6" w:rsidTr="0043213A">
        <w:trPr>
          <w:jc w:val="center"/>
        </w:trPr>
        <w:tc>
          <w:tcPr>
            <w:tcW w:w="3369" w:type="dxa"/>
            <w:tcBorders>
              <w:top w:val="single" w:sz="4" w:space="0" w:color="auto"/>
              <w:left w:val="single" w:sz="4" w:space="0" w:color="auto"/>
              <w:bottom w:val="single" w:sz="4" w:space="0" w:color="auto"/>
              <w:right w:val="single" w:sz="4" w:space="0" w:color="auto"/>
            </w:tcBorders>
            <w:shd w:val="clear" w:color="auto" w:fill="auto"/>
          </w:tcPr>
          <w:p w:rsidR="008C7D86" w:rsidRPr="00BA1AF6" w:rsidRDefault="008C7D86" w:rsidP="00F06B09">
            <w:pPr>
              <w:tabs>
                <w:tab w:val="num" w:pos="860"/>
              </w:tabs>
              <w:spacing w:line="240" w:lineRule="auto"/>
              <w:ind w:firstLine="0"/>
              <w:rPr>
                <w:b/>
                <w:bCs/>
                <w:iCs/>
                <w:sz w:val="22"/>
                <w:szCs w:val="22"/>
              </w:rPr>
            </w:pPr>
            <w:r w:rsidRPr="00BA1AF6">
              <w:rPr>
                <w:b/>
                <w:bCs/>
                <w:iCs/>
                <w:color w:val="FF0000"/>
                <w:sz w:val="22"/>
                <w:szCs w:val="22"/>
              </w:rPr>
              <w:lastRenderedPageBreak/>
              <w:t>*</w:t>
            </w:r>
            <w:r w:rsidR="00F06B09" w:rsidRPr="00BA1AF6">
              <w:rPr>
                <w:bCs/>
                <w:iCs/>
                <w:sz w:val="22"/>
                <w:szCs w:val="22"/>
              </w:rPr>
              <w:t>32</w:t>
            </w:r>
            <w:r w:rsidRPr="00BA1AF6">
              <w:rPr>
                <w:bCs/>
                <w:iCs/>
                <w:sz w:val="22"/>
                <w:szCs w:val="22"/>
              </w:rPr>
              <w:t xml:space="preserve">. Укажите </w:t>
            </w:r>
            <w:r w:rsidRPr="00BA1AF6">
              <w:rPr>
                <w:bCs/>
                <w:i/>
                <w:iCs/>
                <w:sz w:val="22"/>
                <w:szCs w:val="22"/>
              </w:rPr>
              <w:t>действительный</w:t>
            </w:r>
            <w:r w:rsidRPr="00BA1AF6">
              <w:rPr>
                <w:bCs/>
                <w:iCs/>
                <w:sz w:val="22"/>
                <w:szCs w:val="22"/>
              </w:rPr>
              <w:t xml:space="preserve"> </w:t>
            </w:r>
            <w:r w:rsidRPr="00BA1AF6">
              <w:rPr>
                <w:bCs/>
                <w:i/>
                <w:iCs/>
                <w:sz w:val="22"/>
                <w:szCs w:val="22"/>
              </w:rPr>
              <w:t>предмет</w:t>
            </w:r>
            <w:r w:rsidRPr="00BA1AF6">
              <w:rPr>
                <w:bCs/>
                <w:iCs/>
                <w:sz w:val="22"/>
                <w:szCs w:val="22"/>
              </w:rPr>
              <w:t xml:space="preserve"> ФЗ от 27.07.2010 № 210-ФЗ «Об организации пр</w:t>
            </w:r>
            <w:r w:rsidRPr="00BA1AF6">
              <w:rPr>
                <w:bCs/>
                <w:iCs/>
                <w:sz w:val="22"/>
                <w:szCs w:val="22"/>
              </w:rPr>
              <w:t>е</w:t>
            </w:r>
            <w:r w:rsidRPr="00BA1AF6">
              <w:rPr>
                <w:bCs/>
                <w:iCs/>
                <w:sz w:val="22"/>
                <w:szCs w:val="22"/>
              </w:rPr>
              <w:t>доставления государственных и муниципальных услуг»</w:t>
            </w:r>
          </w:p>
        </w:tc>
        <w:tc>
          <w:tcPr>
            <w:tcW w:w="6201" w:type="dxa"/>
            <w:tcBorders>
              <w:top w:val="single" w:sz="4" w:space="0" w:color="auto"/>
              <w:left w:val="single" w:sz="4" w:space="0" w:color="auto"/>
              <w:bottom w:val="single" w:sz="4" w:space="0" w:color="auto"/>
              <w:right w:val="single" w:sz="4" w:space="0" w:color="auto"/>
            </w:tcBorders>
            <w:shd w:val="clear" w:color="auto" w:fill="auto"/>
          </w:tcPr>
          <w:p w:rsidR="008C7D86" w:rsidRPr="00BA1AF6" w:rsidRDefault="008C7D86" w:rsidP="0043213A">
            <w:pPr>
              <w:tabs>
                <w:tab w:val="num" w:pos="860"/>
              </w:tabs>
              <w:spacing w:line="240" w:lineRule="auto"/>
              <w:ind w:firstLine="0"/>
              <w:rPr>
                <w:sz w:val="22"/>
                <w:szCs w:val="22"/>
              </w:rPr>
            </w:pPr>
            <w:r w:rsidRPr="00BA1AF6">
              <w:rPr>
                <w:sz w:val="22"/>
                <w:szCs w:val="22"/>
              </w:rPr>
              <w:t>организация предоставления гос/мун услуг органами исполн</w:t>
            </w:r>
            <w:r w:rsidRPr="00BA1AF6">
              <w:rPr>
                <w:sz w:val="22"/>
                <w:szCs w:val="22"/>
              </w:rPr>
              <w:t>и</w:t>
            </w:r>
            <w:r w:rsidRPr="00BA1AF6">
              <w:rPr>
                <w:sz w:val="22"/>
                <w:szCs w:val="22"/>
              </w:rPr>
              <w:t xml:space="preserve">тельной власти </w:t>
            </w:r>
            <w:r w:rsidRPr="00BA1AF6">
              <w:rPr>
                <w:i/>
                <w:sz w:val="22"/>
                <w:szCs w:val="22"/>
              </w:rPr>
              <w:t>по запросам заявителей, в т. ч. в электронной форме</w:t>
            </w:r>
            <w:r w:rsidRPr="00BA1AF6">
              <w:rPr>
                <w:sz w:val="22"/>
                <w:szCs w:val="22"/>
              </w:rPr>
              <w:t>.</w:t>
            </w:r>
          </w:p>
        </w:tc>
      </w:tr>
    </w:tbl>
    <w:p w:rsidR="00FD2252" w:rsidRDefault="00FD2252" w:rsidP="00643EDB">
      <w:pPr>
        <w:tabs>
          <w:tab w:val="num" w:pos="860"/>
        </w:tabs>
        <w:spacing w:line="240" w:lineRule="auto"/>
        <w:ind w:firstLine="0"/>
        <w:rPr>
          <w:bCs/>
          <w:iCs/>
          <w:sz w:val="24"/>
          <w:szCs w:val="24"/>
        </w:rPr>
      </w:pPr>
    </w:p>
    <w:p w:rsidR="00394685" w:rsidRDefault="00394685" w:rsidP="00643EDB">
      <w:pPr>
        <w:tabs>
          <w:tab w:val="num" w:pos="860"/>
        </w:tabs>
        <w:spacing w:line="240" w:lineRule="auto"/>
        <w:ind w:firstLine="0"/>
        <w:rPr>
          <w:bCs/>
          <w:iCs/>
          <w:sz w:val="24"/>
          <w:szCs w:val="24"/>
        </w:rPr>
      </w:pPr>
    </w:p>
    <w:p w:rsidR="00930010" w:rsidRPr="00BA1AF6" w:rsidRDefault="00930010" w:rsidP="00EF16A9">
      <w:pPr>
        <w:tabs>
          <w:tab w:val="num" w:pos="860"/>
        </w:tabs>
        <w:spacing w:line="240" w:lineRule="auto"/>
        <w:ind w:firstLine="0"/>
        <w:jc w:val="center"/>
        <w:rPr>
          <w:b/>
          <w:bCs/>
          <w:iCs/>
          <w:sz w:val="22"/>
          <w:szCs w:val="22"/>
        </w:rPr>
      </w:pPr>
      <w:r w:rsidRPr="00BA1AF6">
        <w:rPr>
          <w:b/>
          <w:bCs/>
          <w:iCs/>
          <w:sz w:val="22"/>
          <w:szCs w:val="22"/>
        </w:rPr>
        <w:t xml:space="preserve">Задание для групповой </w:t>
      </w:r>
      <w:r w:rsidR="000C6130" w:rsidRPr="00BA1AF6">
        <w:rPr>
          <w:b/>
          <w:bCs/>
          <w:iCs/>
          <w:sz w:val="22"/>
          <w:szCs w:val="22"/>
        </w:rPr>
        <w:t>экспертной работы</w:t>
      </w:r>
    </w:p>
    <w:p w:rsidR="00930010" w:rsidRPr="00BA1AF6" w:rsidRDefault="00EF16A9" w:rsidP="00643EDB">
      <w:pPr>
        <w:tabs>
          <w:tab w:val="num" w:pos="860"/>
        </w:tabs>
        <w:spacing w:line="240" w:lineRule="auto"/>
        <w:ind w:firstLine="0"/>
        <w:rPr>
          <w:b/>
          <w:bCs/>
          <w:iCs/>
          <w:sz w:val="22"/>
          <w:szCs w:val="22"/>
        </w:rPr>
      </w:pPr>
      <w:r w:rsidRPr="00BA1AF6">
        <w:rPr>
          <w:b/>
          <w:bCs/>
          <w:iCs/>
          <w:sz w:val="22"/>
          <w:szCs w:val="22"/>
        </w:rPr>
        <w:t>1. Постановка задачи.</w:t>
      </w:r>
    </w:p>
    <w:p w:rsidR="00930010" w:rsidRPr="00BA1AF6" w:rsidRDefault="00EF16A9" w:rsidP="00643EDB">
      <w:pPr>
        <w:tabs>
          <w:tab w:val="num" w:pos="860"/>
        </w:tabs>
        <w:spacing w:line="240" w:lineRule="auto"/>
        <w:ind w:firstLine="0"/>
        <w:rPr>
          <w:bCs/>
          <w:iCs/>
          <w:sz w:val="22"/>
          <w:szCs w:val="22"/>
        </w:rPr>
      </w:pPr>
      <w:r w:rsidRPr="00BA1AF6">
        <w:rPr>
          <w:b/>
          <w:bCs/>
          <w:iCs/>
          <w:sz w:val="22"/>
          <w:szCs w:val="22"/>
        </w:rPr>
        <w:t>1.1</w:t>
      </w:r>
      <w:r w:rsidR="00930010" w:rsidRPr="00BA1AF6">
        <w:rPr>
          <w:b/>
          <w:bCs/>
          <w:iCs/>
          <w:sz w:val="22"/>
          <w:szCs w:val="22"/>
        </w:rPr>
        <w:t>.</w:t>
      </w:r>
      <w:r w:rsidR="00930010" w:rsidRPr="00BA1AF6">
        <w:rPr>
          <w:bCs/>
          <w:iCs/>
          <w:sz w:val="22"/>
          <w:szCs w:val="22"/>
        </w:rPr>
        <w:t xml:space="preserve"> </w:t>
      </w:r>
      <w:r w:rsidR="00930010" w:rsidRPr="00BA1AF6">
        <w:rPr>
          <w:b/>
          <w:bCs/>
          <w:iCs/>
          <w:sz w:val="22"/>
          <w:szCs w:val="22"/>
        </w:rPr>
        <w:t>Цель</w:t>
      </w:r>
      <w:r w:rsidR="00930010" w:rsidRPr="00BA1AF6">
        <w:rPr>
          <w:bCs/>
          <w:iCs/>
          <w:sz w:val="22"/>
          <w:szCs w:val="22"/>
        </w:rPr>
        <w:t xml:space="preserve"> – оценить (используя официальный сайт Администрации Рязани):</w:t>
      </w:r>
    </w:p>
    <w:p w:rsidR="00930010" w:rsidRPr="00BA1AF6" w:rsidRDefault="00930010" w:rsidP="00930010">
      <w:pPr>
        <w:tabs>
          <w:tab w:val="num" w:pos="860"/>
        </w:tabs>
        <w:spacing w:line="240" w:lineRule="auto"/>
        <w:ind w:firstLine="0"/>
        <w:rPr>
          <w:bCs/>
          <w:iCs/>
          <w:sz w:val="22"/>
          <w:szCs w:val="22"/>
        </w:rPr>
      </w:pPr>
      <w:r w:rsidRPr="00BA1AF6">
        <w:rPr>
          <w:bCs/>
          <w:iCs/>
          <w:sz w:val="22"/>
          <w:szCs w:val="22"/>
        </w:rPr>
        <w:t>1) полноту информации об услугах;</w:t>
      </w:r>
    </w:p>
    <w:p w:rsidR="00930010" w:rsidRPr="00BA1AF6" w:rsidRDefault="00930010" w:rsidP="00930010">
      <w:pPr>
        <w:tabs>
          <w:tab w:val="num" w:pos="860"/>
        </w:tabs>
        <w:spacing w:line="240" w:lineRule="auto"/>
        <w:ind w:firstLine="0"/>
        <w:rPr>
          <w:bCs/>
          <w:iCs/>
          <w:sz w:val="22"/>
          <w:szCs w:val="22"/>
        </w:rPr>
      </w:pPr>
      <w:r w:rsidRPr="00BA1AF6">
        <w:rPr>
          <w:bCs/>
          <w:iCs/>
          <w:sz w:val="22"/>
          <w:szCs w:val="22"/>
        </w:rPr>
        <w:t xml:space="preserve">2) понятность </w:t>
      </w:r>
      <w:r w:rsidRPr="00BA1AF6">
        <w:rPr>
          <w:bCs/>
          <w:i/>
          <w:iCs/>
          <w:sz w:val="22"/>
          <w:szCs w:val="22"/>
        </w:rPr>
        <w:t>для потребителя</w:t>
      </w:r>
      <w:r w:rsidRPr="00BA1AF6">
        <w:rPr>
          <w:bCs/>
          <w:iCs/>
          <w:sz w:val="22"/>
          <w:szCs w:val="22"/>
        </w:rPr>
        <w:t xml:space="preserve"> информации об услугах;</w:t>
      </w:r>
    </w:p>
    <w:p w:rsidR="00930010" w:rsidRPr="00BA1AF6" w:rsidRDefault="00930010" w:rsidP="00930010">
      <w:pPr>
        <w:tabs>
          <w:tab w:val="num" w:pos="860"/>
        </w:tabs>
        <w:spacing w:line="240" w:lineRule="auto"/>
        <w:ind w:firstLine="0"/>
        <w:rPr>
          <w:bCs/>
          <w:iCs/>
          <w:sz w:val="22"/>
          <w:szCs w:val="22"/>
        </w:rPr>
      </w:pPr>
      <w:r w:rsidRPr="00BA1AF6">
        <w:rPr>
          <w:bCs/>
          <w:iCs/>
          <w:sz w:val="22"/>
          <w:szCs w:val="22"/>
        </w:rPr>
        <w:t xml:space="preserve">3) быстроту, удобство пользования </w:t>
      </w:r>
      <w:r w:rsidRPr="00BA1AF6">
        <w:rPr>
          <w:bCs/>
          <w:i/>
          <w:iCs/>
          <w:sz w:val="22"/>
          <w:szCs w:val="22"/>
        </w:rPr>
        <w:t>для потребителя</w:t>
      </w:r>
      <w:r w:rsidRPr="00BA1AF6">
        <w:rPr>
          <w:bCs/>
          <w:iCs/>
          <w:sz w:val="22"/>
          <w:szCs w:val="22"/>
        </w:rPr>
        <w:t xml:space="preserve"> информацией об услугах;</w:t>
      </w:r>
    </w:p>
    <w:p w:rsidR="00930010" w:rsidRPr="00BA1AF6" w:rsidRDefault="00930010" w:rsidP="00EF16A9">
      <w:pPr>
        <w:tabs>
          <w:tab w:val="num" w:pos="860"/>
        </w:tabs>
        <w:spacing w:line="240" w:lineRule="auto"/>
        <w:ind w:left="284" w:hanging="284"/>
        <w:rPr>
          <w:bCs/>
          <w:iCs/>
          <w:sz w:val="22"/>
          <w:szCs w:val="22"/>
        </w:rPr>
      </w:pPr>
      <w:r w:rsidRPr="00BA1AF6">
        <w:rPr>
          <w:bCs/>
          <w:iCs/>
          <w:sz w:val="22"/>
          <w:szCs w:val="22"/>
        </w:rPr>
        <w:t xml:space="preserve">4) прозрачность (понятность), подконтрольность </w:t>
      </w:r>
      <w:r w:rsidRPr="00BA1AF6">
        <w:rPr>
          <w:bCs/>
          <w:i/>
          <w:iCs/>
          <w:sz w:val="22"/>
          <w:szCs w:val="22"/>
        </w:rPr>
        <w:t>потребителю</w:t>
      </w:r>
      <w:r w:rsidRPr="00BA1AF6">
        <w:rPr>
          <w:bCs/>
          <w:iCs/>
          <w:sz w:val="22"/>
          <w:szCs w:val="22"/>
        </w:rPr>
        <w:t xml:space="preserve"> деятельности мун. пред-приятий (если будет время).</w:t>
      </w:r>
    </w:p>
    <w:p w:rsidR="00930010" w:rsidRPr="00BA1AF6" w:rsidRDefault="00930010" w:rsidP="00643EDB">
      <w:pPr>
        <w:tabs>
          <w:tab w:val="num" w:pos="860"/>
        </w:tabs>
        <w:spacing w:line="240" w:lineRule="auto"/>
        <w:ind w:firstLine="0"/>
        <w:rPr>
          <w:bCs/>
          <w:iCs/>
          <w:sz w:val="22"/>
          <w:szCs w:val="22"/>
        </w:rPr>
      </w:pPr>
      <w:r w:rsidRPr="00BA1AF6">
        <w:rPr>
          <w:bCs/>
          <w:iCs/>
          <w:sz w:val="22"/>
          <w:szCs w:val="22"/>
        </w:rPr>
        <w:t>Здесь «потребитель» = «простой житель» Рязани.</w:t>
      </w:r>
    </w:p>
    <w:p w:rsidR="00EF16A9" w:rsidRPr="00BA1AF6" w:rsidRDefault="00EF16A9" w:rsidP="00EF16A9">
      <w:pPr>
        <w:tabs>
          <w:tab w:val="num" w:pos="860"/>
        </w:tabs>
        <w:spacing w:line="240" w:lineRule="auto"/>
        <w:ind w:left="426" w:hanging="426"/>
        <w:rPr>
          <w:bCs/>
          <w:iCs/>
          <w:sz w:val="22"/>
          <w:szCs w:val="22"/>
        </w:rPr>
      </w:pPr>
      <w:r w:rsidRPr="00BA1AF6">
        <w:rPr>
          <w:b/>
          <w:bCs/>
          <w:iCs/>
          <w:sz w:val="22"/>
          <w:szCs w:val="22"/>
        </w:rPr>
        <w:t>1.2. Объект анализа</w:t>
      </w:r>
      <w:r w:rsidRPr="00BA1AF6">
        <w:rPr>
          <w:bCs/>
          <w:iCs/>
          <w:sz w:val="22"/>
          <w:szCs w:val="22"/>
        </w:rPr>
        <w:t xml:space="preserve">: </w:t>
      </w:r>
      <w:r w:rsidRPr="00BA1AF6">
        <w:rPr>
          <w:bCs/>
          <w:i/>
          <w:iCs/>
          <w:sz w:val="22"/>
          <w:szCs w:val="22"/>
          <w:u w:val="single"/>
        </w:rPr>
        <w:t>информация</w:t>
      </w:r>
      <w:r w:rsidRPr="00BA1AF6">
        <w:rPr>
          <w:bCs/>
          <w:iCs/>
          <w:sz w:val="22"/>
          <w:szCs w:val="22"/>
          <w:u w:val="single"/>
        </w:rPr>
        <w:t xml:space="preserve"> о муниципальных услугах</w:t>
      </w:r>
      <w:r w:rsidRPr="00BA1AF6">
        <w:rPr>
          <w:bCs/>
          <w:iCs/>
          <w:sz w:val="22"/>
          <w:szCs w:val="22"/>
        </w:rPr>
        <w:t xml:space="preserve"> на официальном сайте </w:t>
      </w:r>
      <w:r w:rsidRPr="00BA1AF6">
        <w:rPr>
          <w:bCs/>
          <w:iCs/>
          <w:sz w:val="22"/>
          <w:szCs w:val="22"/>
          <w:u w:val="single"/>
        </w:rPr>
        <w:t>Администр</w:t>
      </w:r>
      <w:r w:rsidRPr="00BA1AF6">
        <w:rPr>
          <w:bCs/>
          <w:iCs/>
          <w:sz w:val="22"/>
          <w:szCs w:val="22"/>
          <w:u w:val="single"/>
        </w:rPr>
        <w:t>а</w:t>
      </w:r>
      <w:r w:rsidRPr="00BA1AF6">
        <w:rPr>
          <w:bCs/>
          <w:iCs/>
          <w:sz w:val="22"/>
          <w:szCs w:val="22"/>
          <w:u w:val="single"/>
        </w:rPr>
        <w:t>ции г. Рязани</w:t>
      </w:r>
      <w:r w:rsidRPr="00BA1AF6">
        <w:rPr>
          <w:bCs/>
          <w:iCs/>
          <w:sz w:val="22"/>
          <w:szCs w:val="22"/>
        </w:rPr>
        <w:t xml:space="preserve"> (основной) и РязгорДумы.</w:t>
      </w:r>
    </w:p>
    <w:p w:rsidR="00EF16A9" w:rsidRPr="00BA1AF6" w:rsidRDefault="00EF16A9" w:rsidP="00EF16A9">
      <w:pPr>
        <w:tabs>
          <w:tab w:val="num" w:pos="860"/>
        </w:tabs>
        <w:spacing w:line="240" w:lineRule="auto"/>
        <w:ind w:left="426" w:hanging="426"/>
        <w:rPr>
          <w:bCs/>
          <w:iCs/>
          <w:sz w:val="22"/>
          <w:szCs w:val="22"/>
        </w:rPr>
      </w:pPr>
      <w:r w:rsidRPr="00BA1AF6">
        <w:rPr>
          <w:b/>
          <w:bCs/>
          <w:iCs/>
          <w:sz w:val="22"/>
          <w:szCs w:val="22"/>
        </w:rPr>
        <w:t xml:space="preserve">1.3. Предмет анализа: </w:t>
      </w:r>
      <w:r w:rsidRPr="00BA1AF6">
        <w:rPr>
          <w:bCs/>
          <w:iCs/>
          <w:sz w:val="22"/>
          <w:szCs w:val="22"/>
        </w:rPr>
        <w:t xml:space="preserve">только «материальные ВМЗ» (информация о том, как решаются </w:t>
      </w:r>
      <w:r w:rsidRPr="00BA1AF6">
        <w:rPr>
          <w:bCs/>
          <w:iCs/>
          <w:sz w:val="22"/>
          <w:szCs w:val="22"/>
          <w:u w:val="single"/>
        </w:rPr>
        <w:t>материал</w:t>
      </w:r>
      <w:r w:rsidRPr="00BA1AF6">
        <w:rPr>
          <w:bCs/>
          <w:iCs/>
          <w:sz w:val="22"/>
          <w:szCs w:val="22"/>
          <w:u w:val="single"/>
        </w:rPr>
        <w:t>ь</w:t>
      </w:r>
      <w:r w:rsidRPr="00BA1AF6">
        <w:rPr>
          <w:bCs/>
          <w:iCs/>
          <w:sz w:val="22"/>
          <w:szCs w:val="22"/>
          <w:u w:val="single"/>
        </w:rPr>
        <w:t>ные ВМЗ</w:t>
      </w:r>
      <w:r w:rsidRPr="00BA1AF6">
        <w:rPr>
          <w:bCs/>
          <w:iCs/>
          <w:sz w:val="22"/>
          <w:szCs w:val="22"/>
        </w:rPr>
        <w:t xml:space="preserve"> в г. Рязани </w:t>
      </w:r>
      <w:r w:rsidRPr="00BA1AF6">
        <w:rPr>
          <w:bCs/>
          <w:i/>
          <w:iCs/>
          <w:sz w:val="22"/>
          <w:szCs w:val="22"/>
        </w:rPr>
        <w:t>с точки зрения потребителя</w:t>
      </w:r>
      <w:r w:rsidRPr="00BA1AF6">
        <w:rPr>
          <w:bCs/>
          <w:iCs/>
          <w:sz w:val="22"/>
          <w:szCs w:val="22"/>
        </w:rPr>
        <w:t>).</w:t>
      </w:r>
    </w:p>
    <w:p w:rsidR="00394685" w:rsidRDefault="00394685" w:rsidP="000C6130">
      <w:pPr>
        <w:tabs>
          <w:tab w:val="num" w:pos="860"/>
        </w:tabs>
        <w:spacing w:line="240" w:lineRule="auto"/>
        <w:ind w:left="426" w:hanging="426"/>
        <w:rPr>
          <w:b/>
          <w:bCs/>
          <w:iCs/>
          <w:sz w:val="22"/>
          <w:szCs w:val="22"/>
        </w:rPr>
      </w:pPr>
    </w:p>
    <w:p w:rsidR="00EF16A9" w:rsidRPr="00394685" w:rsidRDefault="000C6130" w:rsidP="000C6130">
      <w:pPr>
        <w:tabs>
          <w:tab w:val="num" w:pos="860"/>
        </w:tabs>
        <w:spacing w:line="240" w:lineRule="auto"/>
        <w:ind w:left="426" w:hanging="426"/>
        <w:rPr>
          <w:bCs/>
          <w:iCs/>
          <w:sz w:val="22"/>
          <w:szCs w:val="22"/>
        </w:rPr>
      </w:pPr>
      <w:r w:rsidRPr="00394685">
        <w:rPr>
          <w:b/>
          <w:bCs/>
          <w:iCs/>
          <w:sz w:val="22"/>
          <w:szCs w:val="22"/>
        </w:rPr>
        <w:t xml:space="preserve">Ниже </w:t>
      </w:r>
      <w:r w:rsidRPr="00394685">
        <w:rPr>
          <w:bCs/>
          <w:i/>
          <w:iCs/>
          <w:sz w:val="22"/>
          <w:szCs w:val="22"/>
        </w:rPr>
        <w:t xml:space="preserve">выделен </w:t>
      </w:r>
      <w:r w:rsidR="00EF16A9" w:rsidRPr="00394685">
        <w:rPr>
          <w:bCs/>
          <w:i/>
          <w:iCs/>
          <w:sz w:val="22"/>
          <w:szCs w:val="22"/>
        </w:rPr>
        <w:t>номер</w:t>
      </w:r>
      <w:r w:rsidR="00EF16A9" w:rsidRPr="00394685">
        <w:rPr>
          <w:bCs/>
          <w:iCs/>
          <w:sz w:val="22"/>
          <w:szCs w:val="22"/>
        </w:rPr>
        <w:t xml:space="preserve"> доставшегося по жребию ВМЗ.</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8470"/>
      </w:tblGrid>
      <w:tr w:rsidR="001D5C7E" w:rsidRPr="00394685" w:rsidTr="001D5C7E">
        <w:tc>
          <w:tcPr>
            <w:tcW w:w="1101" w:type="dxa"/>
            <w:shd w:val="clear" w:color="auto" w:fill="auto"/>
          </w:tcPr>
          <w:p w:rsidR="001D5C7E" w:rsidRPr="00394685" w:rsidRDefault="001D5C7E" w:rsidP="00EF16A9">
            <w:pPr>
              <w:widowControl/>
              <w:spacing w:line="240" w:lineRule="auto"/>
              <w:ind w:firstLine="0"/>
              <w:jc w:val="both"/>
              <w:rPr>
                <w:b/>
                <w:kern w:val="0"/>
                <w:sz w:val="22"/>
                <w:szCs w:val="22"/>
              </w:rPr>
            </w:pPr>
            <w:r w:rsidRPr="00394685">
              <w:rPr>
                <w:b/>
                <w:color w:val="000000"/>
                <w:kern w:val="0"/>
                <w:sz w:val="22"/>
                <w:szCs w:val="22"/>
                <w:lang w:eastAsia="en-US"/>
              </w:rPr>
              <w:t>ВМЗ (16-4)</w:t>
            </w:r>
          </w:p>
        </w:tc>
        <w:tc>
          <w:tcPr>
            <w:tcW w:w="8470" w:type="dxa"/>
            <w:shd w:val="clear" w:color="auto" w:fill="auto"/>
          </w:tcPr>
          <w:p w:rsidR="001D5C7E" w:rsidRPr="00394685" w:rsidRDefault="001D5C7E" w:rsidP="000067F1">
            <w:pPr>
              <w:widowControl/>
              <w:pBdr>
                <w:top w:val="none" w:sz="4" w:space="0" w:color="000000"/>
                <w:left w:val="none" w:sz="4" w:space="0" w:color="000000"/>
                <w:bottom w:val="none" w:sz="4" w:space="0" w:color="000000"/>
                <w:right w:val="none" w:sz="4" w:space="0" w:color="000000"/>
              </w:pBdr>
              <w:spacing w:line="240" w:lineRule="auto"/>
              <w:ind w:firstLine="0"/>
              <w:jc w:val="both"/>
              <w:rPr>
                <w:rFonts w:ascii="Arial" w:eastAsia="Arial" w:hAnsi="Arial"/>
                <w:kern w:val="0"/>
                <w:sz w:val="22"/>
                <w:szCs w:val="22"/>
                <w:lang w:eastAsia="en-US"/>
              </w:rPr>
            </w:pPr>
            <w:r w:rsidRPr="00394685">
              <w:rPr>
                <w:color w:val="000000"/>
                <w:kern w:val="0"/>
                <w:sz w:val="22"/>
                <w:szCs w:val="22"/>
                <w:lang w:eastAsia="en-US"/>
              </w:rPr>
              <w:t>организация ... электро-, тепло-, газо- и водоснабжения населения, водоотведения, снабжения населения топливом в пределах полномочий, установленных законодател</w:t>
            </w:r>
            <w:r w:rsidRPr="00394685">
              <w:rPr>
                <w:color w:val="000000"/>
                <w:kern w:val="0"/>
                <w:sz w:val="22"/>
                <w:szCs w:val="22"/>
                <w:lang w:eastAsia="en-US"/>
              </w:rPr>
              <w:t>ь</w:t>
            </w:r>
            <w:r w:rsidRPr="00394685">
              <w:rPr>
                <w:color w:val="000000"/>
                <w:kern w:val="0"/>
                <w:sz w:val="22"/>
                <w:szCs w:val="22"/>
                <w:lang w:eastAsia="en-US"/>
              </w:rPr>
              <w:t>ством РФ.</w:t>
            </w:r>
          </w:p>
        </w:tc>
      </w:tr>
      <w:tr w:rsidR="001D5C7E" w:rsidRPr="00394685" w:rsidTr="001D5C7E">
        <w:tc>
          <w:tcPr>
            <w:tcW w:w="1101" w:type="dxa"/>
            <w:shd w:val="clear" w:color="auto" w:fill="auto"/>
          </w:tcPr>
          <w:p w:rsidR="001D5C7E" w:rsidRPr="00394685" w:rsidRDefault="001D5C7E" w:rsidP="000067F1">
            <w:pPr>
              <w:widowControl/>
              <w:spacing w:line="240" w:lineRule="auto"/>
              <w:ind w:firstLine="0"/>
              <w:jc w:val="both"/>
              <w:rPr>
                <w:b/>
                <w:kern w:val="0"/>
                <w:sz w:val="22"/>
                <w:szCs w:val="22"/>
              </w:rPr>
            </w:pPr>
            <w:r w:rsidRPr="00394685">
              <w:rPr>
                <w:b/>
                <w:kern w:val="0"/>
                <w:sz w:val="22"/>
                <w:szCs w:val="22"/>
              </w:rPr>
              <w:t>ВМЗ (16-5)</w:t>
            </w:r>
          </w:p>
        </w:tc>
        <w:tc>
          <w:tcPr>
            <w:tcW w:w="8470" w:type="dxa"/>
            <w:shd w:val="clear" w:color="auto" w:fill="auto"/>
          </w:tcPr>
          <w:p w:rsidR="001D5C7E" w:rsidRPr="00394685" w:rsidRDefault="001D5C7E" w:rsidP="000067F1">
            <w:pPr>
              <w:widowControl/>
              <w:spacing w:line="240" w:lineRule="auto"/>
              <w:ind w:firstLine="0"/>
              <w:jc w:val="both"/>
              <w:rPr>
                <w:kern w:val="0"/>
                <w:sz w:val="22"/>
                <w:szCs w:val="22"/>
              </w:rPr>
            </w:pPr>
            <w:r w:rsidRPr="00394685">
              <w:rPr>
                <w:kern w:val="0"/>
                <w:sz w:val="22"/>
                <w:szCs w:val="22"/>
              </w:rPr>
              <w:t>дорожная деятельность в отношении автомобильных дорог местного значения ... и обеспечение безопасности дорожного движения на них, включая создание и обеспеч</w:t>
            </w:r>
            <w:r w:rsidRPr="00394685">
              <w:rPr>
                <w:kern w:val="0"/>
                <w:sz w:val="22"/>
                <w:szCs w:val="22"/>
              </w:rPr>
              <w:t>е</w:t>
            </w:r>
            <w:r w:rsidRPr="00394685">
              <w:rPr>
                <w:kern w:val="0"/>
                <w:sz w:val="22"/>
                <w:szCs w:val="22"/>
              </w:rPr>
              <w:t>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w:t>
            </w:r>
            <w:r w:rsidRPr="00394685">
              <w:rPr>
                <w:kern w:val="0"/>
                <w:sz w:val="22"/>
                <w:szCs w:val="22"/>
              </w:rPr>
              <w:t>с</w:t>
            </w:r>
            <w:r w:rsidRPr="00394685">
              <w:rPr>
                <w:kern w:val="0"/>
                <w:sz w:val="22"/>
                <w:szCs w:val="22"/>
              </w:rPr>
              <w:t>порте и в дорожном хозяйстве ..., организация дорожного движения, а также осущес</w:t>
            </w:r>
            <w:r w:rsidRPr="00394685">
              <w:rPr>
                <w:kern w:val="0"/>
                <w:sz w:val="22"/>
                <w:szCs w:val="22"/>
              </w:rPr>
              <w:t>т</w:t>
            </w:r>
            <w:r w:rsidRPr="00394685">
              <w:rPr>
                <w:kern w:val="0"/>
                <w:sz w:val="22"/>
                <w:szCs w:val="22"/>
              </w:rPr>
              <w:t>вление иных полномочий в области использования автомобильных дорог и осущест</w:t>
            </w:r>
            <w:r w:rsidRPr="00394685">
              <w:rPr>
                <w:kern w:val="0"/>
                <w:sz w:val="22"/>
                <w:szCs w:val="22"/>
              </w:rPr>
              <w:t>в</w:t>
            </w:r>
            <w:r w:rsidRPr="00394685">
              <w:rPr>
                <w:kern w:val="0"/>
                <w:sz w:val="22"/>
                <w:szCs w:val="22"/>
              </w:rPr>
              <w:t>ления дорожной деятельности в соответствии с законодательством РФ.</w:t>
            </w:r>
          </w:p>
        </w:tc>
      </w:tr>
      <w:tr w:rsidR="004A64EF" w:rsidRPr="00BA1AF6" w:rsidTr="004A64EF">
        <w:tc>
          <w:tcPr>
            <w:tcW w:w="1101" w:type="dxa"/>
            <w:tcBorders>
              <w:top w:val="single" w:sz="4" w:space="0" w:color="auto"/>
              <w:left w:val="single" w:sz="4" w:space="0" w:color="auto"/>
              <w:bottom w:val="single" w:sz="4" w:space="0" w:color="auto"/>
              <w:right w:val="single" w:sz="4" w:space="0" w:color="auto"/>
            </w:tcBorders>
            <w:shd w:val="clear" w:color="auto" w:fill="auto"/>
          </w:tcPr>
          <w:p w:rsidR="004A64EF" w:rsidRPr="00394685" w:rsidRDefault="004A64EF" w:rsidP="000067F1">
            <w:pPr>
              <w:widowControl/>
              <w:spacing w:line="240" w:lineRule="auto"/>
              <w:ind w:firstLine="0"/>
              <w:jc w:val="both"/>
              <w:rPr>
                <w:b/>
                <w:kern w:val="0"/>
                <w:sz w:val="22"/>
                <w:szCs w:val="22"/>
              </w:rPr>
            </w:pPr>
            <w:r w:rsidRPr="00394685">
              <w:rPr>
                <w:b/>
                <w:kern w:val="0"/>
                <w:sz w:val="22"/>
                <w:szCs w:val="22"/>
              </w:rPr>
              <w:t>ВМЗ (16-6)</w:t>
            </w:r>
          </w:p>
        </w:tc>
        <w:tc>
          <w:tcPr>
            <w:tcW w:w="8470" w:type="dxa"/>
            <w:tcBorders>
              <w:top w:val="single" w:sz="4" w:space="0" w:color="auto"/>
              <w:left w:val="single" w:sz="4" w:space="0" w:color="auto"/>
              <w:bottom w:val="single" w:sz="4" w:space="0" w:color="auto"/>
              <w:right w:val="single" w:sz="4" w:space="0" w:color="auto"/>
            </w:tcBorders>
            <w:shd w:val="clear" w:color="auto" w:fill="auto"/>
          </w:tcPr>
          <w:p w:rsidR="004A64EF" w:rsidRPr="00394685" w:rsidRDefault="004A64EF" w:rsidP="000067F1">
            <w:pPr>
              <w:widowControl/>
              <w:spacing w:line="240" w:lineRule="auto"/>
              <w:ind w:firstLine="0"/>
              <w:jc w:val="both"/>
              <w:rPr>
                <w:kern w:val="0"/>
                <w:sz w:val="22"/>
                <w:szCs w:val="22"/>
              </w:rPr>
            </w:pPr>
            <w:r w:rsidRPr="00394685">
              <w:rPr>
                <w:kern w:val="0"/>
                <w:sz w:val="22"/>
                <w:szCs w:val="22"/>
              </w:rPr>
              <w:t>обеспечение проживающих в ... городском округе и нуждающихся в жилых помещен</w:t>
            </w:r>
            <w:r w:rsidRPr="00394685">
              <w:rPr>
                <w:kern w:val="0"/>
                <w:sz w:val="22"/>
                <w:szCs w:val="22"/>
              </w:rPr>
              <w:t>и</w:t>
            </w:r>
            <w:r w:rsidRPr="00394685">
              <w:rPr>
                <w:kern w:val="0"/>
                <w:sz w:val="22"/>
                <w:szCs w:val="22"/>
              </w:rPr>
              <w:t>ях малоимущих граждан жилыми помещениями, организация строительства и соде</w:t>
            </w:r>
            <w:r w:rsidRPr="00394685">
              <w:rPr>
                <w:kern w:val="0"/>
                <w:sz w:val="22"/>
                <w:szCs w:val="22"/>
              </w:rPr>
              <w:t>р</w:t>
            </w:r>
            <w:r w:rsidRPr="00394685">
              <w:rPr>
                <w:kern w:val="0"/>
                <w:sz w:val="22"/>
                <w:szCs w:val="22"/>
              </w:rPr>
              <w:t>жания муниципального жилищного фонда, создание условий для жилищного стро</w:t>
            </w:r>
            <w:r w:rsidRPr="00394685">
              <w:rPr>
                <w:kern w:val="0"/>
                <w:sz w:val="22"/>
                <w:szCs w:val="22"/>
              </w:rPr>
              <w:t>и</w:t>
            </w:r>
            <w:r w:rsidRPr="00394685">
              <w:rPr>
                <w:kern w:val="0"/>
                <w:sz w:val="22"/>
                <w:szCs w:val="22"/>
              </w:rPr>
              <w:t>тельства, осуществление муниципального жилищного контроля, а также иных полн</w:t>
            </w:r>
            <w:r w:rsidRPr="00394685">
              <w:rPr>
                <w:kern w:val="0"/>
                <w:sz w:val="22"/>
                <w:szCs w:val="22"/>
              </w:rPr>
              <w:t>о</w:t>
            </w:r>
            <w:r w:rsidRPr="00394685">
              <w:rPr>
                <w:kern w:val="0"/>
                <w:sz w:val="22"/>
                <w:szCs w:val="22"/>
              </w:rPr>
              <w:t>мочий органов местного самоуправления в соответствии с жилищным законодательс</w:t>
            </w:r>
            <w:r w:rsidRPr="00394685">
              <w:rPr>
                <w:kern w:val="0"/>
                <w:sz w:val="22"/>
                <w:szCs w:val="22"/>
              </w:rPr>
              <w:t>т</w:t>
            </w:r>
            <w:r w:rsidRPr="00394685">
              <w:rPr>
                <w:kern w:val="0"/>
                <w:sz w:val="22"/>
                <w:szCs w:val="22"/>
              </w:rPr>
              <w:t>вом.</w:t>
            </w:r>
          </w:p>
        </w:tc>
      </w:tr>
    </w:tbl>
    <w:p w:rsidR="001D5C7E" w:rsidRPr="00BA1AF6" w:rsidRDefault="001D5C7E" w:rsidP="00643EDB">
      <w:pPr>
        <w:tabs>
          <w:tab w:val="num" w:pos="860"/>
        </w:tabs>
        <w:spacing w:line="240" w:lineRule="auto"/>
        <w:ind w:firstLine="0"/>
        <w:rPr>
          <w:bCs/>
          <w:iCs/>
          <w:sz w:val="22"/>
          <w:szCs w:val="22"/>
        </w:rPr>
      </w:pPr>
    </w:p>
    <w:p w:rsidR="005E17F8" w:rsidRPr="00BA1AF6" w:rsidRDefault="005E17F8" w:rsidP="00643EDB">
      <w:pPr>
        <w:tabs>
          <w:tab w:val="num" w:pos="860"/>
        </w:tabs>
        <w:spacing w:line="240" w:lineRule="auto"/>
        <w:ind w:firstLine="0"/>
        <w:rPr>
          <w:bCs/>
          <w:iCs/>
          <w:sz w:val="22"/>
          <w:szCs w:val="22"/>
        </w:rPr>
      </w:pPr>
      <w:r w:rsidRPr="00BA1AF6">
        <w:rPr>
          <w:b/>
          <w:bCs/>
          <w:iCs/>
          <w:sz w:val="22"/>
          <w:szCs w:val="22"/>
        </w:rPr>
        <w:t>1.4. Учебная цель</w:t>
      </w:r>
      <w:r w:rsidRPr="00BA1AF6">
        <w:rPr>
          <w:bCs/>
          <w:iCs/>
          <w:sz w:val="22"/>
          <w:szCs w:val="22"/>
        </w:rPr>
        <w:t>: научить студентов быстрому (предварительному) анализу ситуации. Показать типовой инструмент экспертно-аналитической работы.</w:t>
      </w:r>
    </w:p>
    <w:p w:rsidR="005E17F8" w:rsidRPr="00BA1AF6" w:rsidRDefault="005E17F8" w:rsidP="00643EDB">
      <w:pPr>
        <w:tabs>
          <w:tab w:val="num" w:pos="860"/>
        </w:tabs>
        <w:spacing w:line="240" w:lineRule="auto"/>
        <w:ind w:firstLine="0"/>
        <w:rPr>
          <w:bCs/>
          <w:iCs/>
          <w:sz w:val="22"/>
          <w:szCs w:val="22"/>
        </w:rPr>
      </w:pPr>
    </w:p>
    <w:p w:rsidR="00930010" w:rsidRPr="00BA1AF6" w:rsidRDefault="00EF16A9" w:rsidP="00643EDB">
      <w:pPr>
        <w:tabs>
          <w:tab w:val="num" w:pos="860"/>
        </w:tabs>
        <w:spacing w:line="240" w:lineRule="auto"/>
        <w:ind w:firstLine="0"/>
        <w:rPr>
          <w:b/>
          <w:bCs/>
          <w:iCs/>
          <w:sz w:val="22"/>
          <w:szCs w:val="22"/>
        </w:rPr>
      </w:pPr>
      <w:r w:rsidRPr="00BA1AF6">
        <w:rPr>
          <w:b/>
          <w:bCs/>
          <w:iCs/>
          <w:sz w:val="22"/>
          <w:szCs w:val="22"/>
        </w:rPr>
        <w:t>2. Порядок организации работы.</w:t>
      </w:r>
    </w:p>
    <w:p w:rsidR="00EF16A9" w:rsidRPr="00BA1AF6" w:rsidRDefault="00EF16A9" w:rsidP="00EF16A9">
      <w:pPr>
        <w:tabs>
          <w:tab w:val="num" w:pos="860"/>
        </w:tabs>
        <w:spacing w:line="240" w:lineRule="auto"/>
        <w:ind w:firstLine="0"/>
        <w:rPr>
          <w:b/>
          <w:bCs/>
          <w:iCs/>
          <w:sz w:val="22"/>
          <w:szCs w:val="22"/>
        </w:rPr>
      </w:pPr>
      <w:r w:rsidRPr="00BA1AF6">
        <w:rPr>
          <w:b/>
          <w:bCs/>
          <w:iCs/>
          <w:sz w:val="22"/>
          <w:szCs w:val="22"/>
        </w:rPr>
        <w:t>2.1. Группа разбивается на подгруппы (3-5 чел).</w:t>
      </w:r>
    </w:p>
    <w:p w:rsidR="00EF16A9" w:rsidRPr="00BA1AF6" w:rsidRDefault="00EF16A9" w:rsidP="00EF16A9">
      <w:pPr>
        <w:tabs>
          <w:tab w:val="num" w:pos="860"/>
        </w:tabs>
        <w:spacing w:line="240" w:lineRule="auto"/>
        <w:ind w:firstLine="0"/>
        <w:rPr>
          <w:bCs/>
          <w:iCs/>
          <w:sz w:val="22"/>
          <w:szCs w:val="22"/>
        </w:rPr>
      </w:pPr>
      <w:r w:rsidRPr="00BA1AF6">
        <w:rPr>
          <w:bCs/>
          <w:iCs/>
          <w:sz w:val="22"/>
          <w:szCs w:val="22"/>
        </w:rPr>
        <w:t>Самоорганизация (выбор руководителя группы, распределение ролей внутри группы</w:t>
      </w:r>
      <w:r w:rsidR="005E17F8" w:rsidRPr="00BA1AF6">
        <w:rPr>
          <w:bCs/>
          <w:iCs/>
          <w:sz w:val="22"/>
          <w:szCs w:val="22"/>
        </w:rPr>
        <w:t>: кто за какой вопрос отвечает; кто сводит материал и готовит общий вывод-резюме</w:t>
      </w:r>
      <w:r w:rsidRPr="00BA1AF6">
        <w:rPr>
          <w:bCs/>
          <w:iCs/>
          <w:sz w:val="22"/>
          <w:szCs w:val="22"/>
        </w:rPr>
        <w:t>).</w:t>
      </w:r>
    </w:p>
    <w:p w:rsidR="00930010" w:rsidRPr="00BA1AF6" w:rsidRDefault="00930010" w:rsidP="00643EDB">
      <w:pPr>
        <w:tabs>
          <w:tab w:val="num" w:pos="860"/>
        </w:tabs>
        <w:spacing w:line="240" w:lineRule="auto"/>
        <w:ind w:firstLine="0"/>
        <w:rPr>
          <w:bCs/>
          <w:iCs/>
          <w:sz w:val="22"/>
          <w:szCs w:val="22"/>
        </w:rPr>
      </w:pPr>
    </w:p>
    <w:p w:rsidR="004A64EF" w:rsidRPr="00BA1AF6" w:rsidRDefault="00EF16A9" w:rsidP="00643EDB">
      <w:pPr>
        <w:tabs>
          <w:tab w:val="num" w:pos="860"/>
        </w:tabs>
        <w:spacing w:line="240" w:lineRule="auto"/>
        <w:ind w:firstLine="0"/>
        <w:rPr>
          <w:bCs/>
          <w:iCs/>
          <w:sz w:val="22"/>
          <w:szCs w:val="22"/>
        </w:rPr>
      </w:pPr>
      <w:r w:rsidRPr="00BA1AF6">
        <w:rPr>
          <w:b/>
          <w:bCs/>
          <w:iCs/>
          <w:sz w:val="22"/>
          <w:szCs w:val="22"/>
        </w:rPr>
        <w:t xml:space="preserve">2.2. </w:t>
      </w:r>
      <w:r w:rsidR="004A64EF" w:rsidRPr="00BA1AF6">
        <w:rPr>
          <w:b/>
          <w:bCs/>
          <w:iCs/>
          <w:sz w:val="22"/>
          <w:szCs w:val="22"/>
        </w:rPr>
        <w:t>Разбивка ВМЗ на простые. Выбор простого ВМЗ для анализа.</w:t>
      </w:r>
      <w:r w:rsidR="001362AB" w:rsidRPr="00BA1AF6">
        <w:rPr>
          <w:b/>
          <w:bCs/>
          <w:iCs/>
          <w:sz w:val="22"/>
          <w:szCs w:val="22"/>
        </w:rPr>
        <w:t xml:space="preserve"> Определение типа ВМЗ </w:t>
      </w:r>
      <w:r w:rsidR="001362AB" w:rsidRPr="00BA1AF6">
        <w:rPr>
          <w:bCs/>
          <w:iCs/>
          <w:sz w:val="22"/>
          <w:szCs w:val="22"/>
        </w:rPr>
        <w:t>(</w:t>
      </w:r>
      <w:r w:rsidR="000C6130" w:rsidRPr="00BA1AF6">
        <w:rPr>
          <w:bCs/>
          <w:iCs/>
          <w:sz w:val="22"/>
          <w:szCs w:val="22"/>
        </w:rPr>
        <w:t xml:space="preserve">А - </w:t>
      </w:r>
      <w:r w:rsidR="001362AB" w:rsidRPr="00BA1AF6">
        <w:rPr>
          <w:bCs/>
          <w:iCs/>
          <w:sz w:val="22"/>
          <w:szCs w:val="22"/>
        </w:rPr>
        <w:t xml:space="preserve">административный; </w:t>
      </w:r>
      <w:r w:rsidR="000C6130" w:rsidRPr="00BA1AF6">
        <w:rPr>
          <w:bCs/>
          <w:iCs/>
          <w:sz w:val="22"/>
          <w:szCs w:val="22"/>
        </w:rPr>
        <w:t xml:space="preserve">М – </w:t>
      </w:r>
      <w:r w:rsidR="001362AB" w:rsidRPr="00BA1AF6">
        <w:rPr>
          <w:bCs/>
          <w:iCs/>
          <w:sz w:val="22"/>
          <w:szCs w:val="22"/>
        </w:rPr>
        <w:t>материальный</w:t>
      </w:r>
      <w:r w:rsidR="000C6130" w:rsidRPr="00BA1AF6">
        <w:rPr>
          <w:bCs/>
          <w:iCs/>
          <w:sz w:val="22"/>
          <w:szCs w:val="22"/>
        </w:rPr>
        <w:t>; Ф – функция управления</w:t>
      </w:r>
      <w:r w:rsidR="001362AB" w:rsidRPr="00BA1AF6">
        <w:rPr>
          <w:bCs/>
          <w:iCs/>
          <w:sz w:val="22"/>
          <w:szCs w:val="22"/>
        </w:rPr>
        <w:t>)</w:t>
      </w:r>
      <w:r w:rsidR="000C6130" w:rsidRPr="00BA1AF6">
        <w:rPr>
          <w:bCs/>
          <w:iCs/>
          <w:sz w:val="22"/>
          <w:szCs w:val="22"/>
        </w:rPr>
        <w:t>.</w:t>
      </w:r>
    </w:p>
    <w:p w:rsidR="004A64EF" w:rsidRPr="00BA1AF6" w:rsidRDefault="004A64EF" w:rsidP="00643EDB">
      <w:pPr>
        <w:tabs>
          <w:tab w:val="num" w:pos="860"/>
        </w:tabs>
        <w:spacing w:line="240" w:lineRule="auto"/>
        <w:ind w:firstLine="0"/>
        <w:rPr>
          <w:bCs/>
          <w:iCs/>
          <w:sz w:val="22"/>
          <w:szCs w:val="22"/>
        </w:rPr>
      </w:pPr>
      <w:r w:rsidRPr="00BA1AF6">
        <w:rPr>
          <w:bCs/>
          <w:iCs/>
          <w:sz w:val="22"/>
          <w:szCs w:val="22"/>
        </w:rPr>
        <w:t>Пример.</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8896"/>
      </w:tblGrid>
      <w:tr w:rsidR="004A64EF" w:rsidRPr="00BA1AF6" w:rsidTr="000C6130">
        <w:trPr>
          <w:cantSplit/>
          <w:trHeight w:val="2290"/>
        </w:trPr>
        <w:tc>
          <w:tcPr>
            <w:tcW w:w="675" w:type="dxa"/>
            <w:shd w:val="clear" w:color="auto" w:fill="auto"/>
            <w:textDirection w:val="btLr"/>
          </w:tcPr>
          <w:p w:rsidR="004A64EF" w:rsidRPr="00BA1AF6" w:rsidRDefault="004A64EF" w:rsidP="004A64EF">
            <w:pPr>
              <w:widowControl/>
              <w:spacing w:line="240" w:lineRule="auto"/>
              <w:ind w:left="113" w:right="113" w:firstLine="0"/>
              <w:jc w:val="center"/>
              <w:rPr>
                <w:b/>
                <w:kern w:val="0"/>
                <w:sz w:val="22"/>
                <w:szCs w:val="22"/>
              </w:rPr>
            </w:pPr>
            <w:r w:rsidRPr="00BA1AF6">
              <w:rPr>
                <w:b/>
                <w:kern w:val="0"/>
                <w:sz w:val="22"/>
                <w:szCs w:val="22"/>
              </w:rPr>
              <w:lastRenderedPageBreak/>
              <w:t>Про</w:t>
            </w:r>
            <w:r w:rsidR="001362AB" w:rsidRPr="00BA1AF6">
              <w:rPr>
                <w:b/>
                <w:kern w:val="0"/>
                <w:sz w:val="22"/>
                <w:szCs w:val="22"/>
              </w:rPr>
              <w:t>стые</w:t>
            </w:r>
            <w:r w:rsidR="001362AB" w:rsidRPr="00BA1AF6">
              <w:rPr>
                <w:b/>
                <w:kern w:val="0"/>
                <w:sz w:val="22"/>
                <w:szCs w:val="22"/>
              </w:rPr>
              <w:br/>
            </w:r>
            <w:r w:rsidRPr="00BA1AF6">
              <w:rPr>
                <w:b/>
                <w:kern w:val="0"/>
                <w:sz w:val="22"/>
                <w:szCs w:val="22"/>
              </w:rPr>
              <w:t>ВМЗ(16-5)</w:t>
            </w:r>
          </w:p>
        </w:tc>
        <w:tc>
          <w:tcPr>
            <w:tcW w:w="8896" w:type="dxa"/>
            <w:shd w:val="clear" w:color="auto" w:fill="auto"/>
          </w:tcPr>
          <w:p w:rsidR="004A64EF" w:rsidRPr="00BA1AF6" w:rsidRDefault="004A64EF" w:rsidP="001362AB">
            <w:pPr>
              <w:widowControl/>
              <w:spacing w:line="240" w:lineRule="auto"/>
              <w:ind w:left="742" w:hanging="742"/>
              <w:jc w:val="both"/>
              <w:rPr>
                <w:color w:val="000000"/>
                <w:kern w:val="0"/>
                <w:sz w:val="22"/>
                <w:szCs w:val="22"/>
              </w:rPr>
            </w:pPr>
            <w:r w:rsidRPr="00BA1AF6">
              <w:rPr>
                <w:color w:val="000000"/>
                <w:kern w:val="0"/>
                <w:sz w:val="22"/>
                <w:szCs w:val="22"/>
              </w:rPr>
              <w:t>16-5-1) Обеспечение БДД на а/д местного значения</w:t>
            </w:r>
            <w:r w:rsidR="000C6130" w:rsidRPr="00BA1AF6">
              <w:rPr>
                <w:color w:val="000000"/>
                <w:kern w:val="0"/>
                <w:sz w:val="22"/>
                <w:szCs w:val="22"/>
              </w:rPr>
              <w:t xml:space="preserve"> </w:t>
            </w:r>
            <w:r w:rsidR="000C6130" w:rsidRPr="00BA1AF6">
              <w:rPr>
                <w:i/>
                <w:color w:val="000000"/>
                <w:kern w:val="0"/>
                <w:sz w:val="22"/>
                <w:szCs w:val="22"/>
              </w:rPr>
              <w:t>(А)</w:t>
            </w:r>
            <w:r w:rsidRPr="00BA1AF6">
              <w:rPr>
                <w:color w:val="000000"/>
                <w:kern w:val="0"/>
                <w:sz w:val="22"/>
                <w:szCs w:val="22"/>
              </w:rPr>
              <w:t>.</w:t>
            </w:r>
          </w:p>
          <w:p w:rsidR="004A64EF" w:rsidRPr="00BA1AF6" w:rsidRDefault="004A64EF" w:rsidP="001362AB">
            <w:pPr>
              <w:widowControl/>
              <w:spacing w:line="240" w:lineRule="auto"/>
              <w:ind w:left="742" w:hanging="742"/>
              <w:jc w:val="both"/>
              <w:rPr>
                <w:color w:val="000000"/>
                <w:kern w:val="0"/>
                <w:sz w:val="22"/>
                <w:szCs w:val="22"/>
              </w:rPr>
            </w:pPr>
            <w:r w:rsidRPr="00BA1AF6">
              <w:rPr>
                <w:color w:val="000000"/>
                <w:kern w:val="0"/>
                <w:sz w:val="22"/>
                <w:szCs w:val="22"/>
              </w:rPr>
              <w:t>16-5-2) Обеспечение функционирования парковок (парковочных мест).</w:t>
            </w:r>
            <w:r w:rsidR="000C6130" w:rsidRPr="00BA1AF6">
              <w:rPr>
                <w:i/>
                <w:color w:val="000000"/>
                <w:kern w:val="0"/>
                <w:sz w:val="22"/>
                <w:szCs w:val="22"/>
              </w:rPr>
              <w:t xml:space="preserve"> (М)</w:t>
            </w:r>
          </w:p>
          <w:p w:rsidR="001362AB" w:rsidRPr="00BA1AF6" w:rsidRDefault="004A64EF" w:rsidP="001362AB">
            <w:pPr>
              <w:widowControl/>
              <w:spacing w:line="240" w:lineRule="auto"/>
              <w:ind w:left="742" w:hanging="742"/>
              <w:jc w:val="both"/>
              <w:rPr>
                <w:color w:val="000000"/>
                <w:spacing w:val="-6"/>
                <w:kern w:val="0"/>
                <w:sz w:val="22"/>
                <w:szCs w:val="22"/>
              </w:rPr>
            </w:pPr>
            <w:r w:rsidRPr="00BA1AF6">
              <w:rPr>
                <w:color w:val="000000"/>
                <w:spacing w:val="-6"/>
                <w:kern w:val="0"/>
                <w:sz w:val="22"/>
                <w:szCs w:val="22"/>
              </w:rPr>
              <w:t xml:space="preserve">16-5-3) </w:t>
            </w:r>
            <w:r w:rsidR="001362AB" w:rsidRPr="00BA1AF6">
              <w:rPr>
                <w:color w:val="000000"/>
                <w:spacing w:val="-6"/>
                <w:kern w:val="0"/>
                <w:sz w:val="22"/>
                <w:szCs w:val="22"/>
              </w:rPr>
              <w:t>Осуществление муниципального контроля на автомобильном транспорте</w:t>
            </w:r>
            <w:r w:rsidR="000C6130" w:rsidRPr="00BA1AF6">
              <w:rPr>
                <w:i/>
                <w:color w:val="000000"/>
                <w:spacing w:val="-6"/>
                <w:kern w:val="0"/>
                <w:sz w:val="22"/>
                <w:szCs w:val="22"/>
              </w:rPr>
              <w:t xml:space="preserve"> (Ф).</w:t>
            </w:r>
          </w:p>
          <w:p w:rsidR="001362AB" w:rsidRPr="00BA1AF6" w:rsidRDefault="004A64EF" w:rsidP="001362AB">
            <w:pPr>
              <w:widowControl/>
              <w:spacing w:line="240" w:lineRule="auto"/>
              <w:ind w:left="742" w:hanging="742"/>
              <w:jc w:val="both"/>
              <w:rPr>
                <w:color w:val="000000"/>
                <w:kern w:val="0"/>
                <w:sz w:val="22"/>
                <w:szCs w:val="22"/>
              </w:rPr>
            </w:pPr>
            <w:r w:rsidRPr="00BA1AF6">
              <w:rPr>
                <w:color w:val="000000"/>
                <w:kern w:val="0"/>
                <w:sz w:val="22"/>
                <w:szCs w:val="22"/>
              </w:rPr>
              <w:t>16-5-4) Осуществление муниципального контроля на городском наземном элек</w:t>
            </w:r>
            <w:r w:rsidR="001362AB" w:rsidRPr="00BA1AF6">
              <w:rPr>
                <w:color w:val="000000"/>
                <w:kern w:val="0"/>
                <w:sz w:val="22"/>
                <w:szCs w:val="22"/>
              </w:rPr>
              <w:t>трическом транспорте.</w:t>
            </w:r>
            <w:r w:rsidR="000C6130" w:rsidRPr="00BA1AF6">
              <w:rPr>
                <w:i/>
                <w:color w:val="000000"/>
                <w:spacing w:val="-6"/>
                <w:kern w:val="0"/>
                <w:sz w:val="22"/>
                <w:szCs w:val="22"/>
              </w:rPr>
              <w:t xml:space="preserve"> (Ф)</w:t>
            </w:r>
          </w:p>
          <w:p w:rsidR="001362AB" w:rsidRPr="00BA1AF6" w:rsidRDefault="001362AB" w:rsidP="001362AB">
            <w:pPr>
              <w:widowControl/>
              <w:spacing w:line="240" w:lineRule="auto"/>
              <w:ind w:left="742" w:hanging="742"/>
              <w:jc w:val="both"/>
              <w:rPr>
                <w:color w:val="000000"/>
                <w:kern w:val="0"/>
                <w:sz w:val="22"/>
                <w:szCs w:val="22"/>
              </w:rPr>
            </w:pPr>
            <w:r w:rsidRPr="00BA1AF6">
              <w:rPr>
                <w:color w:val="000000"/>
                <w:kern w:val="0"/>
                <w:sz w:val="22"/>
                <w:szCs w:val="22"/>
              </w:rPr>
              <w:t xml:space="preserve">16-5-5) Осуществление муниципального контроля </w:t>
            </w:r>
            <w:r w:rsidR="004A64EF" w:rsidRPr="00BA1AF6">
              <w:rPr>
                <w:color w:val="000000"/>
                <w:kern w:val="0"/>
                <w:sz w:val="22"/>
                <w:szCs w:val="22"/>
              </w:rPr>
              <w:t>в дорожном хозяйстве</w:t>
            </w:r>
            <w:r w:rsidRPr="00BA1AF6">
              <w:rPr>
                <w:color w:val="000000"/>
                <w:kern w:val="0"/>
                <w:sz w:val="22"/>
                <w:szCs w:val="22"/>
              </w:rPr>
              <w:t>.</w:t>
            </w:r>
            <w:r w:rsidR="004A64EF" w:rsidRPr="00BA1AF6">
              <w:rPr>
                <w:color w:val="000000"/>
                <w:kern w:val="0"/>
                <w:sz w:val="22"/>
                <w:szCs w:val="22"/>
              </w:rPr>
              <w:t xml:space="preserve"> </w:t>
            </w:r>
            <w:r w:rsidR="000C6130" w:rsidRPr="00BA1AF6">
              <w:rPr>
                <w:i/>
                <w:color w:val="000000"/>
                <w:spacing w:val="-6"/>
                <w:kern w:val="0"/>
                <w:sz w:val="22"/>
                <w:szCs w:val="22"/>
              </w:rPr>
              <w:t>(Ф)</w:t>
            </w:r>
          </w:p>
          <w:p w:rsidR="001362AB" w:rsidRPr="00BA1AF6" w:rsidRDefault="004A64EF" w:rsidP="001362AB">
            <w:pPr>
              <w:widowControl/>
              <w:spacing w:line="240" w:lineRule="auto"/>
              <w:ind w:left="742" w:hanging="742"/>
              <w:jc w:val="both"/>
              <w:rPr>
                <w:color w:val="000000"/>
                <w:kern w:val="0"/>
                <w:sz w:val="22"/>
                <w:szCs w:val="22"/>
              </w:rPr>
            </w:pPr>
            <w:r w:rsidRPr="00BA1AF6">
              <w:rPr>
                <w:color w:val="000000"/>
                <w:kern w:val="0"/>
                <w:sz w:val="22"/>
                <w:szCs w:val="22"/>
              </w:rPr>
              <w:t>16-5-5) Организация дорожного движения</w:t>
            </w:r>
            <w:r w:rsidR="001362AB" w:rsidRPr="00BA1AF6">
              <w:rPr>
                <w:color w:val="000000"/>
                <w:kern w:val="0"/>
                <w:sz w:val="22"/>
                <w:szCs w:val="22"/>
              </w:rPr>
              <w:t>.</w:t>
            </w:r>
            <w:r w:rsidR="000C6130" w:rsidRPr="00BA1AF6">
              <w:rPr>
                <w:i/>
                <w:color w:val="000000"/>
                <w:kern w:val="0"/>
                <w:sz w:val="22"/>
                <w:szCs w:val="22"/>
              </w:rPr>
              <w:t xml:space="preserve"> (А)</w:t>
            </w:r>
          </w:p>
          <w:p w:rsidR="004A64EF" w:rsidRPr="00BA1AF6" w:rsidRDefault="004A64EF" w:rsidP="000C6130">
            <w:pPr>
              <w:widowControl/>
              <w:spacing w:line="240" w:lineRule="auto"/>
              <w:ind w:left="742" w:hanging="742"/>
              <w:jc w:val="both"/>
              <w:rPr>
                <w:color w:val="FF0000"/>
                <w:kern w:val="0"/>
                <w:sz w:val="22"/>
                <w:szCs w:val="22"/>
              </w:rPr>
            </w:pPr>
            <w:r w:rsidRPr="00BA1AF6">
              <w:rPr>
                <w:color w:val="000000"/>
                <w:kern w:val="0"/>
                <w:sz w:val="22"/>
                <w:szCs w:val="22"/>
                <w:highlight w:val="yellow"/>
              </w:rPr>
              <w:t xml:space="preserve">16-5-6) </w:t>
            </w:r>
            <w:r w:rsidR="001362AB" w:rsidRPr="00BA1AF6">
              <w:rPr>
                <w:color w:val="000000"/>
                <w:kern w:val="0"/>
                <w:sz w:val="22"/>
                <w:szCs w:val="22"/>
                <w:highlight w:val="yellow"/>
              </w:rPr>
              <w:t>Д</w:t>
            </w:r>
            <w:r w:rsidRPr="00BA1AF6">
              <w:rPr>
                <w:color w:val="000000"/>
                <w:kern w:val="0"/>
                <w:sz w:val="22"/>
                <w:szCs w:val="22"/>
                <w:highlight w:val="yellow"/>
              </w:rPr>
              <w:t xml:space="preserve">орожная деятельность в отношении </w:t>
            </w:r>
            <w:r w:rsidR="001362AB" w:rsidRPr="00BA1AF6">
              <w:rPr>
                <w:color w:val="000000"/>
                <w:kern w:val="0"/>
                <w:sz w:val="22"/>
                <w:szCs w:val="22"/>
                <w:highlight w:val="yellow"/>
              </w:rPr>
              <w:t>а/д</w:t>
            </w:r>
            <w:r w:rsidRPr="00BA1AF6">
              <w:rPr>
                <w:color w:val="000000"/>
                <w:kern w:val="0"/>
                <w:sz w:val="22"/>
                <w:szCs w:val="22"/>
                <w:highlight w:val="yellow"/>
              </w:rPr>
              <w:t xml:space="preserve"> местного значения</w:t>
            </w:r>
            <w:r w:rsidR="000C6130" w:rsidRPr="00BA1AF6">
              <w:rPr>
                <w:color w:val="000000"/>
                <w:kern w:val="0"/>
                <w:sz w:val="22"/>
                <w:szCs w:val="22"/>
              </w:rPr>
              <w:t xml:space="preserve"> </w:t>
            </w:r>
            <w:r w:rsidR="000C6130" w:rsidRPr="00BA1AF6">
              <w:rPr>
                <w:i/>
                <w:color w:val="000000"/>
                <w:kern w:val="0"/>
                <w:sz w:val="22"/>
                <w:szCs w:val="22"/>
              </w:rPr>
              <w:t>(М)</w:t>
            </w:r>
          </w:p>
        </w:tc>
      </w:tr>
    </w:tbl>
    <w:p w:rsidR="004A64EF" w:rsidRPr="00BA1AF6" w:rsidRDefault="004A64EF" w:rsidP="00643EDB">
      <w:pPr>
        <w:tabs>
          <w:tab w:val="num" w:pos="860"/>
        </w:tabs>
        <w:spacing w:line="240" w:lineRule="auto"/>
        <w:ind w:firstLine="0"/>
        <w:rPr>
          <w:bCs/>
          <w:iCs/>
          <w:sz w:val="22"/>
          <w:szCs w:val="22"/>
        </w:rPr>
      </w:pPr>
    </w:p>
    <w:p w:rsidR="00930010" w:rsidRPr="00BA1AF6" w:rsidRDefault="004A64EF" w:rsidP="00643EDB">
      <w:pPr>
        <w:tabs>
          <w:tab w:val="num" w:pos="860"/>
        </w:tabs>
        <w:spacing w:line="240" w:lineRule="auto"/>
        <w:ind w:firstLine="0"/>
        <w:rPr>
          <w:bCs/>
          <w:iCs/>
          <w:spacing w:val="-8"/>
          <w:kern w:val="24"/>
          <w:sz w:val="22"/>
          <w:szCs w:val="22"/>
        </w:rPr>
      </w:pPr>
      <w:r w:rsidRPr="00BA1AF6">
        <w:rPr>
          <w:b/>
          <w:bCs/>
          <w:iCs/>
          <w:spacing w:val="-8"/>
          <w:kern w:val="24"/>
          <w:sz w:val="22"/>
          <w:szCs w:val="22"/>
        </w:rPr>
        <w:t xml:space="preserve">2.3. </w:t>
      </w:r>
      <w:r w:rsidR="005E17F8" w:rsidRPr="00BA1AF6">
        <w:rPr>
          <w:b/>
          <w:bCs/>
          <w:iCs/>
          <w:spacing w:val="-8"/>
          <w:kern w:val="24"/>
          <w:sz w:val="22"/>
          <w:szCs w:val="22"/>
        </w:rPr>
        <w:t>Разработка матрицы для анализа</w:t>
      </w:r>
      <w:r w:rsidR="001362AB" w:rsidRPr="00BA1AF6">
        <w:rPr>
          <w:b/>
          <w:bCs/>
          <w:iCs/>
          <w:spacing w:val="-8"/>
          <w:kern w:val="24"/>
          <w:sz w:val="22"/>
          <w:szCs w:val="22"/>
        </w:rPr>
        <w:t xml:space="preserve"> выбранного ВМЗ</w:t>
      </w:r>
      <w:r w:rsidR="001D5C7E" w:rsidRPr="00BA1AF6">
        <w:rPr>
          <w:b/>
          <w:bCs/>
          <w:iCs/>
          <w:spacing w:val="-8"/>
          <w:kern w:val="24"/>
          <w:sz w:val="22"/>
          <w:szCs w:val="22"/>
        </w:rPr>
        <w:t xml:space="preserve">: </w:t>
      </w:r>
      <w:r w:rsidR="001D5C7E" w:rsidRPr="00BA1AF6">
        <w:rPr>
          <w:b/>
          <w:bCs/>
          <w:i/>
          <w:iCs/>
          <w:spacing w:val="-8"/>
          <w:kern w:val="24"/>
          <w:sz w:val="22"/>
          <w:szCs w:val="22"/>
        </w:rPr>
        <w:t>типовой подход</w:t>
      </w:r>
      <w:r w:rsidR="005E17F8" w:rsidRPr="00BA1AF6">
        <w:rPr>
          <w:bCs/>
          <w:iCs/>
          <w:spacing w:val="-8"/>
          <w:kern w:val="24"/>
          <w:sz w:val="22"/>
          <w:szCs w:val="22"/>
        </w:rPr>
        <w:t xml:space="preserve"> (пример ниже).</w:t>
      </w:r>
    </w:p>
    <w:p w:rsidR="00930010" w:rsidRPr="00BA1AF6" w:rsidRDefault="001362AB" w:rsidP="000C6130">
      <w:pPr>
        <w:spacing w:line="240" w:lineRule="auto"/>
        <w:ind w:left="851" w:hanging="851"/>
        <w:rPr>
          <w:bCs/>
          <w:iCs/>
          <w:sz w:val="22"/>
          <w:szCs w:val="22"/>
        </w:rPr>
      </w:pPr>
      <w:r w:rsidRPr="00BA1AF6">
        <w:rPr>
          <w:b/>
          <w:bCs/>
          <w:iCs/>
          <w:sz w:val="22"/>
          <w:szCs w:val="22"/>
        </w:rPr>
        <w:t>Задача</w:t>
      </w:r>
      <w:r w:rsidRPr="00BA1AF6">
        <w:rPr>
          <w:bCs/>
          <w:iCs/>
          <w:sz w:val="22"/>
          <w:szCs w:val="22"/>
        </w:rPr>
        <w:t>: понять, как свя</w:t>
      </w:r>
      <w:r w:rsidR="000C6130" w:rsidRPr="00BA1AF6">
        <w:rPr>
          <w:bCs/>
          <w:iCs/>
          <w:sz w:val="22"/>
          <w:szCs w:val="22"/>
        </w:rPr>
        <w:t>заны ВМЗ и муниципальные услуги; н</w:t>
      </w:r>
      <w:r w:rsidRPr="00BA1AF6">
        <w:rPr>
          <w:bCs/>
          <w:iCs/>
          <w:sz w:val="22"/>
          <w:szCs w:val="22"/>
        </w:rPr>
        <w:t xml:space="preserve">а сколько полно и понятно </w:t>
      </w:r>
      <w:r w:rsidRPr="00BA1AF6">
        <w:rPr>
          <w:bCs/>
          <w:i/>
          <w:iCs/>
          <w:sz w:val="22"/>
          <w:szCs w:val="22"/>
        </w:rPr>
        <w:t>для п</w:t>
      </w:r>
      <w:r w:rsidRPr="00BA1AF6">
        <w:rPr>
          <w:bCs/>
          <w:i/>
          <w:iCs/>
          <w:sz w:val="22"/>
          <w:szCs w:val="22"/>
        </w:rPr>
        <w:t>о</w:t>
      </w:r>
      <w:r w:rsidRPr="00BA1AF6">
        <w:rPr>
          <w:bCs/>
          <w:i/>
          <w:iCs/>
          <w:sz w:val="22"/>
          <w:szCs w:val="22"/>
        </w:rPr>
        <w:t xml:space="preserve">требителя </w:t>
      </w:r>
      <w:r w:rsidRPr="00BA1AF6">
        <w:rPr>
          <w:bCs/>
          <w:iCs/>
          <w:sz w:val="22"/>
          <w:szCs w:val="22"/>
        </w:rPr>
        <w:t>представлена система муниципальных услуг на сайте города.</w:t>
      </w:r>
    </w:p>
    <w:p w:rsidR="000C6130" w:rsidRPr="00BA1AF6" w:rsidRDefault="000C6130" w:rsidP="00AA6023">
      <w:pPr>
        <w:spacing w:line="240" w:lineRule="auto"/>
        <w:ind w:left="851" w:firstLine="0"/>
        <w:rPr>
          <w:bCs/>
          <w:iCs/>
          <w:sz w:val="22"/>
          <w:szCs w:val="22"/>
        </w:rPr>
      </w:pPr>
      <w:r w:rsidRPr="00BA1AF6">
        <w:rPr>
          <w:bCs/>
          <w:i/>
          <w:iCs/>
          <w:sz w:val="22"/>
          <w:szCs w:val="22"/>
        </w:rPr>
        <w:t>Почему это важно?</w:t>
      </w:r>
      <w:r w:rsidRPr="00BA1AF6">
        <w:rPr>
          <w:bCs/>
          <w:iCs/>
          <w:sz w:val="22"/>
          <w:szCs w:val="22"/>
        </w:rPr>
        <w:t xml:space="preserve"> Без полной и </w:t>
      </w:r>
      <w:r w:rsidRPr="00BA1AF6">
        <w:rPr>
          <w:bCs/>
          <w:i/>
          <w:iCs/>
          <w:sz w:val="22"/>
          <w:szCs w:val="22"/>
        </w:rPr>
        <w:t>понятной людям</w:t>
      </w:r>
      <w:r w:rsidRPr="00BA1AF6">
        <w:rPr>
          <w:bCs/>
          <w:iCs/>
          <w:sz w:val="22"/>
          <w:szCs w:val="22"/>
        </w:rPr>
        <w:t xml:space="preserve"> информации невозможен контроль за качеством услуг и объективная оценка эффективности власти.</w:t>
      </w:r>
    </w:p>
    <w:tbl>
      <w:tblPr>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6"/>
        <w:gridCol w:w="1203"/>
        <w:gridCol w:w="4759"/>
        <w:gridCol w:w="649"/>
      </w:tblGrid>
      <w:tr w:rsidR="00EF16A9" w:rsidRPr="00BA1AF6" w:rsidTr="00EF16A9">
        <w:trPr>
          <w:cantSplit/>
          <w:trHeight w:val="1312"/>
          <w:tblHeader/>
        </w:trPr>
        <w:tc>
          <w:tcPr>
            <w:tcW w:w="2943" w:type="dxa"/>
            <w:shd w:val="clear" w:color="auto" w:fill="auto"/>
          </w:tcPr>
          <w:p w:rsidR="00EF16A9" w:rsidRPr="00BA1AF6" w:rsidRDefault="00EF16A9" w:rsidP="00EF16A9">
            <w:pPr>
              <w:tabs>
                <w:tab w:val="num" w:pos="860"/>
              </w:tabs>
              <w:spacing w:line="240" w:lineRule="auto"/>
              <w:ind w:firstLine="0"/>
              <w:jc w:val="center"/>
              <w:rPr>
                <w:b/>
                <w:bCs/>
                <w:iCs/>
                <w:sz w:val="22"/>
                <w:szCs w:val="22"/>
              </w:rPr>
            </w:pPr>
            <w:r w:rsidRPr="00BA1AF6">
              <w:rPr>
                <w:b/>
                <w:bCs/>
                <w:iCs/>
                <w:sz w:val="22"/>
                <w:szCs w:val="22"/>
              </w:rPr>
              <w:t>Критерий</w:t>
            </w:r>
          </w:p>
        </w:tc>
        <w:tc>
          <w:tcPr>
            <w:tcW w:w="1169" w:type="dxa"/>
            <w:shd w:val="clear" w:color="auto" w:fill="auto"/>
          </w:tcPr>
          <w:p w:rsidR="00EF16A9" w:rsidRPr="00BA1AF6" w:rsidRDefault="00EF16A9" w:rsidP="00EF16A9">
            <w:pPr>
              <w:tabs>
                <w:tab w:val="num" w:pos="860"/>
              </w:tabs>
              <w:spacing w:line="240" w:lineRule="auto"/>
              <w:ind w:firstLine="0"/>
              <w:jc w:val="center"/>
              <w:rPr>
                <w:bCs/>
                <w:iCs/>
                <w:sz w:val="22"/>
                <w:szCs w:val="22"/>
              </w:rPr>
            </w:pPr>
            <w:r w:rsidRPr="00BA1AF6">
              <w:rPr>
                <w:b/>
                <w:bCs/>
                <w:iCs/>
                <w:sz w:val="22"/>
                <w:szCs w:val="22"/>
              </w:rPr>
              <w:t>Оценка экспертов</w:t>
            </w:r>
            <w:r w:rsidRPr="00BA1AF6">
              <w:rPr>
                <w:b/>
                <w:bCs/>
                <w:iCs/>
                <w:sz w:val="22"/>
                <w:szCs w:val="22"/>
              </w:rPr>
              <w:br/>
            </w:r>
            <w:r w:rsidRPr="00BA1AF6">
              <w:rPr>
                <w:bCs/>
                <w:iCs/>
                <w:sz w:val="22"/>
                <w:szCs w:val="22"/>
              </w:rPr>
              <w:t>(+ = «да»</w:t>
            </w:r>
          </w:p>
          <w:p w:rsidR="00EF16A9" w:rsidRPr="00BA1AF6" w:rsidRDefault="00EF16A9" w:rsidP="00EF16A9">
            <w:pPr>
              <w:tabs>
                <w:tab w:val="num" w:pos="860"/>
              </w:tabs>
              <w:spacing w:line="240" w:lineRule="auto"/>
              <w:ind w:firstLine="0"/>
              <w:jc w:val="center"/>
              <w:rPr>
                <w:b/>
                <w:bCs/>
                <w:iCs/>
                <w:sz w:val="22"/>
                <w:szCs w:val="22"/>
              </w:rPr>
            </w:pPr>
            <w:r w:rsidRPr="00BA1AF6">
              <w:rPr>
                <w:bCs/>
                <w:iCs/>
                <w:sz w:val="22"/>
                <w:szCs w:val="22"/>
              </w:rPr>
              <w:noBreakHyphen/>
              <w:t xml:space="preserve"> = «нет»)</w:t>
            </w:r>
          </w:p>
        </w:tc>
        <w:tc>
          <w:tcPr>
            <w:tcW w:w="4785" w:type="dxa"/>
            <w:shd w:val="clear" w:color="auto" w:fill="auto"/>
          </w:tcPr>
          <w:p w:rsidR="00EF16A9" w:rsidRPr="00BA1AF6" w:rsidRDefault="00EF16A9" w:rsidP="00EF16A9">
            <w:pPr>
              <w:tabs>
                <w:tab w:val="num" w:pos="860"/>
              </w:tabs>
              <w:spacing w:line="240" w:lineRule="auto"/>
              <w:ind w:firstLine="0"/>
              <w:jc w:val="center"/>
              <w:rPr>
                <w:b/>
                <w:bCs/>
                <w:iCs/>
                <w:sz w:val="22"/>
                <w:szCs w:val="22"/>
              </w:rPr>
            </w:pPr>
          </w:p>
          <w:p w:rsidR="00EF16A9" w:rsidRPr="00BA1AF6" w:rsidRDefault="00EF16A9" w:rsidP="00EF16A9">
            <w:pPr>
              <w:tabs>
                <w:tab w:val="num" w:pos="860"/>
              </w:tabs>
              <w:spacing w:line="240" w:lineRule="auto"/>
              <w:ind w:firstLine="0"/>
              <w:jc w:val="center"/>
              <w:rPr>
                <w:b/>
                <w:bCs/>
                <w:iCs/>
                <w:sz w:val="22"/>
                <w:szCs w:val="22"/>
              </w:rPr>
            </w:pPr>
            <w:r w:rsidRPr="00BA1AF6">
              <w:rPr>
                <w:b/>
                <w:bCs/>
                <w:iCs/>
                <w:sz w:val="22"/>
                <w:szCs w:val="22"/>
              </w:rPr>
              <w:t>Примечание</w:t>
            </w:r>
          </w:p>
        </w:tc>
        <w:tc>
          <w:tcPr>
            <w:tcW w:w="650" w:type="dxa"/>
            <w:textDirection w:val="btLr"/>
          </w:tcPr>
          <w:p w:rsidR="00EF16A9" w:rsidRPr="00BA1AF6" w:rsidRDefault="00EF16A9" w:rsidP="00EF16A9">
            <w:pPr>
              <w:tabs>
                <w:tab w:val="num" w:pos="860"/>
              </w:tabs>
              <w:spacing w:line="240" w:lineRule="auto"/>
              <w:ind w:firstLine="0"/>
              <w:jc w:val="center"/>
              <w:rPr>
                <w:b/>
                <w:bCs/>
                <w:iCs/>
                <w:sz w:val="22"/>
                <w:szCs w:val="22"/>
              </w:rPr>
            </w:pPr>
            <w:r w:rsidRPr="00BA1AF6">
              <w:rPr>
                <w:b/>
                <w:bCs/>
                <w:iCs/>
                <w:sz w:val="22"/>
                <w:szCs w:val="22"/>
              </w:rPr>
              <w:t>Оценка пр</w:t>
            </w:r>
            <w:r w:rsidRPr="00BA1AF6">
              <w:rPr>
                <w:b/>
                <w:bCs/>
                <w:iCs/>
                <w:sz w:val="22"/>
                <w:szCs w:val="22"/>
              </w:rPr>
              <w:t>е</w:t>
            </w:r>
            <w:r w:rsidRPr="00BA1AF6">
              <w:rPr>
                <w:b/>
                <w:bCs/>
                <w:iCs/>
                <w:sz w:val="22"/>
                <w:szCs w:val="22"/>
              </w:rPr>
              <w:t>подавателя</w:t>
            </w:r>
          </w:p>
        </w:tc>
      </w:tr>
      <w:tr w:rsidR="00EF16A9" w:rsidRPr="00BA1AF6" w:rsidTr="000067F1">
        <w:tc>
          <w:tcPr>
            <w:tcW w:w="2943" w:type="dxa"/>
            <w:shd w:val="clear" w:color="auto" w:fill="DAEEF3"/>
          </w:tcPr>
          <w:p w:rsidR="00EF16A9" w:rsidRPr="00BA1AF6" w:rsidRDefault="00EF16A9" w:rsidP="00EF16A9">
            <w:pPr>
              <w:tabs>
                <w:tab w:val="num" w:pos="860"/>
              </w:tabs>
              <w:spacing w:line="240" w:lineRule="auto"/>
              <w:ind w:firstLine="0"/>
              <w:rPr>
                <w:b/>
                <w:bCs/>
                <w:iCs/>
                <w:sz w:val="22"/>
                <w:szCs w:val="22"/>
              </w:rPr>
            </w:pPr>
            <w:r w:rsidRPr="00BA1AF6">
              <w:rPr>
                <w:b/>
                <w:bCs/>
                <w:iCs/>
                <w:sz w:val="22"/>
                <w:szCs w:val="22"/>
              </w:rPr>
              <w:t>1. Организация эконом</w:t>
            </w:r>
            <w:r w:rsidRPr="00BA1AF6">
              <w:rPr>
                <w:b/>
                <w:bCs/>
                <w:iCs/>
                <w:sz w:val="22"/>
                <w:szCs w:val="22"/>
              </w:rPr>
              <w:t>и</w:t>
            </w:r>
            <w:r w:rsidRPr="00BA1AF6">
              <w:rPr>
                <w:b/>
                <w:bCs/>
                <w:iCs/>
                <w:sz w:val="22"/>
                <w:szCs w:val="22"/>
              </w:rPr>
              <w:t>ческого учёта услуг.</w:t>
            </w:r>
          </w:p>
        </w:tc>
        <w:tc>
          <w:tcPr>
            <w:tcW w:w="1169" w:type="dxa"/>
            <w:shd w:val="clear" w:color="auto" w:fill="DAEEF3"/>
          </w:tcPr>
          <w:p w:rsidR="00EF16A9" w:rsidRPr="00BA1AF6" w:rsidRDefault="00EF16A9" w:rsidP="00EF16A9">
            <w:pPr>
              <w:tabs>
                <w:tab w:val="num" w:pos="860"/>
              </w:tabs>
              <w:spacing w:line="240" w:lineRule="auto"/>
              <w:ind w:firstLine="0"/>
              <w:rPr>
                <w:b/>
                <w:bCs/>
                <w:iCs/>
                <w:sz w:val="22"/>
                <w:szCs w:val="22"/>
              </w:rPr>
            </w:pPr>
          </w:p>
        </w:tc>
        <w:tc>
          <w:tcPr>
            <w:tcW w:w="4785" w:type="dxa"/>
            <w:shd w:val="clear" w:color="auto" w:fill="DAEEF3"/>
          </w:tcPr>
          <w:p w:rsidR="00EF16A9" w:rsidRPr="00BA1AF6" w:rsidRDefault="005E17F8" w:rsidP="00EF16A9">
            <w:pPr>
              <w:tabs>
                <w:tab w:val="num" w:pos="860"/>
              </w:tabs>
              <w:spacing w:line="240" w:lineRule="auto"/>
              <w:ind w:firstLine="0"/>
              <w:rPr>
                <w:bCs/>
                <w:iCs/>
                <w:sz w:val="22"/>
                <w:szCs w:val="22"/>
              </w:rPr>
            </w:pPr>
            <w:r w:rsidRPr="00BA1AF6">
              <w:rPr>
                <w:bCs/>
                <w:iCs/>
                <w:sz w:val="22"/>
                <w:szCs w:val="22"/>
              </w:rPr>
              <w:t>Кузьмин С.С.</w:t>
            </w:r>
          </w:p>
        </w:tc>
        <w:tc>
          <w:tcPr>
            <w:tcW w:w="650" w:type="dxa"/>
            <w:shd w:val="clear" w:color="auto" w:fill="DAEEF3"/>
          </w:tcPr>
          <w:p w:rsidR="00EF16A9" w:rsidRPr="00BA1AF6" w:rsidRDefault="00EF16A9" w:rsidP="00EF16A9">
            <w:pPr>
              <w:tabs>
                <w:tab w:val="num" w:pos="860"/>
              </w:tabs>
              <w:spacing w:line="240" w:lineRule="auto"/>
              <w:ind w:firstLine="0"/>
              <w:rPr>
                <w:bCs/>
                <w:iCs/>
                <w:sz w:val="22"/>
                <w:szCs w:val="22"/>
              </w:rPr>
            </w:pPr>
          </w:p>
        </w:tc>
      </w:tr>
      <w:tr w:rsidR="00EF16A9" w:rsidRPr="00BA1AF6" w:rsidTr="000067F1">
        <w:tc>
          <w:tcPr>
            <w:tcW w:w="2943" w:type="dxa"/>
            <w:shd w:val="clear" w:color="auto" w:fill="auto"/>
          </w:tcPr>
          <w:p w:rsidR="00EF16A9" w:rsidRPr="00BA1AF6" w:rsidRDefault="00EF16A9" w:rsidP="00EF16A9">
            <w:pPr>
              <w:tabs>
                <w:tab w:val="num" w:pos="860"/>
              </w:tabs>
              <w:spacing w:line="240" w:lineRule="auto"/>
              <w:ind w:firstLine="0"/>
              <w:rPr>
                <w:bCs/>
                <w:i/>
                <w:iCs/>
                <w:sz w:val="22"/>
                <w:szCs w:val="22"/>
              </w:rPr>
            </w:pPr>
            <w:r w:rsidRPr="00BA1AF6">
              <w:rPr>
                <w:b/>
                <w:bCs/>
                <w:i/>
                <w:iCs/>
                <w:sz w:val="22"/>
                <w:szCs w:val="22"/>
              </w:rPr>
              <w:t>1.1. Сводный (общий, ед</w:t>
            </w:r>
            <w:r w:rsidRPr="00BA1AF6">
              <w:rPr>
                <w:b/>
                <w:bCs/>
                <w:i/>
                <w:iCs/>
                <w:sz w:val="22"/>
                <w:szCs w:val="22"/>
              </w:rPr>
              <w:t>и</w:t>
            </w:r>
            <w:r w:rsidRPr="00BA1AF6">
              <w:rPr>
                <w:b/>
                <w:bCs/>
                <w:i/>
                <w:iCs/>
                <w:sz w:val="22"/>
                <w:szCs w:val="22"/>
              </w:rPr>
              <w:t>ный) перечень</w:t>
            </w:r>
          </w:p>
        </w:tc>
        <w:tc>
          <w:tcPr>
            <w:tcW w:w="1169" w:type="dxa"/>
            <w:shd w:val="clear" w:color="auto" w:fill="auto"/>
          </w:tcPr>
          <w:p w:rsidR="00EF16A9" w:rsidRPr="00BA1AF6" w:rsidRDefault="00EF16A9" w:rsidP="00EF16A9">
            <w:pPr>
              <w:tabs>
                <w:tab w:val="num" w:pos="860"/>
              </w:tabs>
              <w:spacing w:line="240" w:lineRule="auto"/>
              <w:ind w:firstLine="0"/>
              <w:rPr>
                <w:bCs/>
                <w:iCs/>
                <w:sz w:val="22"/>
                <w:szCs w:val="22"/>
              </w:rPr>
            </w:pPr>
          </w:p>
        </w:tc>
        <w:tc>
          <w:tcPr>
            <w:tcW w:w="4785" w:type="dxa"/>
            <w:shd w:val="clear" w:color="auto" w:fill="auto"/>
          </w:tcPr>
          <w:p w:rsidR="00EF16A9" w:rsidRPr="00BA1AF6" w:rsidRDefault="00EF16A9" w:rsidP="00EF16A9">
            <w:pPr>
              <w:tabs>
                <w:tab w:val="num" w:pos="860"/>
              </w:tabs>
              <w:spacing w:line="240" w:lineRule="auto"/>
              <w:ind w:firstLine="0"/>
              <w:rPr>
                <w:bCs/>
                <w:iCs/>
                <w:sz w:val="22"/>
                <w:szCs w:val="22"/>
              </w:rPr>
            </w:pPr>
          </w:p>
        </w:tc>
        <w:tc>
          <w:tcPr>
            <w:tcW w:w="650" w:type="dxa"/>
          </w:tcPr>
          <w:p w:rsidR="00EF16A9" w:rsidRPr="00BA1AF6" w:rsidRDefault="00EF16A9" w:rsidP="00EF16A9">
            <w:pPr>
              <w:tabs>
                <w:tab w:val="num" w:pos="860"/>
              </w:tabs>
              <w:spacing w:line="240" w:lineRule="auto"/>
              <w:ind w:firstLine="0"/>
              <w:rPr>
                <w:bCs/>
                <w:iCs/>
                <w:sz w:val="22"/>
                <w:szCs w:val="22"/>
              </w:rPr>
            </w:pPr>
          </w:p>
        </w:tc>
      </w:tr>
      <w:tr w:rsidR="00EF16A9" w:rsidRPr="00BA1AF6" w:rsidTr="000067F1">
        <w:tc>
          <w:tcPr>
            <w:tcW w:w="2943" w:type="dxa"/>
            <w:shd w:val="clear" w:color="auto" w:fill="auto"/>
          </w:tcPr>
          <w:p w:rsidR="00EF16A9" w:rsidRPr="00BA1AF6" w:rsidRDefault="00EF16A9" w:rsidP="00EF16A9">
            <w:pPr>
              <w:tabs>
                <w:tab w:val="num" w:pos="860"/>
              </w:tabs>
              <w:spacing w:line="240" w:lineRule="auto"/>
              <w:ind w:firstLine="0"/>
              <w:rPr>
                <w:b/>
                <w:bCs/>
                <w:iCs/>
                <w:sz w:val="22"/>
                <w:szCs w:val="22"/>
              </w:rPr>
            </w:pPr>
            <w:r w:rsidRPr="00BA1AF6">
              <w:rPr>
                <w:bCs/>
                <w:iCs/>
                <w:sz w:val="22"/>
                <w:szCs w:val="22"/>
              </w:rPr>
              <w:t>1.1.1. Имеется</w:t>
            </w:r>
          </w:p>
        </w:tc>
        <w:tc>
          <w:tcPr>
            <w:tcW w:w="1169" w:type="dxa"/>
            <w:shd w:val="clear" w:color="auto" w:fill="auto"/>
          </w:tcPr>
          <w:p w:rsidR="00EF16A9" w:rsidRPr="00BA1AF6" w:rsidRDefault="00EF16A9" w:rsidP="00EF16A9">
            <w:pPr>
              <w:tabs>
                <w:tab w:val="num" w:pos="860"/>
              </w:tabs>
              <w:spacing w:line="240" w:lineRule="auto"/>
              <w:ind w:firstLine="0"/>
              <w:rPr>
                <w:b/>
                <w:bCs/>
                <w:iCs/>
                <w:sz w:val="22"/>
                <w:szCs w:val="22"/>
              </w:rPr>
            </w:pPr>
          </w:p>
        </w:tc>
        <w:tc>
          <w:tcPr>
            <w:tcW w:w="4785" w:type="dxa"/>
            <w:shd w:val="clear" w:color="auto" w:fill="auto"/>
          </w:tcPr>
          <w:p w:rsidR="00EF16A9" w:rsidRPr="00BA1AF6" w:rsidRDefault="00EF16A9" w:rsidP="00EF16A9">
            <w:pPr>
              <w:tabs>
                <w:tab w:val="num" w:pos="860"/>
              </w:tabs>
              <w:spacing w:line="240" w:lineRule="auto"/>
              <w:ind w:firstLine="0"/>
              <w:rPr>
                <w:bCs/>
                <w:iCs/>
                <w:sz w:val="22"/>
                <w:szCs w:val="22"/>
              </w:rPr>
            </w:pPr>
          </w:p>
        </w:tc>
        <w:tc>
          <w:tcPr>
            <w:tcW w:w="650" w:type="dxa"/>
          </w:tcPr>
          <w:p w:rsidR="00EF16A9" w:rsidRPr="00BA1AF6" w:rsidRDefault="00EF16A9" w:rsidP="00EF16A9">
            <w:pPr>
              <w:tabs>
                <w:tab w:val="num" w:pos="860"/>
              </w:tabs>
              <w:spacing w:line="240" w:lineRule="auto"/>
              <w:ind w:firstLine="0"/>
              <w:rPr>
                <w:bCs/>
                <w:iCs/>
                <w:sz w:val="22"/>
                <w:szCs w:val="22"/>
              </w:rPr>
            </w:pPr>
          </w:p>
        </w:tc>
      </w:tr>
      <w:tr w:rsidR="00EF16A9" w:rsidRPr="00BA1AF6" w:rsidTr="000067F1">
        <w:tc>
          <w:tcPr>
            <w:tcW w:w="2943" w:type="dxa"/>
            <w:shd w:val="clear" w:color="auto" w:fill="auto"/>
          </w:tcPr>
          <w:p w:rsidR="00EF16A9" w:rsidRPr="00BA1AF6" w:rsidRDefault="00EF16A9" w:rsidP="00EF16A9">
            <w:pPr>
              <w:tabs>
                <w:tab w:val="num" w:pos="860"/>
              </w:tabs>
              <w:spacing w:line="240" w:lineRule="auto"/>
              <w:ind w:firstLine="0"/>
              <w:rPr>
                <w:bCs/>
                <w:iCs/>
                <w:sz w:val="22"/>
                <w:szCs w:val="22"/>
              </w:rPr>
            </w:pPr>
            <w:r w:rsidRPr="00BA1AF6">
              <w:rPr>
                <w:bCs/>
                <w:iCs/>
                <w:sz w:val="22"/>
                <w:szCs w:val="22"/>
              </w:rPr>
              <w:t>1.1.2. Соответствует (охв</w:t>
            </w:r>
            <w:r w:rsidRPr="00BA1AF6">
              <w:rPr>
                <w:bCs/>
                <w:iCs/>
                <w:sz w:val="22"/>
                <w:szCs w:val="22"/>
              </w:rPr>
              <w:t>а</w:t>
            </w:r>
            <w:r w:rsidRPr="00BA1AF6">
              <w:rPr>
                <w:bCs/>
                <w:iCs/>
                <w:sz w:val="22"/>
                <w:szCs w:val="22"/>
              </w:rPr>
              <w:t xml:space="preserve">тывает) составу ВМЗ в ст. 16 ФЗ-131? </w:t>
            </w:r>
          </w:p>
        </w:tc>
        <w:tc>
          <w:tcPr>
            <w:tcW w:w="1169" w:type="dxa"/>
            <w:shd w:val="clear" w:color="auto" w:fill="auto"/>
          </w:tcPr>
          <w:p w:rsidR="00EF16A9" w:rsidRPr="00BA1AF6" w:rsidRDefault="00EF16A9" w:rsidP="00EF16A9">
            <w:pPr>
              <w:tabs>
                <w:tab w:val="num" w:pos="860"/>
              </w:tabs>
              <w:spacing w:line="240" w:lineRule="auto"/>
              <w:ind w:firstLine="0"/>
              <w:rPr>
                <w:bCs/>
                <w:iCs/>
                <w:sz w:val="22"/>
                <w:szCs w:val="22"/>
              </w:rPr>
            </w:pPr>
          </w:p>
        </w:tc>
        <w:tc>
          <w:tcPr>
            <w:tcW w:w="4785" w:type="dxa"/>
            <w:shd w:val="clear" w:color="auto" w:fill="auto"/>
          </w:tcPr>
          <w:p w:rsidR="00EF16A9" w:rsidRPr="00BA1AF6" w:rsidRDefault="00EF16A9" w:rsidP="00EF16A9">
            <w:pPr>
              <w:tabs>
                <w:tab w:val="num" w:pos="860"/>
              </w:tabs>
              <w:spacing w:line="240" w:lineRule="auto"/>
              <w:ind w:firstLine="0"/>
              <w:rPr>
                <w:bCs/>
                <w:iCs/>
                <w:sz w:val="22"/>
                <w:szCs w:val="22"/>
              </w:rPr>
            </w:pPr>
          </w:p>
        </w:tc>
        <w:tc>
          <w:tcPr>
            <w:tcW w:w="650" w:type="dxa"/>
          </w:tcPr>
          <w:p w:rsidR="00EF16A9" w:rsidRPr="00BA1AF6" w:rsidRDefault="00EF16A9" w:rsidP="00EF16A9">
            <w:pPr>
              <w:tabs>
                <w:tab w:val="num" w:pos="860"/>
              </w:tabs>
              <w:spacing w:line="240" w:lineRule="auto"/>
              <w:ind w:firstLine="0"/>
              <w:rPr>
                <w:bCs/>
                <w:iCs/>
                <w:sz w:val="22"/>
                <w:szCs w:val="22"/>
              </w:rPr>
            </w:pPr>
          </w:p>
        </w:tc>
      </w:tr>
      <w:tr w:rsidR="00EF16A9" w:rsidRPr="00BA1AF6" w:rsidTr="000067F1">
        <w:tc>
          <w:tcPr>
            <w:tcW w:w="2943" w:type="dxa"/>
            <w:shd w:val="clear" w:color="auto" w:fill="auto"/>
          </w:tcPr>
          <w:p w:rsidR="00EF16A9" w:rsidRPr="00BA1AF6" w:rsidRDefault="00EF16A9" w:rsidP="00EF16A9">
            <w:pPr>
              <w:tabs>
                <w:tab w:val="num" w:pos="860"/>
              </w:tabs>
              <w:spacing w:line="240" w:lineRule="auto"/>
              <w:ind w:firstLine="0"/>
              <w:rPr>
                <w:bCs/>
                <w:iCs/>
                <w:sz w:val="22"/>
                <w:szCs w:val="22"/>
              </w:rPr>
            </w:pPr>
            <w:r w:rsidRPr="00BA1AF6">
              <w:rPr>
                <w:bCs/>
                <w:iCs/>
                <w:sz w:val="22"/>
                <w:szCs w:val="22"/>
              </w:rPr>
              <w:t>1.1.3. Можно воспользоват</w:t>
            </w:r>
            <w:r w:rsidRPr="00BA1AF6">
              <w:rPr>
                <w:bCs/>
                <w:iCs/>
                <w:sz w:val="22"/>
                <w:szCs w:val="22"/>
              </w:rPr>
              <w:t>ь</w:t>
            </w:r>
            <w:r w:rsidRPr="00BA1AF6">
              <w:rPr>
                <w:bCs/>
                <w:iCs/>
                <w:sz w:val="22"/>
                <w:szCs w:val="22"/>
              </w:rPr>
              <w:t>ся услугой непосредственно из данного перечня?</w:t>
            </w:r>
          </w:p>
        </w:tc>
        <w:tc>
          <w:tcPr>
            <w:tcW w:w="1169" w:type="dxa"/>
            <w:shd w:val="clear" w:color="auto" w:fill="auto"/>
          </w:tcPr>
          <w:p w:rsidR="00EF16A9" w:rsidRPr="00BA1AF6" w:rsidRDefault="00EF16A9" w:rsidP="00EF16A9">
            <w:pPr>
              <w:tabs>
                <w:tab w:val="num" w:pos="860"/>
              </w:tabs>
              <w:spacing w:line="240" w:lineRule="auto"/>
              <w:ind w:firstLine="0"/>
              <w:rPr>
                <w:bCs/>
                <w:iCs/>
                <w:sz w:val="22"/>
                <w:szCs w:val="22"/>
              </w:rPr>
            </w:pPr>
          </w:p>
        </w:tc>
        <w:tc>
          <w:tcPr>
            <w:tcW w:w="4785" w:type="dxa"/>
            <w:shd w:val="clear" w:color="auto" w:fill="auto"/>
          </w:tcPr>
          <w:p w:rsidR="00EF16A9" w:rsidRPr="00BA1AF6" w:rsidRDefault="00EF16A9" w:rsidP="00EF16A9">
            <w:pPr>
              <w:tabs>
                <w:tab w:val="num" w:pos="860"/>
              </w:tabs>
              <w:spacing w:line="240" w:lineRule="auto"/>
              <w:ind w:firstLine="0"/>
              <w:rPr>
                <w:bCs/>
                <w:iCs/>
                <w:sz w:val="22"/>
                <w:szCs w:val="22"/>
              </w:rPr>
            </w:pPr>
          </w:p>
        </w:tc>
        <w:tc>
          <w:tcPr>
            <w:tcW w:w="650" w:type="dxa"/>
          </w:tcPr>
          <w:p w:rsidR="00EF16A9" w:rsidRPr="00BA1AF6" w:rsidRDefault="00EF16A9" w:rsidP="00EF16A9">
            <w:pPr>
              <w:tabs>
                <w:tab w:val="num" w:pos="860"/>
              </w:tabs>
              <w:spacing w:line="240" w:lineRule="auto"/>
              <w:ind w:firstLine="0"/>
              <w:rPr>
                <w:bCs/>
                <w:iCs/>
                <w:sz w:val="22"/>
                <w:szCs w:val="22"/>
              </w:rPr>
            </w:pPr>
          </w:p>
        </w:tc>
      </w:tr>
      <w:tr w:rsidR="00EF16A9" w:rsidRPr="00BA1AF6" w:rsidTr="000067F1">
        <w:tc>
          <w:tcPr>
            <w:tcW w:w="2943" w:type="dxa"/>
            <w:shd w:val="clear" w:color="auto" w:fill="auto"/>
          </w:tcPr>
          <w:p w:rsidR="00EF16A9" w:rsidRPr="00BA1AF6" w:rsidRDefault="00EF16A9" w:rsidP="00EF16A9">
            <w:pPr>
              <w:tabs>
                <w:tab w:val="num" w:pos="860"/>
              </w:tabs>
              <w:spacing w:line="240" w:lineRule="auto"/>
              <w:ind w:firstLine="0"/>
              <w:rPr>
                <w:b/>
                <w:bCs/>
                <w:i/>
                <w:iCs/>
                <w:sz w:val="22"/>
                <w:szCs w:val="22"/>
              </w:rPr>
            </w:pPr>
            <w:r w:rsidRPr="00BA1AF6">
              <w:rPr>
                <w:b/>
                <w:bCs/>
                <w:i/>
                <w:iCs/>
                <w:sz w:val="22"/>
                <w:szCs w:val="22"/>
              </w:rPr>
              <w:t>1.2. Отраслевой перечень м. услуг (работ)</w:t>
            </w:r>
          </w:p>
        </w:tc>
        <w:tc>
          <w:tcPr>
            <w:tcW w:w="1169" w:type="dxa"/>
            <w:shd w:val="clear" w:color="auto" w:fill="auto"/>
          </w:tcPr>
          <w:p w:rsidR="00EF16A9" w:rsidRPr="00BA1AF6" w:rsidRDefault="00EF16A9" w:rsidP="00EF16A9">
            <w:pPr>
              <w:tabs>
                <w:tab w:val="num" w:pos="860"/>
              </w:tabs>
              <w:spacing w:line="240" w:lineRule="auto"/>
              <w:ind w:firstLine="0"/>
              <w:rPr>
                <w:bCs/>
                <w:iCs/>
                <w:sz w:val="22"/>
                <w:szCs w:val="22"/>
              </w:rPr>
            </w:pPr>
          </w:p>
        </w:tc>
        <w:tc>
          <w:tcPr>
            <w:tcW w:w="4785" w:type="dxa"/>
            <w:shd w:val="clear" w:color="auto" w:fill="auto"/>
          </w:tcPr>
          <w:p w:rsidR="00EF16A9" w:rsidRPr="00BA1AF6" w:rsidRDefault="00EF16A9" w:rsidP="00EF16A9">
            <w:pPr>
              <w:tabs>
                <w:tab w:val="num" w:pos="860"/>
              </w:tabs>
              <w:spacing w:line="240" w:lineRule="auto"/>
              <w:ind w:firstLine="0"/>
              <w:rPr>
                <w:bCs/>
                <w:iCs/>
                <w:sz w:val="22"/>
                <w:szCs w:val="22"/>
              </w:rPr>
            </w:pPr>
          </w:p>
        </w:tc>
        <w:tc>
          <w:tcPr>
            <w:tcW w:w="650" w:type="dxa"/>
          </w:tcPr>
          <w:p w:rsidR="00EF16A9" w:rsidRPr="00BA1AF6" w:rsidRDefault="00EF16A9" w:rsidP="00EF16A9">
            <w:pPr>
              <w:tabs>
                <w:tab w:val="num" w:pos="860"/>
              </w:tabs>
              <w:spacing w:line="240" w:lineRule="auto"/>
              <w:ind w:firstLine="0"/>
              <w:rPr>
                <w:bCs/>
                <w:iCs/>
                <w:sz w:val="22"/>
                <w:szCs w:val="22"/>
              </w:rPr>
            </w:pPr>
          </w:p>
        </w:tc>
      </w:tr>
      <w:tr w:rsidR="00EF16A9" w:rsidRPr="00BA1AF6" w:rsidTr="000067F1">
        <w:tc>
          <w:tcPr>
            <w:tcW w:w="2943" w:type="dxa"/>
            <w:shd w:val="clear" w:color="auto" w:fill="auto"/>
          </w:tcPr>
          <w:p w:rsidR="00EF16A9" w:rsidRPr="00BA1AF6" w:rsidRDefault="00EF16A9" w:rsidP="00EF16A9">
            <w:pPr>
              <w:tabs>
                <w:tab w:val="num" w:pos="860"/>
              </w:tabs>
              <w:spacing w:line="240" w:lineRule="auto"/>
              <w:ind w:firstLine="0"/>
              <w:rPr>
                <w:bCs/>
                <w:iCs/>
                <w:sz w:val="22"/>
                <w:szCs w:val="22"/>
              </w:rPr>
            </w:pPr>
            <w:r w:rsidRPr="00BA1AF6">
              <w:rPr>
                <w:bCs/>
                <w:iCs/>
                <w:sz w:val="22"/>
                <w:szCs w:val="22"/>
              </w:rPr>
              <w:t>1.2.1. (отраслевой ) Пер</w:t>
            </w:r>
            <w:r w:rsidRPr="00BA1AF6">
              <w:rPr>
                <w:bCs/>
                <w:iCs/>
                <w:sz w:val="22"/>
                <w:szCs w:val="22"/>
              </w:rPr>
              <w:t>е</w:t>
            </w:r>
            <w:r w:rsidRPr="00BA1AF6">
              <w:rPr>
                <w:bCs/>
                <w:iCs/>
                <w:sz w:val="22"/>
                <w:szCs w:val="22"/>
              </w:rPr>
              <w:t>чень услуг, связанных с ра</w:t>
            </w:r>
            <w:r w:rsidRPr="00BA1AF6">
              <w:rPr>
                <w:bCs/>
                <w:iCs/>
                <w:sz w:val="22"/>
                <w:szCs w:val="22"/>
              </w:rPr>
              <w:t>с</w:t>
            </w:r>
            <w:r w:rsidRPr="00BA1AF6">
              <w:rPr>
                <w:bCs/>
                <w:iCs/>
                <w:sz w:val="22"/>
                <w:szCs w:val="22"/>
              </w:rPr>
              <w:t>сматриваемым ВМЗ, имее</w:t>
            </w:r>
            <w:r w:rsidRPr="00BA1AF6">
              <w:rPr>
                <w:bCs/>
                <w:iCs/>
                <w:sz w:val="22"/>
                <w:szCs w:val="22"/>
              </w:rPr>
              <w:t>т</w:t>
            </w:r>
            <w:r w:rsidRPr="00BA1AF6">
              <w:rPr>
                <w:bCs/>
                <w:iCs/>
                <w:sz w:val="22"/>
                <w:szCs w:val="22"/>
              </w:rPr>
              <w:t xml:space="preserve">ся </w:t>
            </w:r>
          </w:p>
        </w:tc>
        <w:tc>
          <w:tcPr>
            <w:tcW w:w="1169" w:type="dxa"/>
            <w:shd w:val="clear" w:color="auto" w:fill="auto"/>
          </w:tcPr>
          <w:p w:rsidR="00EF16A9" w:rsidRPr="00BA1AF6" w:rsidRDefault="00EF16A9" w:rsidP="00EF16A9">
            <w:pPr>
              <w:tabs>
                <w:tab w:val="num" w:pos="860"/>
              </w:tabs>
              <w:spacing w:line="240" w:lineRule="auto"/>
              <w:ind w:firstLine="0"/>
              <w:rPr>
                <w:bCs/>
                <w:iCs/>
                <w:sz w:val="22"/>
                <w:szCs w:val="22"/>
              </w:rPr>
            </w:pPr>
          </w:p>
        </w:tc>
        <w:tc>
          <w:tcPr>
            <w:tcW w:w="4785" w:type="dxa"/>
            <w:shd w:val="clear" w:color="auto" w:fill="auto"/>
          </w:tcPr>
          <w:p w:rsidR="00EF16A9" w:rsidRPr="00BA1AF6" w:rsidRDefault="00EF16A9" w:rsidP="00EF16A9">
            <w:pPr>
              <w:tabs>
                <w:tab w:val="num" w:pos="860"/>
              </w:tabs>
              <w:spacing w:line="240" w:lineRule="auto"/>
              <w:ind w:firstLine="0"/>
              <w:rPr>
                <w:bCs/>
                <w:iCs/>
                <w:sz w:val="22"/>
                <w:szCs w:val="22"/>
              </w:rPr>
            </w:pPr>
          </w:p>
        </w:tc>
        <w:tc>
          <w:tcPr>
            <w:tcW w:w="650" w:type="dxa"/>
          </w:tcPr>
          <w:p w:rsidR="00EF16A9" w:rsidRPr="00BA1AF6" w:rsidRDefault="00EF16A9" w:rsidP="00EF16A9">
            <w:pPr>
              <w:tabs>
                <w:tab w:val="num" w:pos="860"/>
              </w:tabs>
              <w:spacing w:line="240" w:lineRule="auto"/>
              <w:ind w:firstLine="0"/>
              <w:rPr>
                <w:bCs/>
                <w:iCs/>
                <w:sz w:val="22"/>
                <w:szCs w:val="22"/>
              </w:rPr>
            </w:pPr>
          </w:p>
        </w:tc>
      </w:tr>
      <w:tr w:rsidR="00EF16A9" w:rsidRPr="00BA1AF6" w:rsidTr="000067F1">
        <w:tc>
          <w:tcPr>
            <w:tcW w:w="2943" w:type="dxa"/>
            <w:shd w:val="clear" w:color="auto" w:fill="auto"/>
          </w:tcPr>
          <w:p w:rsidR="00EF16A9" w:rsidRPr="00BA1AF6" w:rsidRDefault="00EF16A9" w:rsidP="00EF16A9">
            <w:pPr>
              <w:tabs>
                <w:tab w:val="num" w:pos="860"/>
              </w:tabs>
              <w:spacing w:line="240" w:lineRule="auto"/>
              <w:ind w:firstLine="0"/>
              <w:rPr>
                <w:bCs/>
                <w:iCs/>
                <w:sz w:val="22"/>
                <w:szCs w:val="22"/>
              </w:rPr>
            </w:pPr>
            <w:r w:rsidRPr="00BA1AF6">
              <w:rPr>
                <w:bCs/>
                <w:iCs/>
                <w:sz w:val="22"/>
                <w:szCs w:val="22"/>
              </w:rPr>
              <w:t xml:space="preserve">1.2.2. Соответствие ВМЗ </w:t>
            </w:r>
          </w:p>
        </w:tc>
        <w:tc>
          <w:tcPr>
            <w:tcW w:w="1169" w:type="dxa"/>
            <w:shd w:val="clear" w:color="auto" w:fill="auto"/>
          </w:tcPr>
          <w:p w:rsidR="00EF16A9" w:rsidRPr="00BA1AF6" w:rsidRDefault="00EF16A9" w:rsidP="00EF16A9">
            <w:pPr>
              <w:tabs>
                <w:tab w:val="num" w:pos="860"/>
              </w:tabs>
              <w:spacing w:line="240" w:lineRule="auto"/>
              <w:ind w:firstLine="0"/>
              <w:rPr>
                <w:bCs/>
                <w:iCs/>
                <w:sz w:val="22"/>
                <w:szCs w:val="22"/>
              </w:rPr>
            </w:pPr>
          </w:p>
        </w:tc>
        <w:tc>
          <w:tcPr>
            <w:tcW w:w="4785" w:type="dxa"/>
            <w:shd w:val="clear" w:color="auto" w:fill="auto"/>
          </w:tcPr>
          <w:p w:rsidR="00EF16A9" w:rsidRPr="00BA1AF6" w:rsidRDefault="00EF16A9" w:rsidP="00EF16A9">
            <w:pPr>
              <w:tabs>
                <w:tab w:val="num" w:pos="860"/>
              </w:tabs>
              <w:spacing w:line="240" w:lineRule="auto"/>
              <w:ind w:firstLine="0"/>
              <w:rPr>
                <w:bCs/>
                <w:iCs/>
                <w:sz w:val="22"/>
                <w:szCs w:val="22"/>
              </w:rPr>
            </w:pPr>
          </w:p>
        </w:tc>
        <w:tc>
          <w:tcPr>
            <w:tcW w:w="650" w:type="dxa"/>
          </w:tcPr>
          <w:p w:rsidR="00EF16A9" w:rsidRPr="00BA1AF6" w:rsidRDefault="00EF16A9" w:rsidP="00EF16A9">
            <w:pPr>
              <w:tabs>
                <w:tab w:val="num" w:pos="860"/>
              </w:tabs>
              <w:spacing w:line="240" w:lineRule="auto"/>
              <w:ind w:firstLine="0"/>
              <w:rPr>
                <w:bCs/>
                <w:iCs/>
                <w:sz w:val="22"/>
                <w:szCs w:val="22"/>
              </w:rPr>
            </w:pPr>
          </w:p>
        </w:tc>
      </w:tr>
      <w:tr w:rsidR="00EF16A9" w:rsidRPr="00BA1AF6" w:rsidTr="000067F1">
        <w:tc>
          <w:tcPr>
            <w:tcW w:w="2943" w:type="dxa"/>
            <w:shd w:val="clear" w:color="auto" w:fill="auto"/>
          </w:tcPr>
          <w:p w:rsidR="00EF16A9" w:rsidRPr="00BA1AF6" w:rsidRDefault="00EF16A9" w:rsidP="00EF16A9">
            <w:pPr>
              <w:tabs>
                <w:tab w:val="num" w:pos="860"/>
              </w:tabs>
              <w:spacing w:line="240" w:lineRule="auto"/>
              <w:ind w:firstLine="0"/>
              <w:rPr>
                <w:bCs/>
                <w:iCs/>
                <w:sz w:val="22"/>
                <w:szCs w:val="22"/>
              </w:rPr>
            </w:pPr>
            <w:r w:rsidRPr="00BA1AF6">
              <w:rPr>
                <w:bCs/>
                <w:iCs/>
                <w:sz w:val="22"/>
                <w:szCs w:val="22"/>
              </w:rPr>
              <w:t>1.2.3. Виды услуг и их кол</w:t>
            </w:r>
            <w:r w:rsidRPr="00BA1AF6">
              <w:rPr>
                <w:bCs/>
                <w:iCs/>
                <w:sz w:val="22"/>
                <w:szCs w:val="22"/>
              </w:rPr>
              <w:t>и</w:t>
            </w:r>
            <w:r w:rsidRPr="00BA1AF6">
              <w:rPr>
                <w:bCs/>
                <w:iCs/>
                <w:sz w:val="22"/>
                <w:szCs w:val="22"/>
              </w:rPr>
              <w:t>чество</w:t>
            </w:r>
          </w:p>
          <w:p w:rsidR="00EF16A9" w:rsidRPr="00BA1AF6" w:rsidRDefault="00EF16A9" w:rsidP="00EF16A9">
            <w:pPr>
              <w:tabs>
                <w:tab w:val="num" w:pos="860"/>
              </w:tabs>
              <w:spacing w:line="240" w:lineRule="auto"/>
              <w:ind w:firstLine="0"/>
              <w:rPr>
                <w:bCs/>
                <w:iCs/>
                <w:sz w:val="22"/>
                <w:szCs w:val="22"/>
              </w:rPr>
            </w:pPr>
            <w:r w:rsidRPr="00BA1AF6">
              <w:rPr>
                <w:bCs/>
                <w:iCs/>
                <w:sz w:val="22"/>
                <w:szCs w:val="22"/>
              </w:rPr>
              <w:t>(УА – административные; УМ – материальные; УС – социальные; УИ – информ</w:t>
            </w:r>
            <w:r w:rsidRPr="00BA1AF6">
              <w:rPr>
                <w:bCs/>
                <w:iCs/>
                <w:sz w:val="22"/>
                <w:szCs w:val="22"/>
              </w:rPr>
              <w:t>а</w:t>
            </w:r>
            <w:r w:rsidRPr="00BA1AF6">
              <w:rPr>
                <w:bCs/>
                <w:iCs/>
                <w:sz w:val="22"/>
                <w:szCs w:val="22"/>
              </w:rPr>
              <w:t>ционные)</w:t>
            </w:r>
          </w:p>
        </w:tc>
        <w:tc>
          <w:tcPr>
            <w:tcW w:w="1169" w:type="dxa"/>
            <w:shd w:val="clear" w:color="auto" w:fill="auto"/>
          </w:tcPr>
          <w:p w:rsidR="00EF16A9" w:rsidRPr="00BA1AF6" w:rsidRDefault="00EF16A9" w:rsidP="00EF16A9">
            <w:pPr>
              <w:tabs>
                <w:tab w:val="num" w:pos="860"/>
              </w:tabs>
              <w:spacing w:line="240" w:lineRule="auto"/>
              <w:ind w:firstLine="0"/>
              <w:rPr>
                <w:bCs/>
                <w:iCs/>
                <w:sz w:val="22"/>
                <w:szCs w:val="22"/>
              </w:rPr>
            </w:pPr>
          </w:p>
        </w:tc>
        <w:tc>
          <w:tcPr>
            <w:tcW w:w="4785" w:type="dxa"/>
            <w:shd w:val="clear" w:color="auto" w:fill="auto"/>
          </w:tcPr>
          <w:p w:rsidR="00EF16A9" w:rsidRPr="00BA1AF6" w:rsidRDefault="00EF16A9" w:rsidP="00EF16A9">
            <w:pPr>
              <w:tabs>
                <w:tab w:val="num" w:pos="860"/>
              </w:tabs>
              <w:spacing w:line="240" w:lineRule="auto"/>
              <w:ind w:firstLine="0"/>
              <w:rPr>
                <w:bCs/>
                <w:iCs/>
                <w:sz w:val="22"/>
                <w:szCs w:val="22"/>
              </w:rPr>
            </w:pPr>
          </w:p>
        </w:tc>
        <w:tc>
          <w:tcPr>
            <w:tcW w:w="650" w:type="dxa"/>
          </w:tcPr>
          <w:p w:rsidR="00EF16A9" w:rsidRPr="00BA1AF6" w:rsidRDefault="00EF16A9" w:rsidP="00EF16A9">
            <w:pPr>
              <w:tabs>
                <w:tab w:val="num" w:pos="860"/>
              </w:tabs>
              <w:spacing w:line="240" w:lineRule="auto"/>
              <w:ind w:firstLine="0"/>
              <w:rPr>
                <w:bCs/>
                <w:iCs/>
                <w:sz w:val="22"/>
                <w:szCs w:val="22"/>
              </w:rPr>
            </w:pPr>
          </w:p>
        </w:tc>
      </w:tr>
      <w:tr w:rsidR="00EF16A9" w:rsidRPr="00BA1AF6" w:rsidTr="000067F1">
        <w:tc>
          <w:tcPr>
            <w:tcW w:w="2943" w:type="dxa"/>
            <w:shd w:val="clear" w:color="auto" w:fill="auto"/>
          </w:tcPr>
          <w:p w:rsidR="00AA6023" w:rsidRPr="00BA1AF6" w:rsidRDefault="00EF16A9" w:rsidP="00AA6023">
            <w:pPr>
              <w:tabs>
                <w:tab w:val="num" w:pos="860"/>
              </w:tabs>
              <w:spacing w:line="240" w:lineRule="auto"/>
              <w:ind w:firstLine="0"/>
              <w:rPr>
                <w:bCs/>
                <w:iCs/>
                <w:sz w:val="22"/>
                <w:szCs w:val="22"/>
              </w:rPr>
            </w:pPr>
            <w:r w:rsidRPr="00BA1AF6">
              <w:rPr>
                <w:bCs/>
                <w:iCs/>
                <w:sz w:val="22"/>
                <w:szCs w:val="22"/>
              </w:rPr>
              <w:t>1.2.4. Где расположена и</w:t>
            </w:r>
            <w:r w:rsidRPr="00BA1AF6">
              <w:rPr>
                <w:bCs/>
                <w:iCs/>
                <w:sz w:val="22"/>
                <w:szCs w:val="22"/>
              </w:rPr>
              <w:t>н</w:t>
            </w:r>
            <w:r w:rsidRPr="00BA1AF6">
              <w:rPr>
                <w:bCs/>
                <w:iCs/>
                <w:sz w:val="22"/>
                <w:szCs w:val="22"/>
              </w:rPr>
              <w:t>формация (сайт)?</w:t>
            </w:r>
          </w:p>
        </w:tc>
        <w:tc>
          <w:tcPr>
            <w:tcW w:w="1169" w:type="dxa"/>
            <w:shd w:val="clear" w:color="auto" w:fill="auto"/>
          </w:tcPr>
          <w:p w:rsidR="00EF16A9" w:rsidRPr="00BA1AF6" w:rsidRDefault="00EF16A9" w:rsidP="00EF16A9">
            <w:pPr>
              <w:tabs>
                <w:tab w:val="num" w:pos="860"/>
              </w:tabs>
              <w:spacing w:line="240" w:lineRule="auto"/>
              <w:ind w:firstLine="0"/>
              <w:rPr>
                <w:bCs/>
                <w:iCs/>
                <w:sz w:val="22"/>
                <w:szCs w:val="22"/>
              </w:rPr>
            </w:pPr>
          </w:p>
        </w:tc>
        <w:tc>
          <w:tcPr>
            <w:tcW w:w="4785" w:type="dxa"/>
            <w:shd w:val="clear" w:color="auto" w:fill="auto"/>
          </w:tcPr>
          <w:p w:rsidR="00EF16A9" w:rsidRPr="00BA1AF6" w:rsidRDefault="00EF16A9" w:rsidP="00EF16A9">
            <w:pPr>
              <w:tabs>
                <w:tab w:val="num" w:pos="860"/>
              </w:tabs>
              <w:spacing w:line="240" w:lineRule="auto"/>
              <w:ind w:firstLine="0"/>
              <w:rPr>
                <w:bCs/>
                <w:iCs/>
                <w:sz w:val="22"/>
                <w:szCs w:val="22"/>
              </w:rPr>
            </w:pPr>
          </w:p>
        </w:tc>
        <w:tc>
          <w:tcPr>
            <w:tcW w:w="650" w:type="dxa"/>
          </w:tcPr>
          <w:p w:rsidR="00EF16A9" w:rsidRPr="00BA1AF6" w:rsidRDefault="00EF16A9" w:rsidP="00EF16A9">
            <w:pPr>
              <w:tabs>
                <w:tab w:val="num" w:pos="860"/>
              </w:tabs>
              <w:spacing w:line="240" w:lineRule="auto"/>
              <w:ind w:firstLine="0"/>
              <w:rPr>
                <w:bCs/>
                <w:iCs/>
                <w:sz w:val="22"/>
                <w:szCs w:val="22"/>
              </w:rPr>
            </w:pPr>
          </w:p>
        </w:tc>
      </w:tr>
      <w:tr w:rsidR="00EF16A9" w:rsidRPr="00BA1AF6" w:rsidTr="000067F1">
        <w:tc>
          <w:tcPr>
            <w:tcW w:w="2943" w:type="dxa"/>
            <w:shd w:val="clear" w:color="auto" w:fill="auto"/>
          </w:tcPr>
          <w:p w:rsidR="00EF16A9" w:rsidRPr="00BA1AF6" w:rsidRDefault="00EF16A9" w:rsidP="00EF16A9">
            <w:pPr>
              <w:tabs>
                <w:tab w:val="num" w:pos="860"/>
              </w:tabs>
              <w:spacing w:line="240" w:lineRule="auto"/>
              <w:ind w:firstLine="0"/>
              <w:rPr>
                <w:bCs/>
                <w:iCs/>
                <w:sz w:val="22"/>
                <w:szCs w:val="22"/>
              </w:rPr>
            </w:pPr>
            <w:r w:rsidRPr="00BA1AF6">
              <w:rPr>
                <w:bCs/>
                <w:iCs/>
                <w:sz w:val="22"/>
                <w:szCs w:val="22"/>
              </w:rPr>
              <w:t>1.2.5. Доступ к информ</w:t>
            </w:r>
            <w:r w:rsidRPr="00BA1AF6">
              <w:rPr>
                <w:bCs/>
                <w:iCs/>
                <w:sz w:val="22"/>
                <w:szCs w:val="22"/>
              </w:rPr>
              <w:t>а</w:t>
            </w:r>
            <w:r w:rsidRPr="00BA1AF6">
              <w:rPr>
                <w:bCs/>
                <w:iCs/>
                <w:sz w:val="22"/>
                <w:szCs w:val="22"/>
              </w:rPr>
              <w:t>ции?</w:t>
            </w:r>
          </w:p>
        </w:tc>
        <w:tc>
          <w:tcPr>
            <w:tcW w:w="1169" w:type="dxa"/>
            <w:shd w:val="clear" w:color="auto" w:fill="auto"/>
          </w:tcPr>
          <w:p w:rsidR="00EF16A9" w:rsidRPr="00BA1AF6" w:rsidRDefault="00EF16A9" w:rsidP="00EF16A9">
            <w:pPr>
              <w:tabs>
                <w:tab w:val="num" w:pos="860"/>
              </w:tabs>
              <w:spacing w:line="240" w:lineRule="auto"/>
              <w:ind w:firstLine="0"/>
              <w:rPr>
                <w:bCs/>
                <w:iCs/>
                <w:sz w:val="22"/>
                <w:szCs w:val="22"/>
              </w:rPr>
            </w:pPr>
          </w:p>
        </w:tc>
        <w:tc>
          <w:tcPr>
            <w:tcW w:w="4785" w:type="dxa"/>
            <w:shd w:val="clear" w:color="auto" w:fill="auto"/>
          </w:tcPr>
          <w:p w:rsidR="00EF16A9" w:rsidRPr="00BA1AF6" w:rsidRDefault="00EF16A9" w:rsidP="00EF16A9">
            <w:pPr>
              <w:tabs>
                <w:tab w:val="num" w:pos="860"/>
              </w:tabs>
              <w:spacing w:line="240" w:lineRule="auto"/>
              <w:ind w:firstLine="0"/>
              <w:rPr>
                <w:bCs/>
                <w:iCs/>
                <w:sz w:val="22"/>
                <w:szCs w:val="22"/>
              </w:rPr>
            </w:pPr>
          </w:p>
        </w:tc>
        <w:tc>
          <w:tcPr>
            <w:tcW w:w="650" w:type="dxa"/>
          </w:tcPr>
          <w:p w:rsidR="00EF16A9" w:rsidRPr="00BA1AF6" w:rsidRDefault="00EF16A9" w:rsidP="00EF16A9">
            <w:pPr>
              <w:tabs>
                <w:tab w:val="num" w:pos="860"/>
              </w:tabs>
              <w:spacing w:line="240" w:lineRule="auto"/>
              <w:ind w:firstLine="0"/>
              <w:rPr>
                <w:bCs/>
                <w:iCs/>
                <w:sz w:val="22"/>
                <w:szCs w:val="22"/>
              </w:rPr>
            </w:pPr>
          </w:p>
        </w:tc>
      </w:tr>
      <w:tr w:rsidR="00EF16A9" w:rsidRPr="00BA1AF6" w:rsidTr="000067F1">
        <w:tc>
          <w:tcPr>
            <w:tcW w:w="2943" w:type="dxa"/>
            <w:shd w:val="clear" w:color="auto" w:fill="auto"/>
          </w:tcPr>
          <w:p w:rsidR="00EF16A9" w:rsidRPr="00BA1AF6" w:rsidRDefault="00EF16A9" w:rsidP="00EF16A9">
            <w:pPr>
              <w:tabs>
                <w:tab w:val="num" w:pos="860"/>
              </w:tabs>
              <w:spacing w:line="240" w:lineRule="auto"/>
              <w:ind w:firstLine="0"/>
              <w:rPr>
                <w:bCs/>
                <w:iCs/>
                <w:sz w:val="22"/>
                <w:szCs w:val="22"/>
              </w:rPr>
            </w:pPr>
            <w:r w:rsidRPr="00BA1AF6">
              <w:rPr>
                <w:bCs/>
                <w:iCs/>
                <w:sz w:val="22"/>
                <w:szCs w:val="22"/>
              </w:rPr>
              <w:t>1.2.6. Можно воспользоват</w:t>
            </w:r>
            <w:r w:rsidRPr="00BA1AF6">
              <w:rPr>
                <w:bCs/>
                <w:iCs/>
                <w:sz w:val="22"/>
                <w:szCs w:val="22"/>
              </w:rPr>
              <w:t>ь</w:t>
            </w:r>
            <w:r w:rsidRPr="00BA1AF6">
              <w:rPr>
                <w:bCs/>
                <w:iCs/>
                <w:sz w:val="22"/>
                <w:szCs w:val="22"/>
              </w:rPr>
              <w:t>ся услугой непосредственно из данного перечня?</w:t>
            </w:r>
          </w:p>
        </w:tc>
        <w:tc>
          <w:tcPr>
            <w:tcW w:w="1169" w:type="dxa"/>
            <w:shd w:val="clear" w:color="auto" w:fill="auto"/>
          </w:tcPr>
          <w:p w:rsidR="00EF16A9" w:rsidRPr="00BA1AF6" w:rsidRDefault="00EF16A9" w:rsidP="00EF16A9">
            <w:pPr>
              <w:tabs>
                <w:tab w:val="num" w:pos="860"/>
              </w:tabs>
              <w:spacing w:line="240" w:lineRule="auto"/>
              <w:ind w:firstLine="0"/>
              <w:rPr>
                <w:bCs/>
                <w:iCs/>
                <w:sz w:val="22"/>
                <w:szCs w:val="22"/>
              </w:rPr>
            </w:pPr>
          </w:p>
        </w:tc>
        <w:tc>
          <w:tcPr>
            <w:tcW w:w="4785" w:type="dxa"/>
            <w:shd w:val="clear" w:color="auto" w:fill="auto"/>
          </w:tcPr>
          <w:p w:rsidR="00EF16A9" w:rsidRPr="00BA1AF6" w:rsidRDefault="00EF16A9" w:rsidP="00EF16A9">
            <w:pPr>
              <w:tabs>
                <w:tab w:val="num" w:pos="860"/>
              </w:tabs>
              <w:spacing w:line="240" w:lineRule="auto"/>
              <w:ind w:firstLine="0"/>
              <w:rPr>
                <w:bCs/>
                <w:iCs/>
                <w:sz w:val="22"/>
                <w:szCs w:val="22"/>
              </w:rPr>
            </w:pPr>
          </w:p>
        </w:tc>
        <w:tc>
          <w:tcPr>
            <w:tcW w:w="650" w:type="dxa"/>
          </w:tcPr>
          <w:p w:rsidR="00EF16A9" w:rsidRPr="00BA1AF6" w:rsidRDefault="00EF16A9" w:rsidP="00EF16A9">
            <w:pPr>
              <w:tabs>
                <w:tab w:val="num" w:pos="860"/>
              </w:tabs>
              <w:spacing w:line="240" w:lineRule="auto"/>
              <w:ind w:firstLine="0"/>
              <w:rPr>
                <w:bCs/>
                <w:iCs/>
                <w:sz w:val="22"/>
                <w:szCs w:val="22"/>
              </w:rPr>
            </w:pPr>
          </w:p>
        </w:tc>
      </w:tr>
      <w:tr w:rsidR="00EF16A9" w:rsidRPr="00BA1AF6" w:rsidTr="000067F1">
        <w:tc>
          <w:tcPr>
            <w:tcW w:w="2943" w:type="dxa"/>
            <w:shd w:val="clear" w:color="auto" w:fill="auto"/>
          </w:tcPr>
          <w:p w:rsidR="00EF16A9" w:rsidRPr="00BA1AF6" w:rsidRDefault="00EF16A9" w:rsidP="00EF16A9">
            <w:pPr>
              <w:tabs>
                <w:tab w:val="num" w:pos="860"/>
              </w:tabs>
              <w:spacing w:line="240" w:lineRule="auto"/>
              <w:ind w:firstLine="0"/>
              <w:rPr>
                <w:b/>
                <w:bCs/>
                <w:i/>
                <w:iCs/>
                <w:sz w:val="22"/>
                <w:szCs w:val="22"/>
              </w:rPr>
            </w:pPr>
            <w:r w:rsidRPr="00BA1AF6">
              <w:rPr>
                <w:b/>
                <w:bCs/>
                <w:i/>
                <w:iCs/>
                <w:sz w:val="22"/>
                <w:szCs w:val="22"/>
              </w:rPr>
              <w:t>Краткий вывод по п. 1</w:t>
            </w:r>
          </w:p>
          <w:p w:rsidR="00AA6023" w:rsidRPr="00BA1AF6" w:rsidRDefault="00AA6023" w:rsidP="00EF16A9">
            <w:pPr>
              <w:tabs>
                <w:tab w:val="num" w:pos="860"/>
              </w:tabs>
              <w:spacing w:line="240" w:lineRule="auto"/>
              <w:ind w:firstLine="0"/>
              <w:rPr>
                <w:bCs/>
                <w:iCs/>
                <w:sz w:val="22"/>
                <w:szCs w:val="22"/>
              </w:rPr>
            </w:pPr>
          </w:p>
        </w:tc>
        <w:tc>
          <w:tcPr>
            <w:tcW w:w="1169" w:type="dxa"/>
            <w:shd w:val="clear" w:color="auto" w:fill="auto"/>
          </w:tcPr>
          <w:p w:rsidR="00EF16A9" w:rsidRPr="00BA1AF6" w:rsidRDefault="00EF16A9" w:rsidP="00EF16A9">
            <w:pPr>
              <w:tabs>
                <w:tab w:val="num" w:pos="860"/>
              </w:tabs>
              <w:spacing w:line="240" w:lineRule="auto"/>
              <w:ind w:firstLine="0"/>
              <w:rPr>
                <w:bCs/>
                <w:iCs/>
                <w:sz w:val="22"/>
                <w:szCs w:val="22"/>
              </w:rPr>
            </w:pPr>
          </w:p>
        </w:tc>
        <w:tc>
          <w:tcPr>
            <w:tcW w:w="4785" w:type="dxa"/>
            <w:shd w:val="clear" w:color="auto" w:fill="auto"/>
          </w:tcPr>
          <w:p w:rsidR="00EF16A9" w:rsidRPr="00BA1AF6" w:rsidRDefault="00EF16A9" w:rsidP="00EF16A9">
            <w:pPr>
              <w:tabs>
                <w:tab w:val="num" w:pos="860"/>
              </w:tabs>
              <w:spacing w:line="240" w:lineRule="auto"/>
              <w:ind w:firstLine="0"/>
              <w:rPr>
                <w:bCs/>
                <w:iCs/>
                <w:sz w:val="22"/>
                <w:szCs w:val="22"/>
              </w:rPr>
            </w:pPr>
          </w:p>
        </w:tc>
        <w:tc>
          <w:tcPr>
            <w:tcW w:w="650" w:type="dxa"/>
          </w:tcPr>
          <w:p w:rsidR="00EF16A9" w:rsidRPr="00BA1AF6" w:rsidRDefault="00EF16A9" w:rsidP="00EF16A9">
            <w:pPr>
              <w:tabs>
                <w:tab w:val="num" w:pos="860"/>
              </w:tabs>
              <w:spacing w:line="240" w:lineRule="auto"/>
              <w:ind w:firstLine="0"/>
              <w:rPr>
                <w:b/>
                <w:bCs/>
                <w:iCs/>
                <w:sz w:val="22"/>
                <w:szCs w:val="22"/>
              </w:rPr>
            </w:pPr>
          </w:p>
        </w:tc>
      </w:tr>
      <w:tr w:rsidR="00EF16A9" w:rsidRPr="00BA1AF6" w:rsidTr="000067F1">
        <w:tc>
          <w:tcPr>
            <w:tcW w:w="2943" w:type="dxa"/>
            <w:shd w:val="clear" w:color="auto" w:fill="DAEEF3"/>
          </w:tcPr>
          <w:p w:rsidR="00EF16A9" w:rsidRPr="00BA1AF6" w:rsidRDefault="00EF16A9" w:rsidP="00EF16A9">
            <w:pPr>
              <w:tabs>
                <w:tab w:val="num" w:pos="860"/>
              </w:tabs>
              <w:spacing w:line="240" w:lineRule="auto"/>
              <w:ind w:firstLine="0"/>
              <w:rPr>
                <w:b/>
                <w:bCs/>
                <w:iCs/>
                <w:sz w:val="22"/>
                <w:szCs w:val="22"/>
              </w:rPr>
            </w:pPr>
            <w:r w:rsidRPr="00BA1AF6">
              <w:rPr>
                <w:b/>
                <w:bCs/>
                <w:iCs/>
                <w:sz w:val="22"/>
                <w:szCs w:val="22"/>
              </w:rPr>
              <w:t>2. Характеристика услуги (работы)</w:t>
            </w:r>
          </w:p>
        </w:tc>
        <w:tc>
          <w:tcPr>
            <w:tcW w:w="1169" w:type="dxa"/>
            <w:shd w:val="clear" w:color="auto" w:fill="DAEEF3"/>
          </w:tcPr>
          <w:p w:rsidR="00EF16A9" w:rsidRPr="00BA1AF6" w:rsidRDefault="00EF16A9" w:rsidP="00EF16A9">
            <w:pPr>
              <w:tabs>
                <w:tab w:val="num" w:pos="860"/>
              </w:tabs>
              <w:spacing w:line="240" w:lineRule="auto"/>
              <w:ind w:firstLine="0"/>
              <w:rPr>
                <w:bCs/>
                <w:iCs/>
                <w:sz w:val="22"/>
                <w:szCs w:val="22"/>
              </w:rPr>
            </w:pPr>
          </w:p>
        </w:tc>
        <w:tc>
          <w:tcPr>
            <w:tcW w:w="4785" w:type="dxa"/>
            <w:shd w:val="clear" w:color="auto" w:fill="DAEEF3"/>
          </w:tcPr>
          <w:p w:rsidR="00EF16A9" w:rsidRPr="00BA1AF6" w:rsidRDefault="005E17F8" w:rsidP="00EF16A9">
            <w:pPr>
              <w:tabs>
                <w:tab w:val="num" w:pos="860"/>
              </w:tabs>
              <w:spacing w:line="240" w:lineRule="auto"/>
              <w:ind w:firstLine="0"/>
              <w:rPr>
                <w:bCs/>
                <w:iCs/>
                <w:sz w:val="22"/>
                <w:szCs w:val="22"/>
              </w:rPr>
            </w:pPr>
            <w:r w:rsidRPr="00BA1AF6">
              <w:rPr>
                <w:bCs/>
                <w:iCs/>
                <w:sz w:val="22"/>
                <w:szCs w:val="22"/>
              </w:rPr>
              <w:t>Сидоров С.П.</w:t>
            </w:r>
          </w:p>
        </w:tc>
        <w:tc>
          <w:tcPr>
            <w:tcW w:w="650" w:type="dxa"/>
            <w:shd w:val="clear" w:color="auto" w:fill="DAEEF3"/>
          </w:tcPr>
          <w:p w:rsidR="00EF16A9" w:rsidRPr="00BA1AF6" w:rsidRDefault="00EF16A9" w:rsidP="00EF16A9">
            <w:pPr>
              <w:tabs>
                <w:tab w:val="num" w:pos="860"/>
              </w:tabs>
              <w:spacing w:line="240" w:lineRule="auto"/>
              <w:ind w:firstLine="0"/>
              <w:rPr>
                <w:bCs/>
                <w:iCs/>
                <w:sz w:val="22"/>
                <w:szCs w:val="22"/>
              </w:rPr>
            </w:pPr>
          </w:p>
        </w:tc>
      </w:tr>
      <w:tr w:rsidR="00EF16A9" w:rsidRPr="00BA1AF6" w:rsidTr="000067F1">
        <w:tc>
          <w:tcPr>
            <w:tcW w:w="2943" w:type="dxa"/>
            <w:shd w:val="clear" w:color="auto" w:fill="auto"/>
          </w:tcPr>
          <w:p w:rsidR="00EF16A9" w:rsidRPr="00BA1AF6" w:rsidRDefault="00EF16A9" w:rsidP="00EF16A9">
            <w:pPr>
              <w:tabs>
                <w:tab w:val="num" w:pos="860"/>
              </w:tabs>
              <w:spacing w:line="240" w:lineRule="auto"/>
              <w:ind w:firstLine="0"/>
              <w:rPr>
                <w:bCs/>
                <w:iCs/>
                <w:sz w:val="22"/>
                <w:szCs w:val="22"/>
              </w:rPr>
            </w:pPr>
            <w:r w:rsidRPr="00BA1AF6">
              <w:rPr>
                <w:bCs/>
                <w:iCs/>
                <w:sz w:val="22"/>
                <w:szCs w:val="22"/>
              </w:rPr>
              <w:t xml:space="preserve">2.1. Наименование услуги </w:t>
            </w:r>
            <w:r w:rsidRPr="00BA1AF6">
              <w:rPr>
                <w:bCs/>
                <w:iCs/>
                <w:sz w:val="22"/>
                <w:szCs w:val="22"/>
              </w:rPr>
              <w:lastRenderedPageBreak/>
              <w:t>понятно потребителю?</w:t>
            </w:r>
          </w:p>
        </w:tc>
        <w:tc>
          <w:tcPr>
            <w:tcW w:w="1169" w:type="dxa"/>
            <w:shd w:val="clear" w:color="auto" w:fill="auto"/>
          </w:tcPr>
          <w:p w:rsidR="00EF16A9" w:rsidRPr="00BA1AF6" w:rsidRDefault="00EF16A9" w:rsidP="00EF16A9">
            <w:pPr>
              <w:tabs>
                <w:tab w:val="num" w:pos="860"/>
              </w:tabs>
              <w:spacing w:line="240" w:lineRule="auto"/>
              <w:ind w:firstLine="0"/>
              <w:rPr>
                <w:bCs/>
                <w:iCs/>
                <w:sz w:val="22"/>
                <w:szCs w:val="22"/>
              </w:rPr>
            </w:pPr>
          </w:p>
        </w:tc>
        <w:tc>
          <w:tcPr>
            <w:tcW w:w="4785" w:type="dxa"/>
            <w:shd w:val="clear" w:color="auto" w:fill="auto"/>
          </w:tcPr>
          <w:p w:rsidR="00EF16A9" w:rsidRPr="00BA1AF6" w:rsidRDefault="00EF16A9" w:rsidP="00EF16A9">
            <w:pPr>
              <w:tabs>
                <w:tab w:val="num" w:pos="860"/>
              </w:tabs>
              <w:spacing w:line="240" w:lineRule="auto"/>
              <w:ind w:firstLine="0"/>
              <w:rPr>
                <w:bCs/>
                <w:iCs/>
                <w:sz w:val="22"/>
                <w:szCs w:val="22"/>
              </w:rPr>
            </w:pPr>
          </w:p>
        </w:tc>
        <w:tc>
          <w:tcPr>
            <w:tcW w:w="650" w:type="dxa"/>
          </w:tcPr>
          <w:p w:rsidR="00EF16A9" w:rsidRPr="00BA1AF6" w:rsidRDefault="00EF16A9" w:rsidP="00EF16A9">
            <w:pPr>
              <w:tabs>
                <w:tab w:val="num" w:pos="860"/>
              </w:tabs>
              <w:spacing w:line="240" w:lineRule="auto"/>
              <w:ind w:firstLine="0"/>
              <w:rPr>
                <w:bCs/>
                <w:iCs/>
                <w:sz w:val="22"/>
                <w:szCs w:val="22"/>
              </w:rPr>
            </w:pPr>
          </w:p>
        </w:tc>
      </w:tr>
      <w:tr w:rsidR="00EF16A9" w:rsidRPr="00BA1AF6" w:rsidTr="000067F1">
        <w:tc>
          <w:tcPr>
            <w:tcW w:w="2943" w:type="dxa"/>
            <w:shd w:val="clear" w:color="auto" w:fill="auto"/>
          </w:tcPr>
          <w:p w:rsidR="00EF16A9" w:rsidRPr="00BA1AF6" w:rsidRDefault="00EF16A9" w:rsidP="00EF16A9">
            <w:pPr>
              <w:tabs>
                <w:tab w:val="num" w:pos="860"/>
              </w:tabs>
              <w:spacing w:line="240" w:lineRule="auto"/>
              <w:ind w:firstLine="0"/>
              <w:rPr>
                <w:bCs/>
                <w:iCs/>
                <w:sz w:val="22"/>
                <w:szCs w:val="22"/>
              </w:rPr>
            </w:pPr>
            <w:r w:rsidRPr="00BA1AF6">
              <w:rPr>
                <w:bCs/>
                <w:iCs/>
                <w:sz w:val="22"/>
                <w:szCs w:val="22"/>
              </w:rPr>
              <w:lastRenderedPageBreak/>
              <w:t>2.2. Стандарт услуги:</w:t>
            </w:r>
          </w:p>
          <w:p w:rsidR="00EF16A9" w:rsidRPr="00BA1AF6" w:rsidRDefault="00EF16A9" w:rsidP="00EF16A9">
            <w:pPr>
              <w:tabs>
                <w:tab w:val="num" w:pos="860"/>
              </w:tabs>
              <w:spacing w:line="240" w:lineRule="auto"/>
              <w:ind w:firstLine="0"/>
              <w:rPr>
                <w:bCs/>
                <w:iCs/>
                <w:sz w:val="22"/>
                <w:szCs w:val="22"/>
              </w:rPr>
            </w:pPr>
            <w:r w:rsidRPr="00BA1AF6">
              <w:rPr>
                <w:bCs/>
                <w:iCs/>
                <w:sz w:val="22"/>
                <w:szCs w:val="22"/>
              </w:rPr>
              <w:t>- есть ссылка на документ?</w:t>
            </w:r>
          </w:p>
        </w:tc>
        <w:tc>
          <w:tcPr>
            <w:tcW w:w="1169" w:type="dxa"/>
            <w:shd w:val="clear" w:color="auto" w:fill="auto"/>
          </w:tcPr>
          <w:p w:rsidR="00EF16A9" w:rsidRPr="00BA1AF6" w:rsidRDefault="00EF16A9" w:rsidP="00EF16A9">
            <w:pPr>
              <w:tabs>
                <w:tab w:val="num" w:pos="860"/>
              </w:tabs>
              <w:spacing w:line="240" w:lineRule="auto"/>
              <w:ind w:firstLine="0"/>
              <w:rPr>
                <w:bCs/>
                <w:iCs/>
                <w:sz w:val="22"/>
                <w:szCs w:val="22"/>
              </w:rPr>
            </w:pPr>
          </w:p>
        </w:tc>
        <w:tc>
          <w:tcPr>
            <w:tcW w:w="4785" w:type="dxa"/>
            <w:shd w:val="clear" w:color="auto" w:fill="auto"/>
          </w:tcPr>
          <w:p w:rsidR="00EF16A9" w:rsidRPr="00BA1AF6" w:rsidRDefault="00EF16A9" w:rsidP="00EF16A9">
            <w:pPr>
              <w:tabs>
                <w:tab w:val="num" w:pos="860"/>
              </w:tabs>
              <w:spacing w:line="240" w:lineRule="auto"/>
              <w:ind w:firstLine="0"/>
              <w:rPr>
                <w:bCs/>
                <w:iCs/>
                <w:sz w:val="22"/>
                <w:szCs w:val="22"/>
              </w:rPr>
            </w:pPr>
          </w:p>
        </w:tc>
        <w:tc>
          <w:tcPr>
            <w:tcW w:w="650" w:type="dxa"/>
          </w:tcPr>
          <w:p w:rsidR="00EF16A9" w:rsidRPr="00BA1AF6" w:rsidRDefault="00EF16A9" w:rsidP="00EF16A9">
            <w:pPr>
              <w:tabs>
                <w:tab w:val="num" w:pos="860"/>
              </w:tabs>
              <w:spacing w:line="240" w:lineRule="auto"/>
              <w:ind w:firstLine="0"/>
              <w:rPr>
                <w:bCs/>
                <w:iCs/>
                <w:sz w:val="22"/>
                <w:szCs w:val="22"/>
              </w:rPr>
            </w:pPr>
          </w:p>
        </w:tc>
      </w:tr>
      <w:tr w:rsidR="00EF16A9" w:rsidRPr="00BA1AF6" w:rsidTr="000067F1">
        <w:tc>
          <w:tcPr>
            <w:tcW w:w="2943" w:type="dxa"/>
            <w:shd w:val="clear" w:color="auto" w:fill="auto"/>
          </w:tcPr>
          <w:p w:rsidR="00EF16A9" w:rsidRPr="00BA1AF6" w:rsidRDefault="00EF16A9" w:rsidP="00EF16A9">
            <w:pPr>
              <w:tabs>
                <w:tab w:val="num" w:pos="860"/>
              </w:tabs>
              <w:spacing w:line="240" w:lineRule="auto"/>
              <w:ind w:firstLine="0"/>
              <w:rPr>
                <w:bCs/>
                <w:iCs/>
                <w:sz w:val="22"/>
                <w:szCs w:val="22"/>
              </w:rPr>
            </w:pPr>
            <w:r w:rsidRPr="00BA1AF6">
              <w:rPr>
                <w:bCs/>
                <w:iCs/>
                <w:sz w:val="22"/>
                <w:szCs w:val="22"/>
              </w:rPr>
              <w:t>- можно ознакомиться с те</w:t>
            </w:r>
            <w:r w:rsidRPr="00BA1AF6">
              <w:rPr>
                <w:bCs/>
                <w:iCs/>
                <w:sz w:val="22"/>
                <w:szCs w:val="22"/>
              </w:rPr>
              <w:t>к</w:t>
            </w:r>
            <w:r w:rsidRPr="00BA1AF6">
              <w:rPr>
                <w:bCs/>
                <w:iCs/>
                <w:sz w:val="22"/>
                <w:szCs w:val="22"/>
              </w:rPr>
              <w:t>стом стандарта по ссылке?</w:t>
            </w:r>
          </w:p>
        </w:tc>
        <w:tc>
          <w:tcPr>
            <w:tcW w:w="1169" w:type="dxa"/>
            <w:shd w:val="clear" w:color="auto" w:fill="auto"/>
          </w:tcPr>
          <w:p w:rsidR="00EF16A9" w:rsidRPr="00BA1AF6" w:rsidRDefault="00EF16A9" w:rsidP="00EF16A9">
            <w:pPr>
              <w:tabs>
                <w:tab w:val="num" w:pos="860"/>
              </w:tabs>
              <w:spacing w:line="240" w:lineRule="auto"/>
              <w:ind w:firstLine="0"/>
              <w:rPr>
                <w:bCs/>
                <w:iCs/>
                <w:sz w:val="22"/>
                <w:szCs w:val="22"/>
              </w:rPr>
            </w:pPr>
          </w:p>
        </w:tc>
        <w:tc>
          <w:tcPr>
            <w:tcW w:w="4785" w:type="dxa"/>
            <w:shd w:val="clear" w:color="auto" w:fill="auto"/>
          </w:tcPr>
          <w:p w:rsidR="00EF16A9" w:rsidRPr="00BA1AF6" w:rsidRDefault="00EF16A9" w:rsidP="00EF16A9">
            <w:pPr>
              <w:tabs>
                <w:tab w:val="num" w:pos="860"/>
              </w:tabs>
              <w:spacing w:line="240" w:lineRule="auto"/>
              <w:ind w:firstLine="0"/>
              <w:rPr>
                <w:bCs/>
                <w:iCs/>
                <w:sz w:val="22"/>
                <w:szCs w:val="22"/>
              </w:rPr>
            </w:pPr>
          </w:p>
        </w:tc>
        <w:tc>
          <w:tcPr>
            <w:tcW w:w="650" w:type="dxa"/>
          </w:tcPr>
          <w:p w:rsidR="00EF16A9" w:rsidRPr="00BA1AF6" w:rsidRDefault="00EF16A9" w:rsidP="00EF16A9">
            <w:pPr>
              <w:tabs>
                <w:tab w:val="num" w:pos="860"/>
              </w:tabs>
              <w:spacing w:line="240" w:lineRule="auto"/>
              <w:ind w:firstLine="0"/>
              <w:rPr>
                <w:bCs/>
                <w:iCs/>
                <w:sz w:val="22"/>
                <w:szCs w:val="22"/>
              </w:rPr>
            </w:pPr>
          </w:p>
        </w:tc>
      </w:tr>
      <w:tr w:rsidR="00EF16A9" w:rsidRPr="00BA1AF6" w:rsidTr="000067F1">
        <w:tc>
          <w:tcPr>
            <w:tcW w:w="2943" w:type="dxa"/>
            <w:shd w:val="clear" w:color="auto" w:fill="auto"/>
          </w:tcPr>
          <w:p w:rsidR="00EF16A9" w:rsidRPr="00BA1AF6" w:rsidRDefault="00EF16A9" w:rsidP="00EF16A9">
            <w:pPr>
              <w:tabs>
                <w:tab w:val="num" w:pos="860"/>
              </w:tabs>
              <w:spacing w:line="240" w:lineRule="auto"/>
              <w:ind w:firstLine="0"/>
              <w:rPr>
                <w:bCs/>
                <w:iCs/>
                <w:sz w:val="22"/>
                <w:szCs w:val="22"/>
              </w:rPr>
            </w:pPr>
            <w:r w:rsidRPr="00BA1AF6">
              <w:rPr>
                <w:bCs/>
                <w:iCs/>
                <w:sz w:val="22"/>
                <w:szCs w:val="22"/>
              </w:rPr>
              <w:t>- текст понятен потребит</w:t>
            </w:r>
            <w:r w:rsidRPr="00BA1AF6">
              <w:rPr>
                <w:bCs/>
                <w:iCs/>
                <w:sz w:val="22"/>
                <w:szCs w:val="22"/>
              </w:rPr>
              <w:t>е</w:t>
            </w:r>
            <w:r w:rsidRPr="00BA1AF6">
              <w:rPr>
                <w:bCs/>
                <w:iCs/>
                <w:sz w:val="22"/>
                <w:szCs w:val="22"/>
              </w:rPr>
              <w:t>лю?</w:t>
            </w:r>
          </w:p>
        </w:tc>
        <w:tc>
          <w:tcPr>
            <w:tcW w:w="1169" w:type="dxa"/>
            <w:shd w:val="clear" w:color="auto" w:fill="auto"/>
          </w:tcPr>
          <w:p w:rsidR="00EF16A9" w:rsidRPr="00BA1AF6" w:rsidRDefault="00EF16A9" w:rsidP="00EF16A9">
            <w:pPr>
              <w:tabs>
                <w:tab w:val="num" w:pos="860"/>
              </w:tabs>
              <w:spacing w:line="240" w:lineRule="auto"/>
              <w:ind w:firstLine="0"/>
              <w:rPr>
                <w:bCs/>
                <w:iCs/>
                <w:sz w:val="22"/>
                <w:szCs w:val="22"/>
              </w:rPr>
            </w:pPr>
          </w:p>
        </w:tc>
        <w:tc>
          <w:tcPr>
            <w:tcW w:w="4785" w:type="dxa"/>
            <w:shd w:val="clear" w:color="auto" w:fill="auto"/>
          </w:tcPr>
          <w:p w:rsidR="00EF16A9" w:rsidRPr="00BA1AF6" w:rsidRDefault="00EF16A9" w:rsidP="00EF16A9">
            <w:pPr>
              <w:tabs>
                <w:tab w:val="num" w:pos="860"/>
              </w:tabs>
              <w:spacing w:line="240" w:lineRule="auto"/>
              <w:ind w:firstLine="0"/>
              <w:rPr>
                <w:bCs/>
                <w:iCs/>
                <w:sz w:val="22"/>
                <w:szCs w:val="22"/>
              </w:rPr>
            </w:pPr>
          </w:p>
        </w:tc>
        <w:tc>
          <w:tcPr>
            <w:tcW w:w="650" w:type="dxa"/>
          </w:tcPr>
          <w:p w:rsidR="00EF16A9" w:rsidRPr="00BA1AF6" w:rsidRDefault="00EF16A9" w:rsidP="00EF16A9">
            <w:pPr>
              <w:tabs>
                <w:tab w:val="num" w:pos="860"/>
              </w:tabs>
              <w:spacing w:line="240" w:lineRule="auto"/>
              <w:ind w:firstLine="0"/>
              <w:rPr>
                <w:bCs/>
                <w:iCs/>
                <w:sz w:val="22"/>
                <w:szCs w:val="22"/>
              </w:rPr>
            </w:pPr>
          </w:p>
        </w:tc>
      </w:tr>
      <w:tr w:rsidR="00EF16A9" w:rsidRPr="00BA1AF6" w:rsidTr="000067F1">
        <w:tc>
          <w:tcPr>
            <w:tcW w:w="2943" w:type="dxa"/>
            <w:shd w:val="clear" w:color="auto" w:fill="auto"/>
          </w:tcPr>
          <w:p w:rsidR="00EF16A9" w:rsidRPr="00BA1AF6" w:rsidRDefault="00EF16A9" w:rsidP="00EF16A9">
            <w:pPr>
              <w:tabs>
                <w:tab w:val="num" w:pos="860"/>
              </w:tabs>
              <w:spacing w:line="240" w:lineRule="auto"/>
              <w:ind w:firstLine="0"/>
              <w:rPr>
                <w:bCs/>
                <w:iCs/>
                <w:sz w:val="22"/>
                <w:szCs w:val="22"/>
              </w:rPr>
            </w:pPr>
            <w:r w:rsidRPr="00BA1AF6">
              <w:rPr>
                <w:bCs/>
                <w:iCs/>
                <w:sz w:val="22"/>
                <w:szCs w:val="22"/>
              </w:rPr>
              <w:t>2.3. Регламент услуги:</w:t>
            </w:r>
          </w:p>
          <w:p w:rsidR="00EF16A9" w:rsidRPr="00BA1AF6" w:rsidRDefault="00EF16A9" w:rsidP="00EF16A9">
            <w:pPr>
              <w:tabs>
                <w:tab w:val="num" w:pos="860"/>
              </w:tabs>
              <w:spacing w:line="240" w:lineRule="auto"/>
              <w:ind w:firstLine="0"/>
              <w:rPr>
                <w:bCs/>
                <w:iCs/>
                <w:sz w:val="22"/>
                <w:szCs w:val="22"/>
              </w:rPr>
            </w:pPr>
            <w:r w:rsidRPr="00BA1AF6">
              <w:rPr>
                <w:bCs/>
                <w:iCs/>
                <w:sz w:val="22"/>
                <w:szCs w:val="22"/>
              </w:rPr>
              <w:t>- есть ссылка на документ?</w:t>
            </w:r>
          </w:p>
        </w:tc>
        <w:tc>
          <w:tcPr>
            <w:tcW w:w="1169" w:type="dxa"/>
            <w:shd w:val="clear" w:color="auto" w:fill="auto"/>
          </w:tcPr>
          <w:p w:rsidR="00EF16A9" w:rsidRPr="00BA1AF6" w:rsidRDefault="00EF16A9" w:rsidP="00EF16A9">
            <w:pPr>
              <w:tabs>
                <w:tab w:val="num" w:pos="860"/>
              </w:tabs>
              <w:spacing w:line="240" w:lineRule="auto"/>
              <w:ind w:firstLine="0"/>
              <w:rPr>
                <w:bCs/>
                <w:iCs/>
                <w:sz w:val="22"/>
                <w:szCs w:val="22"/>
              </w:rPr>
            </w:pPr>
          </w:p>
        </w:tc>
        <w:tc>
          <w:tcPr>
            <w:tcW w:w="4785" w:type="dxa"/>
            <w:shd w:val="clear" w:color="auto" w:fill="auto"/>
          </w:tcPr>
          <w:p w:rsidR="00EF16A9" w:rsidRPr="00BA1AF6" w:rsidRDefault="00EF16A9" w:rsidP="00EF16A9">
            <w:pPr>
              <w:tabs>
                <w:tab w:val="num" w:pos="860"/>
              </w:tabs>
              <w:spacing w:line="240" w:lineRule="auto"/>
              <w:ind w:firstLine="0"/>
              <w:rPr>
                <w:bCs/>
                <w:iCs/>
                <w:sz w:val="22"/>
                <w:szCs w:val="22"/>
              </w:rPr>
            </w:pPr>
          </w:p>
        </w:tc>
        <w:tc>
          <w:tcPr>
            <w:tcW w:w="650" w:type="dxa"/>
          </w:tcPr>
          <w:p w:rsidR="00EF16A9" w:rsidRPr="00BA1AF6" w:rsidRDefault="00EF16A9" w:rsidP="00EF16A9">
            <w:pPr>
              <w:tabs>
                <w:tab w:val="num" w:pos="860"/>
              </w:tabs>
              <w:spacing w:line="240" w:lineRule="auto"/>
              <w:ind w:firstLine="0"/>
              <w:rPr>
                <w:bCs/>
                <w:iCs/>
                <w:sz w:val="22"/>
                <w:szCs w:val="22"/>
              </w:rPr>
            </w:pPr>
          </w:p>
        </w:tc>
      </w:tr>
      <w:tr w:rsidR="00EF16A9" w:rsidRPr="00BA1AF6" w:rsidTr="000067F1">
        <w:tc>
          <w:tcPr>
            <w:tcW w:w="2943" w:type="dxa"/>
            <w:shd w:val="clear" w:color="auto" w:fill="auto"/>
          </w:tcPr>
          <w:p w:rsidR="00EF16A9" w:rsidRPr="00BA1AF6" w:rsidRDefault="00EF16A9" w:rsidP="00EF16A9">
            <w:pPr>
              <w:tabs>
                <w:tab w:val="num" w:pos="860"/>
              </w:tabs>
              <w:spacing w:line="240" w:lineRule="auto"/>
              <w:ind w:firstLine="0"/>
              <w:rPr>
                <w:bCs/>
                <w:iCs/>
                <w:sz w:val="22"/>
                <w:szCs w:val="22"/>
              </w:rPr>
            </w:pPr>
            <w:r w:rsidRPr="00BA1AF6">
              <w:rPr>
                <w:bCs/>
                <w:iCs/>
                <w:sz w:val="22"/>
                <w:szCs w:val="22"/>
              </w:rPr>
              <w:t>- можно ознакомиться с те</w:t>
            </w:r>
            <w:r w:rsidRPr="00BA1AF6">
              <w:rPr>
                <w:bCs/>
                <w:iCs/>
                <w:sz w:val="22"/>
                <w:szCs w:val="22"/>
              </w:rPr>
              <w:t>к</w:t>
            </w:r>
            <w:r w:rsidRPr="00BA1AF6">
              <w:rPr>
                <w:bCs/>
                <w:iCs/>
                <w:sz w:val="22"/>
                <w:szCs w:val="22"/>
              </w:rPr>
              <w:t>стом регламента по ссылке?</w:t>
            </w:r>
          </w:p>
        </w:tc>
        <w:tc>
          <w:tcPr>
            <w:tcW w:w="1169" w:type="dxa"/>
            <w:shd w:val="clear" w:color="auto" w:fill="auto"/>
          </w:tcPr>
          <w:p w:rsidR="00EF16A9" w:rsidRPr="00BA1AF6" w:rsidRDefault="00EF16A9" w:rsidP="00EF16A9">
            <w:pPr>
              <w:tabs>
                <w:tab w:val="num" w:pos="860"/>
              </w:tabs>
              <w:spacing w:line="240" w:lineRule="auto"/>
              <w:ind w:firstLine="0"/>
              <w:rPr>
                <w:bCs/>
                <w:iCs/>
                <w:sz w:val="22"/>
                <w:szCs w:val="22"/>
              </w:rPr>
            </w:pPr>
          </w:p>
        </w:tc>
        <w:tc>
          <w:tcPr>
            <w:tcW w:w="4785" w:type="dxa"/>
            <w:shd w:val="clear" w:color="auto" w:fill="auto"/>
          </w:tcPr>
          <w:p w:rsidR="00EF16A9" w:rsidRPr="00BA1AF6" w:rsidRDefault="00EF16A9" w:rsidP="00EF16A9">
            <w:pPr>
              <w:tabs>
                <w:tab w:val="num" w:pos="860"/>
              </w:tabs>
              <w:spacing w:line="240" w:lineRule="auto"/>
              <w:ind w:firstLine="0"/>
              <w:rPr>
                <w:bCs/>
                <w:iCs/>
                <w:sz w:val="22"/>
                <w:szCs w:val="22"/>
              </w:rPr>
            </w:pPr>
          </w:p>
        </w:tc>
        <w:tc>
          <w:tcPr>
            <w:tcW w:w="650" w:type="dxa"/>
          </w:tcPr>
          <w:p w:rsidR="00EF16A9" w:rsidRPr="00BA1AF6" w:rsidRDefault="00EF16A9" w:rsidP="00EF16A9">
            <w:pPr>
              <w:tabs>
                <w:tab w:val="num" w:pos="860"/>
              </w:tabs>
              <w:spacing w:line="240" w:lineRule="auto"/>
              <w:ind w:firstLine="0"/>
              <w:rPr>
                <w:bCs/>
                <w:iCs/>
                <w:sz w:val="22"/>
                <w:szCs w:val="22"/>
              </w:rPr>
            </w:pPr>
          </w:p>
        </w:tc>
      </w:tr>
      <w:tr w:rsidR="00EF16A9" w:rsidRPr="00BA1AF6" w:rsidTr="000067F1">
        <w:tc>
          <w:tcPr>
            <w:tcW w:w="2943" w:type="dxa"/>
            <w:shd w:val="clear" w:color="auto" w:fill="auto"/>
          </w:tcPr>
          <w:p w:rsidR="00EF16A9" w:rsidRPr="00BA1AF6" w:rsidRDefault="00EF16A9" w:rsidP="00EF16A9">
            <w:pPr>
              <w:tabs>
                <w:tab w:val="num" w:pos="860"/>
              </w:tabs>
              <w:spacing w:line="240" w:lineRule="auto"/>
              <w:ind w:firstLine="0"/>
              <w:rPr>
                <w:bCs/>
                <w:iCs/>
                <w:sz w:val="22"/>
                <w:szCs w:val="22"/>
              </w:rPr>
            </w:pPr>
            <w:r w:rsidRPr="00BA1AF6">
              <w:rPr>
                <w:bCs/>
                <w:iCs/>
                <w:sz w:val="22"/>
                <w:szCs w:val="22"/>
              </w:rPr>
              <w:t>- текст понятен потребит</w:t>
            </w:r>
            <w:r w:rsidRPr="00BA1AF6">
              <w:rPr>
                <w:bCs/>
                <w:iCs/>
                <w:sz w:val="22"/>
                <w:szCs w:val="22"/>
              </w:rPr>
              <w:t>е</w:t>
            </w:r>
            <w:r w:rsidRPr="00BA1AF6">
              <w:rPr>
                <w:bCs/>
                <w:iCs/>
                <w:sz w:val="22"/>
                <w:szCs w:val="22"/>
              </w:rPr>
              <w:t>лю?</w:t>
            </w:r>
          </w:p>
        </w:tc>
        <w:tc>
          <w:tcPr>
            <w:tcW w:w="1169" w:type="dxa"/>
            <w:shd w:val="clear" w:color="auto" w:fill="auto"/>
          </w:tcPr>
          <w:p w:rsidR="00EF16A9" w:rsidRPr="00BA1AF6" w:rsidRDefault="00EF16A9" w:rsidP="00EF16A9">
            <w:pPr>
              <w:tabs>
                <w:tab w:val="num" w:pos="860"/>
              </w:tabs>
              <w:spacing w:line="240" w:lineRule="auto"/>
              <w:ind w:firstLine="0"/>
              <w:rPr>
                <w:bCs/>
                <w:iCs/>
                <w:sz w:val="22"/>
                <w:szCs w:val="22"/>
              </w:rPr>
            </w:pPr>
          </w:p>
        </w:tc>
        <w:tc>
          <w:tcPr>
            <w:tcW w:w="4785" w:type="dxa"/>
            <w:shd w:val="clear" w:color="auto" w:fill="auto"/>
          </w:tcPr>
          <w:p w:rsidR="00EF16A9" w:rsidRPr="00BA1AF6" w:rsidRDefault="00EF16A9" w:rsidP="00EF16A9">
            <w:pPr>
              <w:tabs>
                <w:tab w:val="num" w:pos="860"/>
              </w:tabs>
              <w:spacing w:line="240" w:lineRule="auto"/>
              <w:ind w:firstLine="0"/>
              <w:rPr>
                <w:bCs/>
                <w:iCs/>
                <w:sz w:val="22"/>
                <w:szCs w:val="22"/>
              </w:rPr>
            </w:pPr>
          </w:p>
        </w:tc>
        <w:tc>
          <w:tcPr>
            <w:tcW w:w="650" w:type="dxa"/>
          </w:tcPr>
          <w:p w:rsidR="00EF16A9" w:rsidRPr="00BA1AF6" w:rsidRDefault="00EF16A9" w:rsidP="00EF16A9">
            <w:pPr>
              <w:tabs>
                <w:tab w:val="num" w:pos="860"/>
              </w:tabs>
              <w:spacing w:line="240" w:lineRule="auto"/>
              <w:ind w:firstLine="0"/>
              <w:rPr>
                <w:bCs/>
                <w:iCs/>
                <w:sz w:val="22"/>
                <w:szCs w:val="22"/>
              </w:rPr>
            </w:pPr>
          </w:p>
        </w:tc>
      </w:tr>
      <w:tr w:rsidR="00EF16A9" w:rsidRPr="00BA1AF6" w:rsidTr="000067F1">
        <w:tc>
          <w:tcPr>
            <w:tcW w:w="2943" w:type="dxa"/>
            <w:shd w:val="clear" w:color="auto" w:fill="auto"/>
          </w:tcPr>
          <w:p w:rsidR="00EF16A9" w:rsidRPr="00BA1AF6" w:rsidRDefault="00EF16A9" w:rsidP="00EF16A9">
            <w:pPr>
              <w:tabs>
                <w:tab w:val="num" w:pos="860"/>
              </w:tabs>
              <w:spacing w:line="240" w:lineRule="auto"/>
              <w:ind w:firstLine="0"/>
              <w:rPr>
                <w:bCs/>
                <w:iCs/>
                <w:sz w:val="22"/>
                <w:szCs w:val="22"/>
              </w:rPr>
            </w:pPr>
            <w:r w:rsidRPr="00BA1AF6">
              <w:rPr>
                <w:bCs/>
                <w:iCs/>
                <w:sz w:val="22"/>
                <w:szCs w:val="22"/>
              </w:rPr>
              <w:t>2.4. Показатели эффекти</w:t>
            </w:r>
            <w:r w:rsidRPr="00BA1AF6">
              <w:rPr>
                <w:bCs/>
                <w:iCs/>
                <w:sz w:val="22"/>
                <w:szCs w:val="22"/>
              </w:rPr>
              <w:t>в</w:t>
            </w:r>
            <w:r w:rsidRPr="00BA1AF6">
              <w:rPr>
                <w:bCs/>
                <w:iCs/>
                <w:sz w:val="22"/>
                <w:szCs w:val="22"/>
              </w:rPr>
              <w:t xml:space="preserve">ности (результативности) услуги установлены </w:t>
            </w:r>
          </w:p>
        </w:tc>
        <w:tc>
          <w:tcPr>
            <w:tcW w:w="1169" w:type="dxa"/>
            <w:shd w:val="clear" w:color="auto" w:fill="auto"/>
          </w:tcPr>
          <w:p w:rsidR="00EF16A9" w:rsidRPr="00BA1AF6" w:rsidRDefault="00EF16A9" w:rsidP="00EF16A9">
            <w:pPr>
              <w:tabs>
                <w:tab w:val="num" w:pos="860"/>
              </w:tabs>
              <w:spacing w:line="240" w:lineRule="auto"/>
              <w:ind w:firstLine="0"/>
              <w:rPr>
                <w:bCs/>
                <w:iCs/>
                <w:sz w:val="22"/>
                <w:szCs w:val="22"/>
              </w:rPr>
            </w:pPr>
          </w:p>
        </w:tc>
        <w:tc>
          <w:tcPr>
            <w:tcW w:w="4785" w:type="dxa"/>
            <w:shd w:val="clear" w:color="auto" w:fill="auto"/>
          </w:tcPr>
          <w:p w:rsidR="00EF16A9" w:rsidRPr="00BA1AF6" w:rsidRDefault="00EF16A9" w:rsidP="00EF16A9">
            <w:pPr>
              <w:tabs>
                <w:tab w:val="num" w:pos="860"/>
              </w:tabs>
              <w:spacing w:line="240" w:lineRule="auto"/>
              <w:ind w:firstLine="0"/>
              <w:rPr>
                <w:bCs/>
                <w:iCs/>
                <w:sz w:val="22"/>
                <w:szCs w:val="22"/>
              </w:rPr>
            </w:pPr>
          </w:p>
        </w:tc>
        <w:tc>
          <w:tcPr>
            <w:tcW w:w="650" w:type="dxa"/>
          </w:tcPr>
          <w:p w:rsidR="00EF16A9" w:rsidRPr="00BA1AF6" w:rsidRDefault="00EF16A9" w:rsidP="00EF16A9">
            <w:pPr>
              <w:tabs>
                <w:tab w:val="num" w:pos="860"/>
              </w:tabs>
              <w:spacing w:line="240" w:lineRule="auto"/>
              <w:ind w:firstLine="0"/>
              <w:rPr>
                <w:bCs/>
                <w:iCs/>
                <w:sz w:val="22"/>
                <w:szCs w:val="22"/>
              </w:rPr>
            </w:pPr>
          </w:p>
        </w:tc>
      </w:tr>
      <w:tr w:rsidR="00EF16A9" w:rsidRPr="00BA1AF6" w:rsidTr="000067F1">
        <w:tc>
          <w:tcPr>
            <w:tcW w:w="2943" w:type="dxa"/>
            <w:shd w:val="clear" w:color="auto" w:fill="auto"/>
          </w:tcPr>
          <w:p w:rsidR="00EF16A9" w:rsidRPr="00BA1AF6" w:rsidRDefault="00EF16A9" w:rsidP="00EF16A9">
            <w:pPr>
              <w:tabs>
                <w:tab w:val="num" w:pos="860"/>
              </w:tabs>
              <w:spacing w:line="240" w:lineRule="auto"/>
              <w:ind w:firstLine="0"/>
              <w:rPr>
                <w:b/>
                <w:bCs/>
                <w:i/>
                <w:iCs/>
                <w:sz w:val="22"/>
                <w:szCs w:val="22"/>
              </w:rPr>
            </w:pPr>
            <w:r w:rsidRPr="00BA1AF6">
              <w:rPr>
                <w:b/>
                <w:bCs/>
                <w:i/>
                <w:iCs/>
                <w:sz w:val="22"/>
                <w:szCs w:val="22"/>
              </w:rPr>
              <w:t>Краткий вывод по п. 2</w:t>
            </w:r>
          </w:p>
          <w:p w:rsidR="00AA6023" w:rsidRPr="00BA1AF6" w:rsidRDefault="00AA6023" w:rsidP="00EF16A9">
            <w:pPr>
              <w:tabs>
                <w:tab w:val="num" w:pos="860"/>
              </w:tabs>
              <w:spacing w:line="240" w:lineRule="auto"/>
              <w:ind w:firstLine="0"/>
              <w:rPr>
                <w:bCs/>
                <w:iCs/>
                <w:sz w:val="22"/>
                <w:szCs w:val="22"/>
              </w:rPr>
            </w:pPr>
          </w:p>
        </w:tc>
        <w:tc>
          <w:tcPr>
            <w:tcW w:w="1169" w:type="dxa"/>
            <w:shd w:val="clear" w:color="auto" w:fill="auto"/>
          </w:tcPr>
          <w:p w:rsidR="00EF16A9" w:rsidRPr="00BA1AF6" w:rsidRDefault="00EF16A9" w:rsidP="00EF16A9">
            <w:pPr>
              <w:tabs>
                <w:tab w:val="num" w:pos="860"/>
              </w:tabs>
              <w:spacing w:line="240" w:lineRule="auto"/>
              <w:ind w:firstLine="0"/>
              <w:rPr>
                <w:bCs/>
                <w:iCs/>
                <w:sz w:val="22"/>
                <w:szCs w:val="22"/>
              </w:rPr>
            </w:pPr>
          </w:p>
        </w:tc>
        <w:tc>
          <w:tcPr>
            <w:tcW w:w="4785" w:type="dxa"/>
            <w:shd w:val="clear" w:color="auto" w:fill="auto"/>
          </w:tcPr>
          <w:p w:rsidR="00EF16A9" w:rsidRPr="00BA1AF6" w:rsidRDefault="00EF16A9" w:rsidP="00EF16A9">
            <w:pPr>
              <w:tabs>
                <w:tab w:val="num" w:pos="860"/>
              </w:tabs>
              <w:spacing w:line="240" w:lineRule="auto"/>
              <w:ind w:firstLine="0"/>
              <w:rPr>
                <w:bCs/>
                <w:iCs/>
                <w:sz w:val="22"/>
                <w:szCs w:val="22"/>
              </w:rPr>
            </w:pPr>
          </w:p>
        </w:tc>
        <w:tc>
          <w:tcPr>
            <w:tcW w:w="650" w:type="dxa"/>
          </w:tcPr>
          <w:p w:rsidR="00EF16A9" w:rsidRPr="00BA1AF6" w:rsidRDefault="00EF16A9" w:rsidP="00EF16A9">
            <w:pPr>
              <w:tabs>
                <w:tab w:val="num" w:pos="860"/>
              </w:tabs>
              <w:spacing w:line="240" w:lineRule="auto"/>
              <w:ind w:firstLine="0"/>
              <w:rPr>
                <w:b/>
                <w:bCs/>
                <w:iCs/>
                <w:sz w:val="22"/>
                <w:szCs w:val="22"/>
              </w:rPr>
            </w:pPr>
          </w:p>
        </w:tc>
      </w:tr>
      <w:tr w:rsidR="00EF16A9" w:rsidRPr="00BA1AF6" w:rsidTr="000067F1">
        <w:tc>
          <w:tcPr>
            <w:tcW w:w="2943" w:type="dxa"/>
            <w:shd w:val="clear" w:color="auto" w:fill="DAEEF3"/>
          </w:tcPr>
          <w:p w:rsidR="00EF16A9" w:rsidRPr="00BA1AF6" w:rsidRDefault="00EF16A9" w:rsidP="00EF16A9">
            <w:pPr>
              <w:tabs>
                <w:tab w:val="num" w:pos="860"/>
              </w:tabs>
              <w:spacing w:line="240" w:lineRule="auto"/>
              <w:ind w:firstLine="0"/>
              <w:rPr>
                <w:b/>
                <w:bCs/>
                <w:iCs/>
                <w:sz w:val="22"/>
                <w:szCs w:val="22"/>
              </w:rPr>
            </w:pPr>
            <w:r w:rsidRPr="00BA1AF6">
              <w:rPr>
                <w:b/>
                <w:bCs/>
                <w:iCs/>
                <w:sz w:val="22"/>
                <w:szCs w:val="22"/>
              </w:rPr>
              <w:t xml:space="preserve">3. Оценка </w:t>
            </w:r>
            <w:r w:rsidRPr="00BA1AF6">
              <w:rPr>
                <w:b/>
                <w:bCs/>
                <w:i/>
                <w:iCs/>
                <w:sz w:val="22"/>
                <w:szCs w:val="22"/>
              </w:rPr>
              <w:t>потребителями</w:t>
            </w:r>
            <w:r w:rsidRPr="00BA1AF6">
              <w:rPr>
                <w:b/>
                <w:bCs/>
                <w:iCs/>
                <w:sz w:val="22"/>
                <w:szCs w:val="22"/>
              </w:rPr>
              <w:t xml:space="preserve"> качества услуг (работ)</w:t>
            </w:r>
          </w:p>
        </w:tc>
        <w:tc>
          <w:tcPr>
            <w:tcW w:w="1169" w:type="dxa"/>
            <w:shd w:val="clear" w:color="auto" w:fill="DAEEF3"/>
          </w:tcPr>
          <w:p w:rsidR="00EF16A9" w:rsidRPr="00BA1AF6" w:rsidRDefault="00EF16A9" w:rsidP="00EF16A9">
            <w:pPr>
              <w:tabs>
                <w:tab w:val="num" w:pos="860"/>
              </w:tabs>
              <w:spacing w:line="240" w:lineRule="auto"/>
              <w:ind w:firstLine="0"/>
              <w:rPr>
                <w:bCs/>
                <w:iCs/>
                <w:sz w:val="22"/>
                <w:szCs w:val="22"/>
              </w:rPr>
            </w:pPr>
          </w:p>
        </w:tc>
        <w:tc>
          <w:tcPr>
            <w:tcW w:w="4785" w:type="dxa"/>
            <w:shd w:val="clear" w:color="auto" w:fill="DAEEF3"/>
          </w:tcPr>
          <w:p w:rsidR="00EF16A9" w:rsidRPr="00BA1AF6" w:rsidRDefault="005E17F8" w:rsidP="00EF16A9">
            <w:pPr>
              <w:tabs>
                <w:tab w:val="num" w:pos="860"/>
              </w:tabs>
              <w:spacing w:line="240" w:lineRule="auto"/>
              <w:ind w:firstLine="0"/>
              <w:rPr>
                <w:bCs/>
                <w:iCs/>
                <w:sz w:val="22"/>
                <w:szCs w:val="22"/>
              </w:rPr>
            </w:pPr>
            <w:r w:rsidRPr="00BA1AF6">
              <w:rPr>
                <w:bCs/>
                <w:iCs/>
                <w:sz w:val="22"/>
                <w:szCs w:val="22"/>
              </w:rPr>
              <w:t>Иванов И.А.</w:t>
            </w:r>
          </w:p>
        </w:tc>
        <w:tc>
          <w:tcPr>
            <w:tcW w:w="650" w:type="dxa"/>
            <w:shd w:val="clear" w:color="auto" w:fill="DAEEF3"/>
          </w:tcPr>
          <w:p w:rsidR="00EF16A9" w:rsidRPr="00BA1AF6" w:rsidRDefault="00EF16A9" w:rsidP="00EF16A9">
            <w:pPr>
              <w:tabs>
                <w:tab w:val="num" w:pos="860"/>
              </w:tabs>
              <w:spacing w:line="240" w:lineRule="auto"/>
              <w:ind w:firstLine="0"/>
              <w:rPr>
                <w:bCs/>
                <w:iCs/>
                <w:sz w:val="22"/>
                <w:szCs w:val="22"/>
              </w:rPr>
            </w:pPr>
          </w:p>
        </w:tc>
      </w:tr>
      <w:tr w:rsidR="00EF16A9" w:rsidRPr="00BA1AF6" w:rsidTr="000067F1">
        <w:tc>
          <w:tcPr>
            <w:tcW w:w="2943" w:type="dxa"/>
            <w:shd w:val="clear" w:color="auto" w:fill="auto"/>
          </w:tcPr>
          <w:p w:rsidR="00EF16A9" w:rsidRPr="00BA1AF6" w:rsidRDefault="00EF16A9" w:rsidP="00EF16A9">
            <w:pPr>
              <w:tabs>
                <w:tab w:val="num" w:pos="860"/>
              </w:tabs>
              <w:spacing w:line="240" w:lineRule="auto"/>
              <w:ind w:firstLine="0"/>
              <w:rPr>
                <w:bCs/>
                <w:iCs/>
                <w:sz w:val="22"/>
                <w:szCs w:val="22"/>
              </w:rPr>
            </w:pPr>
            <w:r w:rsidRPr="00BA1AF6">
              <w:rPr>
                <w:bCs/>
                <w:iCs/>
                <w:sz w:val="22"/>
                <w:szCs w:val="22"/>
              </w:rPr>
              <w:t xml:space="preserve">3.1. Предусмотрена? </w:t>
            </w:r>
          </w:p>
        </w:tc>
        <w:tc>
          <w:tcPr>
            <w:tcW w:w="1169" w:type="dxa"/>
            <w:shd w:val="clear" w:color="auto" w:fill="auto"/>
          </w:tcPr>
          <w:p w:rsidR="00EF16A9" w:rsidRPr="00BA1AF6" w:rsidRDefault="00EF16A9" w:rsidP="00EF16A9">
            <w:pPr>
              <w:tabs>
                <w:tab w:val="num" w:pos="860"/>
              </w:tabs>
              <w:spacing w:line="240" w:lineRule="auto"/>
              <w:ind w:firstLine="0"/>
              <w:rPr>
                <w:bCs/>
                <w:iCs/>
                <w:sz w:val="22"/>
                <w:szCs w:val="22"/>
              </w:rPr>
            </w:pPr>
          </w:p>
        </w:tc>
        <w:tc>
          <w:tcPr>
            <w:tcW w:w="4785" w:type="dxa"/>
            <w:shd w:val="clear" w:color="auto" w:fill="auto"/>
          </w:tcPr>
          <w:p w:rsidR="00EF16A9" w:rsidRPr="00BA1AF6" w:rsidRDefault="00EF16A9" w:rsidP="00EF16A9">
            <w:pPr>
              <w:tabs>
                <w:tab w:val="num" w:pos="860"/>
              </w:tabs>
              <w:spacing w:line="240" w:lineRule="auto"/>
              <w:ind w:firstLine="0"/>
              <w:rPr>
                <w:bCs/>
                <w:iCs/>
                <w:sz w:val="22"/>
                <w:szCs w:val="22"/>
              </w:rPr>
            </w:pPr>
          </w:p>
        </w:tc>
        <w:tc>
          <w:tcPr>
            <w:tcW w:w="650" w:type="dxa"/>
          </w:tcPr>
          <w:p w:rsidR="00EF16A9" w:rsidRPr="00BA1AF6" w:rsidRDefault="00EF16A9" w:rsidP="00EF16A9">
            <w:pPr>
              <w:tabs>
                <w:tab w:val="num" w:pos="860"/>
              </w:tabs>
              <w:spacing w:line="240" w:lineRule="auto"/>
              <w:ind w:firstLine="0"/>
              <w:rPr>
                <w:bCs/>
                <w:iCs/>
                <w:sz w:val="22"/>
                <w:szCs w:val="22"/>
              </w:rPr>
            </w:pPr>
          </w:p>
        </w:tc>
      </w:tr>
      <w:tr w:rsidR="00EF16A9" w:rsidRPr="00BA1AF6" w:rsidTr="000067F1">
        <w:tc>
          <w:tcPr>
            <w:tcW w:w="2943" w:type="dxa"/>
            <w:shd w:val="clear" w:color="auto" w:fill="auto"/>
          </w:tcPr>
          <w:p w:rsidR="00EF16A9" w:rsidRPr="00BA1AF6" w:rsidRDefault="00EF16A9" w:rsidP="00EF16A9">
            <w:pPr>
              <w:tabs>
                <w:tab w:val="num" w:pos="860"/>
              </w:tabs>
              <w:spacing w:line="240" w:lineRule="auto"/>
              <w:ind w:firstLine="0"/>
              <w:rPr>
                <w:bCs/>
                <w:iCs/>
                <w:sz w:val="22"/>
                <w:szCs w:val="22"/>
              </w:rPr>
            </w:pPr>
            <w:r w:rsidRPr="00BA1AF6">
              <w:rPr>
                <w:bCs/>
                <w:iCs/>
                <w:sz w:val="22"/>
                <w:szCs w:val="22"/>
              </w:rPr>
              <w:t>3.2. Методика доступна п</w:t>
            </w:r>
            <w:r w:rsidRPr="00BA1AF6">
              <w:rPr>
                <w:bCs/>
                <w:iCs/>
                <w:sz w:val="22"/>
                <w:szCs w:val="22"/>
              </w:rPr>
              <w:t>о</w:t>
            </w:r>
            <w:r w:rsidRPr="00BA1AF6">
              <w:rPr>
                <w:bCs/>
                <w:iCs/>
                <w:sz w:val="22"/>
                <w:szCs w:val="22"/>
              </w:rPr>
              <w:t xml:space="preserve">требителям? </w:t>
            </w:r>
          </w:p>
        </w:tc>
        <w:tc>
          <w:tcPr>
            <w:tcW w:w="1169" w:type="dxa"/>
            <w:shd w:val="clear" w:color="auto" w:fill="auto"/>
          </w:tcPr>
          <w:p w:rsidR="00EF16A9" w:rsidRPr="00BA1AF6" w:rsidRDefault="00EF16A9" w:rsidP="00EF16A9">
            <w:pPr>
              <w:tabs>
                <w:tab w:val="num" w:pos="860"/>
              </w:tabs>
              <w:spacing w:line="240" w:lineRule="auto"/>
              <w:ind w:firstLine="0"/>
              <w:rPr>
                <w:bCs/>
                <w:iCs/>
                <w:sz w:val="22"/>
                <w:szCs w:val="22"/>
              </w:rPr>
            </w:pPr>
          </w:p>
        </w:tc>
        <w:tc>
          <w:tcPr>
            <w:tcW w:w="4785" w:type="dxa"/>
            <w:shd w:val="clear" w:color="auto" w:fill="auto"/>
          </w:tcPr>
          <w:p w:rsidR="00EF16A9" w:rsidRPr="00BA1AF6" w:rsidRDefault="00EF16A9" w:rsidP="00EF16A9">
            <w:pPr>
              <w:tabs>
                <w:tab w:val="num" w:pos="860"/>
              </w:tabs>
              <w:spacing w:line="240" w:lineRule="auto"/>
              <w:ind w:firstLine="0"/>
              <w:rPr>
                <w:bCs/>
                <w:iCs/>
                <w:sz w:val="22"/>
                <w:szCs w:val="22"/>
              </w:rPr>
            </w:pPr>
          </w:p>
        </w:tc>
        <w:tc>
          <w:tcPr>
            <w:tcW w:w="650" w:type="dxa"/>
          </w:tcPr>
          <w:p w:rsidR="00EF16A9" w:rsidRPr="00BA1AF6" w:rsidRDefault="00EF16A9" w:rsidP="00EF16A9">
            <w:pPr>
              <w:tabs>
                <w:tab w:val="num" w:pos="860"/>
              </w:tabs>
              <w:spacing w:line="240" w:lineRule="auto"/>
              <w:ind w:firstLine="0"/>
              <w:rPr>
                <w:bCs/>
                <w:iCs/>
                <w:sz w:val="22"/>
                <w:szCs w:val="22"/>
              </w:rPr>
            </w:pPr>
          </w:p>
        </w:tc>
      </w:tr>
      <w:tr w:rsidR="00EF16A9" w:rsidRPr="00BA1AF6" w:rsidTr="000067F1">
        <w:tc>
          <w:tcPr>
            <w:tcW w:w="2943" w:type="dxa"/>
            <w:shd w:val="clear" w:color="auto" w:fill="auto"/>
          </w:tcPr>
          <w:p w:rsidR="00EF16A9" w:rsidRPr="00BA1AF6" w:rsidRDefault="00EF16A9" w:rsidP="00EF16A9">
            <w:pPr>
              <w:tabs>
                <w:tab w:val="num" w:pos="860"/>
              </w:tabs>
              <w:spacing w:line="240" w:lineRule="auto"/>
              <w:ind w:firstLine="0"/>
              <w:rPr>
                <w:bCs/>
                <w:iCs/>
                <w:sz w:val="22"/>
                <w:szCs w:val="22"/>
              </w:rPr>
            </w:pPr>
            <w:r w:rsidRPr="00BA1AF6">
              <w:rPr>
                <w:bCs/>
                <w:iCs/>
                <w:sz w:val="22"/>
                <w:szCs w:val="22"/>
              </w:rPr>
              <w:t>3.3. Информирование п</w:t>
            </w:r>
            <w:r w:rsidRPr="00BA1AF6">
              <w:rPr>
                <w:bCs/>
                <w:iCs/>
                <w:sz w:val="22"/>
                <w:szCs w:val="22"/>
              </w:rPr>
              <w:t>о</w:t>
            </w:r>
            <w:r w:rsidRPr="00BA1AF6">
              <w:rPr>
                <w:bCs/>
                <w:iCs/>
                <w:sz w:val="22"/>
                <w:szCs w:val="22"/>
              </w:rPr>
              <w:t>требителей об оценке кач</w:t>
            </w:r>
            <w:r w:rsidRPr="00BA1AF6">
              <w:rPr>
                <w:bCs/>
                <w:iCs/>
                <w:sz w:val="22"/>
                <w:szCs w:val="22"/>
              </w:rPr>
              <w:t>е</w:t>
            </w:r>
            <w:r w:rsidRPr="00BA1AF6">
              <w:rPr>
                <w:bCs/>
                <w:iCs/>
                <w:sz w:val="22"/>
                <w:szCs w:val="22"/>
              </w:rPr>
              <w:t>ства (и где расположена эта информация)?</w:t>
            </w:r>
          </w:p>
        </w:tc>
        <w:tc>
          <w:tcPr>
            <w:tcW w:w="1169" w:type="dxa"/>
            <w:shd w:val="clear" w:color="auto" w:fill="auto"/>
          </w:tcPr>
          <w:p w:rsidR="00EF16A9" w:rsidRPr="00BA1AF6" w:rsidRDefault="00EF16A9" w:rsidP="00EF16A9">
            <w:pPr>
              <w:tabs>
                <w:tab w:val="num" w:pos="860"/>
              </w:tabs>
              <w:spacing w:line="240" w:lineRule="auto"/>
              <w:ind w:firstLine="0"/>
              <w:rPr>
                <w:bCs/>
                <w:iCs/>
                <w:sz w:val="22"/>
                <w:szCs w:val="22"/>
              </w:rPr>
            </w:pPr>
          </w:p>
        </w:tc>
        <w:tc>
          <w:tcPr>
            <w:tcW w:w="4785" w:type="dxa"/>
            <w:shd w:val="clear" w:color="auto" w:fill="auto"/>
          </w:tcPr>
          <w:p w:rsidR="00EF16A9" w:rsidRPr="00BA1AF6" w:rsidRDefault="00EF16A9" w:rsidP="00EF16A9">
            <w:pPr>
              <w:tabs>
                <w:tab w:val="num" w:pos="860"/>
              </w:tabs>
              <w:spacing w:line="240" w:lineRule="auto"/>
              <w:ind w:firstLine="0"/>
              <w:rPr>
                <w:bCs/>
                <w:iCs/>
                <w:sz w:val="22"/>
                <w:szCs w:val="22"/>
              </w:rPr>
            </w:pPr>
          </w:p>
        </w:tc>
        <w:tc>
          <w:tcPr>
            <w:tcW w:w="650" w:type="dxa"/>
          </w:tcPr>
          <w:p w:rsidR="00EF16A9" w:rsidRPr="00BA1AF6" w:rsidRDefault="00EF16A9" w:rsidP="00EF16A9">
            <w:pPr>
              <w:tabs>
                <w:tab w:val="num" w:pos="860"/>
              </w:tabs>
              <w:spacing w:line="240" w:lineRule="auto"/>
              <w:ind w:firstLine="0"/>
              <w:rPr>
                <w:bCs/>
                <w:iCs/>
                <w:sz w:val="22"/>
                <w:szCs w:val="22"/>
              </w:rPr>
            </w:pPr>
          </w:p>
        </w:tc>
      </w:tr>
      <w:tr w:rsidR="00EF16A9" w:rsidRPr="00BA1AF6" w:rsidTr="000067F1">
        <w:tc>
          <w:tcPr>
            <w:tcW w:w="2943" w:type="dxa"/>
            <w:shd w:val="clear" w:color="auto" w:fill="auto"/>
          </w:tcPr>
          <w:p w:rsidR="00EF16A9" w:rsidRPr="00BA1AF6" w:rsidRDefault="00EF16A9" w:rsidP="00EF16A9">
            <w:pPr>
              <w:tabs>
                <w:tab w:val="num" w:pos="860"/>
              </w:tabs>
              <w:spacing w:line="240" w:lineRule="auto"/>
              <w:ind w:firstLine="0"/>
              <w:rPr>
                <w:bCs/>
                <w:iCs/>
                <w:sz w:val="22"/>
                <w:szCs w:val="22"/>
              </w:rPr>
            </w:pPr>
            <w:r w:rsidRPr="00BA1AF6">
              <w:rPr>
                <w:bCs/>
                <w:iCs/>
                <w:sz w:val="22"/>
                <w:szCs w:val="22"/>
              </w:rPr>
              <w:t>3.4. Как часто/регулярно проводится оценка?</w:t>
            </w:r>
          </w:p>
        </w:tc>
        <w:tc>
          <w:tcPr>
            <w:tcW w:w="1169" w:type="dxa"/>
            <w:shd w:val="clear" w:color="auto" w:fill="auto"/>
          </w:tcPr>
          <w:p w:rsidR="00EF16A9" w:rsidRPr="00BA1AF6" w:rsidRDefault="00EF16A9" w:rsidP="00EF16A9">
            <w:pPr>
              <w:tabs>
                <w:tab w:val="num" w:pos="860"/>
              </w:tabs>
              <w:spacing w:line="240" w:lineRule="auto"/>
              <w:ind w:firstLine="0"/>
              <w:rPr>
                <w:bCs/>
                <w:iCs/>
                <w:sz w:val="22"/>
                <w:szCs w:val="22"/>
              </w:rPr>
            </w:pPr>
          </w:p>
        </w:tc>
        <w:tc>
          <w:tcPr>
            <w:tcW w:w="4785" w:type="dxa"/>
            <w:shd w:val="clear" w:color="auto" w:fill="auto"/>
          </w:tcPr>
          <w:p w:rsidR="00EF16A9" w:rsidRPr="00BA1AF6" w:rsidRDefault="00EF16A9" w:rsidP="00EF16A9">
            <w:pPr>
              <w:tabs>
                <w:tab w:val="num" w:pos="860"/>
              </w:tabs>
              <w:spacing w:line="240" w:lineRule="auto"/>
              <w:ind w:firstLine="0"/>
              <w:rPr>
                <w:bCs/>
                <w:iCs/>
                <w:sz w:val="22"/>
                <w:szCs w:val="22"/>
              </w:rPr>
            </w:pPr>
          </w:p>
        </w:tc>
        <w:tc>
          <w:tcPr>
            <w:tcW w:w="650" w:type="dxa"/>
          </w:tcPr>
          <w:p w:rsidR="00EF16A9" w:rsidRPr="00BA1AF6" w:rsidRDefault="00EF16A9" w:rsidP="00EF16A9">
            <w:pPr>
              <w:tabs>
                <w:tab w:val="num" w:pos="860"/>
              </w:tabs>
              <w:spacing w:line="240" w:lineRule="auto"/>
              <w:ind w:firstLine="0"/>
              <w:rPr>
                <w:bCs/>
                <w:iCs/>
                <w:sz w:val="22"/>
                <w:szCs w:val="22"/>
              </w:rPr>
            </w:pPr>
          </w:p>
        </w:tc>
      </w:tr>
      <w:tr w:rsidR="00EF16A9" w:rsidRPr="00BA1AF6" w:rsidTr="000067F1">
        <w:tc>
          <w:tcPr>
            <w:tcW w:w="2943" w:type="dxa"/>
            <w:shd w:val="clear" w:color="auto" w:fill="auto"/>
          </w:tcPr>
          <w:p w:rsidR="00EF16A9" w:rsidRPr="00BA1AF6" w:rsidRDefault="00EF16A9" w:rsidP="00EF16A9">
            <w:pPr>
              <w:tabs>
                <w:tab w:val="num" w:pos="860"/>
              </w:tabs>
              <w:spacing w:line="240" w:lineRule="auto"/>
              <w:ind w:firstLine="0"/>
              <w:rPr>
                <w:bCs/>
                <w:iCs/>
                <w:sz w:val="22"/>
                <w:szCs w:val="22"/>
              </w:rPr>
            </w:pPr>
            <w:r w:rsidRPr="00BA1AF6">
              <w:rPr>
                <w:bCs/>
                <w:iCs/>
                <w:sz w:val="22"/>
                <w:szCs w:val="22"/>
              </w:rPr>
              <w:t>3.5. Результаты оценки (а</w:t>
            </w:r>
            <w:r w:rsidRPr="00BA1AF6">
              <w:rPr>
                <w:bCs/>
                <w:iCs/>
                <w:sz w:val="22"/>
                <w:szCs w:val="22"/>
              </w:rPr>
              <w:t>р</w:t>
            </w:r>
            <w:r w:rsidRPr="00BA1AF6">
              <w:rPr>
                <w:bCs/>
                <w:iCs/>
                <w:sz w:val="22"/>
                <w:szCs w:val="22"/>
              </w:rPr>
              <w:t>хив): имеется? где распол</w:t>
            </w:r>
            <w:r w:rsidRPr="00BA1AF6">
              <w:rPr>
                <w:bCs/>
                <w:iCs/>
                <w:sz w:val="22"/>
                <w:szCs w:val="22"/>
              </w:rPr>
              <w:t>о</w:t>
            </w:r>
            <w:r w:rsidRPr="00BA1AF6">
              <w:rPr>
                <w:bCs/>
                <w:iCs/>
                <w:sz w:val="22"/>
                <w:szCs w:val="22"/>
              </w:rPr>
              <w:t>жен?</w:t>
            </w:r>
          </w:p>
        </w:tc>
        <w:tc>
          <w:tcPr>
            <w:tcW w:w="1169" w:type="dxa"/>
            <w:shd w:val="clear" w:color="auto" w:fill="auto"/>
          </w:tcPr>
          <w:p w:rsidR="00EF16A9" w:rsidRPr="00BA1AF6" w:rsidRDefault="00EF16A9" w:rsidP="00EF16A9">
            <w:pPr>
              <w:tabs>
                <w:tab w:val="num" w:pos="860"/>
              </w:tabs>
              <w:spacing w:line="240" w:lineRule="auto"/>
              <w:ind w:firstLine="0"/>
              <w:rPr>
                <w:bCs/>
                <w:iCs/>
                <w:sz w:val="22"/>
                <w:szCs w:val="22"/>
              </w:rPr>
            </w:pPr>
          </w:p>
        </w:tc>
        <w:tc>
          <w:tcPr>
            <w:tcW w:w="4785" w:type="dxa"/>
            <w:shd w:val="clear" w:color="auto" w:fill="auto"/>
          </w:tcPr>
          <w:p w:rsidR="00EF16A9" w:rsidRPr="00BA1AF6" w:rsidRDefault="00EF16A9" w:rsidP="00EF16A9">
            <w:pPr>
              <w:tabs>
                <w:tab w:val="num" w:pos="860"/>
              </w:tabs>
              <w:spacing w:line="240" w:lineRule="auto"/>
              <w:ind w:firstLine="0"/>
              <w:rPr>
                <w:bCs/>
                <w:iCs/>
                <w:sz w:val="22"/>
                <w:szCs w:val="22"/>
              </w:rPr>
            </w:pPr>
          </w:p>
        </w:tc>
        <w:tc>
          <w:tcPr>
            <w:tcW w:w="650" w:type="dxa"/>
          </w:tcPr>
          <w:p w:rsidR="00EF16A9" w:rsidRPr="00BA1AF6" w:rsidRDefault="00EF16A9" w:rsidP="00EF16A9">
            <w:pPr>
              <w:tabs>
                <w:tab w:val="num" w:pos="860"/>
              </w:tabs>
              <w:spacing w:line="240" w:lineRule="auto"/>
              <w:ind w:firstLine="0"/>
              <w:rPr>
                <w:bCs/>
                <w:iCs/>
                <w:sz w:val="22"/>
                <w:szCs w:val="22"/>
              </w:rPr>
            </w:pPr>
          </w:p>
        </w:tc>
      </w:tr>
      <w:tr w:rsidR="00EF16A9" w:rsidRPr="00BA1AF6" w:rsidTr="000067F1">
        <w:tc>
          <w:tcPr>
            <w:tcW w:w="2943" w:type="dxa"/>
            <w:shd w:val="clear" w:color="auto" w:fill="auto"/>
          </w:tcPr>
          <w:p w:rsidR="00EF16A9" w:rsidRPr="00BA1AF6" w:rsidRDefault="00EF16A9" w:rsidP="00EF16A9">
            <w:pPr>
              <w:tabs>
                <w:tab w:val="num" w:pos="860"/>
              </w:tabs>
              <w:spacing w:line="240" w:lineRule="auto"/>
              <w:ind w:firstLine="0"/>
              <w:rPr>
                <w:bCs/>
                <w:iCs/>
                <w:sz w:val="22"/>
                <w:szCs w:val="22"/>
              </w:rPr>
            </w:pPr>
            <w:r w:rsidRPr="00BA1AF6">
              <w:rPr>
                <w:bCs/>
                <w:iCs/>
                <w:sz w:val="22"/>
                <w:szCs w:val="22"/>
              </w:rPr>
              <w:t>3.6. Меры по результатам оценки: информация (есть? где расположена?)</w:t>
            </w:r>
          </w:p>
        </w:tc>
        <w:tc>
          <w:tcPr>
            <w:tcW w:w="1169" w:type="dxa"/>
            <w:shd w:val="clear" w:color="auto" w:fill="auto"/>
          </w:tcPr>
          <w:p w:rsidR="00EF16A9" w:rsidRPr="00BA1AF6" w:rsidRDefault="00EF16A9" w:rsidP="00EF16A9">
            <w:pPr>
              <w:tabs>
                <w:tab w:val="num" w:pos="860"/>
              </w:tabs>
              <w:spacing w:line="240" w:lineRule="auto"/>
              <w:ind w:firstLine="0"/>
              <w:rPr>
                <w:bCs/>
                <w:iCs/>
                <w:sz w:val="22"/>
                <w:szCs w:val="22"/>
              </w:rPr>
            </w:pPr>
          </w:p>
        </w:tc>
        <w:tc>
          <w:tcPr>
            <w:tcW w:w="4785" w:type="dxa"/>
            <w:shd w:val="clear" w:color="auto" w:fill="auto"/>
          </w:tcPr>
          <w:p w:rsidR="00EF16A9" w:rsidRPr="00BA1AF6" w:rsidRDefault="00EF16A9" w:rsidP="00EF16A9">
            <w:pPr>
              <w:tabs>
                <w:tab w:val="num" w:pos="860"/>
              </w:tabs>
              <w:spacing w:line="240" w:lineRule="auto"/>
              <w:ind w:firstLine="0"/>
              <w:rPr>
                <w:bCs/>
                <w:iCs/>
                <w:sz w:val="22"/>
                <w:szCs w:val="22"/>
              </w:rPr>
            </w:pPr>
          </w:p>
        </w:tc>
        <w:tc>
          <w:tcPr>
            <w:tcW w:w="650" w:type="dxa"/>
          </w:tcPr>
          <w:p w:rsidR="00EF16A9" w:rsidRPr="00BA1AF6" w:rsidRDefault="00EF16A9" w:rsidP="00EF16A9">
            <w:pPr>
              <w:tabs>
                <w:tab w:val="num" w:pos="860"/>
              </w:tabs>
              <w:spacing w:line="240" w:lineRule="auto"/>
              <w:ind w:firstLine="0"/>
              <w:rPr>
                <w:bCs/>
                <w:iCs/>
                <w:sz w:val="22"/>
                <w:szCs w:val="22"/>
              </w:rPr>
            </w:pPr>
          </w:p>
        </w:tc>
      </w:tr>
      <w:tr w:rsidR="00EF16A9" w:rsidRPr="00BA1AF6" w:rsidTr="000067F1">
        <w:tc>
          <w:tcPr>
            <w:tcW w:w="2943" w:type="dxa"/>
            <w:shd w:val="clear" w:color="auto" w:fill="auto"/>
          </w:tcPr>
          <w:p w:rsidR="00EF16A9" w:rsidRPr="00BA1AF6" w:rsidRDefault="00EF16A9" w:rsidP="00EF16A9">
            <w:pPr>
              <w:tabs>
                <w:tab w:val="num" w:pos="860"/>
              </w:tabs>
              <w:spacing w:line="240" w:lineRule="auto"/>
              <w:ind w:firstLine="0"/>
              <w:rPr>
                <w:b/>
                <w:bCs/>
                <w:i/>
                <w:iCs/>
                <w:sz w:val="22"/>
                <w:szCs w:val="22"/>
              </w:rPr>
            </w:pPr>
            <w:r w:rsidRPr="00BA1AF6">
              <w:rPr>
                <w:b/>
                <w:bCs/>
                <w:i/>
                <w:iCs/>
                <w:sz w:val="22"/>
                <w:szCs w:val="22"/>
              </w:rPr>
              <w:t>Краткий вывод по п. 3</w:t>
            </w:r>
          </w:p>
          <w:p w:rsidR="00AA6023" w:rsidRPr="00BA1AF6" w:rsidRDefault="00AA6023" w:rsidP="00EF16A9">
            <w:pPr>
              <w:tabs>
                <w:tab w:val="num" w:pos="860"/>
              </w:tabs>
              <w:spacing w:line="240" w:lineRule="auto"/>
              <w:ind w:firstLine="0"/>
              <w:rPr>
                <w:bCs/>
                <w:iCs/>
                <w:sz w:val="22"/>
                <w:szCs w:val="22"/>
              </w:rPr>
            </w:pPr>
          </w:p>
        </w:tc>
        <w:tc>
          <w:tcPr>
            <w:tcW w:w="1169" w:type="dxa"/>
            <w:shd w:val="clear" w:color="auto" w:fill="auto"/>
          </w:tcPr>
          <w:p w:rsidR="00EF16A9" w:rsidRPr="00BA1AF6" w:rsidRDefault="00EF16A9" w:rsidP="00EF16A9">
            <w:pPr>
              <w:tabs>
                <w:tab w:val="num" w:pos="860"/>
              </w:tabs>
              <w:spacing w:line="240" w:lineRule="auto"/>
              <w:ind w:firstLine="0"/>
              <w:rPr>
                <w:bCs/>
                <w:iCs/>
                <w:sz w:val="22"/>
                <w:szCs w:val="22"/>
              </w:rPr>
            </w:pPr>
          </w:p>
        </w:tc>
        <w:tc>
          <w:tcPr>
            <w:tcW w:w="4785" w:type="dxa"/>
            <w:shd w:val="clear" w:color="auto" w:fill="auto"/>
          </w:tcPr>
          <w:p w:rsidR="00EF16A9" w:rsidRPr="00BA1AF6" w:rsidRDefault="00EF16A9" w:rsidP="00EF16A9">
            <w:pPr>
              <w:tabs>
                <w:tab w:val="num" w:pos="860"/>
              </w:tabs>
              <w:spacing w:line="240" w:lineRule="auto"/>
              <w:ind w:firstLine="0"/>
              <w:rPr>
                <w:bCs/>
                <w:iCs/>
                <w:sz w:val="22"/>
                <w:szCs w:val="22"/>
              </w:rPr>
            </w:pPr>
          </w:p>
        </w:tc>
        <w:tc>
          <w:tcPr>
            <w:tcW w:w="650" w:type="dxa"/>
          </w:tcPr>
          <w:p w:rsidR="00EF16A9" w:rsidRPr="00BA1AF6" w:rsidRDefault="00EF16A9" w:rsidP="00EF16A9">
            <w:pPr>
              <w:tabs>
                <w:tab w:val="num" w:pos="860"/>
              </w:tabs>
              <w:spacing w:line="240" w:lineRule="auto"/>
              <w:ind w:firstLine="0"/>
              <w:rPr>
                <w:bCs/>
                <w:iCs/>
                <w:sz w:val="22"/>
                <w:szCs w:val="22"/>
              </w:rPr>
            </w:pPr>
          </w:p>
        </w:tc>
      </w:tr>
      <w:tr w:rsidR="00EF16A9" w:rsidRPr="00BA1AF6" w:rsidTr="000067F1">
        <w:tc>
          <w:tcPr>
            <w:tcW w:w="2943" w:type="dxa"/>
            <w:shd w:val="clear" w:color="auto" w:fill="DAEEF3"/>
          </w:tcPr>
          <w:p w:rsidR="00EF16A9" w:rsidRPr="00BA1AF6" w:rsidRDefault="00EF16A9" w:rsidP="00EF16A9">
            <w:pPr>
              <w:tabs>
                <w:tab w:val="num" w:pos="860"/>
              </w:tabs>
              <w:spacing w:line="240" w:lineRule="auto"/>
              <w:ind w:firstLine="0"/>
              <w:rPr>
                <w:b/>
                <w:bCs/>
                <w:iCs/>
                <w:sz w:val="22"/>
                <w:szCs w:val="22"/>
              </w:rPr>
            </w:pPr>
            <w:r w:rsidRPr="00BA1AF6">
              <w:rPr>
                <w:b/>
                <w:bCs/>
                <w:iCs/>
                <w:sz w:val="22"/>
                <w:szCs w:val="22"/>
              </w:rPr>
              <w:t>4. Формирование центров ответственности предо</w:t>
            </w:r>
            <w:r w:rsidRPr="00BA1AF6">
              <w:rPr>
                <w:b/>
                <w:bCs/>
                <w:iCs/>
                <w:sz w:val="22"/>
                <w:szCs w:val="22"/>
              </w:rPr>
              <w:t>с</w:t>
            </w:r>
            <w:r w:rsidRPr="00BA1AF6">
              <w:rPr>
                <w:b/>
                <w:bCs/>
                <w:iCs/>
                <w:sz w:val="22"/>
                <w:szCs w:val="22"/>
              </w:rPr>
              <w:t>тавления услуг (работ)</w:t>
            </w:r>
          </w:p>
        </w:tc>
        <w:tc>
          <w:tcPr>
            <w:tcW w:w="1169" w:type="dxa"/>
            <w:shd w:val="clear" w:color="auto" w:fill="DAEEF3"/>
          </w:tcPr>
          <w:p w:rsidR="00EF16A9" w:rsidRPr="00BA1AF6" w:rsidRDefault="00EF16A9" w:rsidP="00EF16A9">
            <w:pPr>
              <w:tabs>
                <w:tab w:val="num" w:pos="860"/>
              </w:tabs>
              <w:spacing w:line="240" w:lineRule="auto"/>
              <w:ind w:firstLine="0"/>
              <w:rPr>
                <w:bCs/>
                <w:iCs/>
                <w:sz w:val="22"/>
                <w:szCs w:val="22"/>
              </w:rPr>
            </w:pPr>
          </w:p>
        </w:tc>
        <w:tc>
          <w:tcPr>
            <w:tcW w:w="4785" w:type="dxa"/>
            <w:shd w:val="clear" w:color="auto" w:fill="DAEEF3"/>
          </w:tcPr>
          <w:p w:rsidR="00EF16A9" w:rsidRPr="00BA1AF6" w:rsidRDefault="005E17F8" w:rsidP="00EF16A9">
            <w:pPr>
              <w:tabs>
                <w:tab w:val="num" w:pos="860"/>
              </w:tabs>
              <w:spacing w:line="240" w:lineRule="auto"/>
              <w:ind w:firstLine="0"/>
              <w:rPr>
                <w:bCs/>
                <w:iCs/>
                <w:sz w:val="22"/>
                <w:szCs w:val="22"/>
              </w:rPr>
            </w:pPr>
            <w:r w:rsidRPr="00BA1AF6">
              <w:rPr>
                <w:bCs/>
                <w:iCs/>
                <w:sz w:val="22"/>
                <w:szCs w:val="22"/>
              </w:rPr>
              <w:t>Петров П.П.</w:t>
            </w:r>
          </w:p>
        </w:tc>
        <w:tc>
          <w:tcPr>
            <w:tcW w:w="650" w:type="dxa"/>
            <w:shd w:val="clear" w:color="auto" w:fill="DAEEF3"/>
          </w:tcPr>
          <w:p w:rsidR="00EF16A9" w:rsidRPr="00BA1AF6" w:rsidRDefault="00EF16A9" w:rsidP="00EF16A9">
            <w:pPr>
              <w:tabs>
                <w:tab w:val="num" w:pos="860"/>
              </w:tabs>
              <w:spacing w:line="240" w:lineRule="auto"/>
              <w:ind w:firstLine="0"/>
              <w:rPr>
                <w:bCs/>
                <w:iCs/>
                <w:sz w:val="22"/>
                <w:szCs w:val="22"/>
              </w:rPr>
            </w:pPr>
          </w:p>
        </w:tc>
      </w:tr>
      <w:tr w:rsidR="00EF16A9" w:rsidRPr="00BA1AF6" w:rsidTr="000067F1">
        <w:tc>
          <w:tcPr>
            <w:tcW w:w="2943" w:type="dxa"/>
            <w:shd w:val="clear" w:color="auto" w:fill="auto"/>
          </w:tcPr>
          <w:p w:rsidR="00EF16A9" w:rsidRPr="00BA1AF6" w:rsidRDefault="00EF16A9" w:rsidP="00EF16A9">
            <w:pPr>
              <w:tabs>
                <w:tab w:val="num" w:pos="860"/>
              </w:tabs>
              <w:spacing w:line="240" w:lineRule="auto"/>
              <w:ind w:firstLine="0"/>
              <w:rPr>
                <w:bCs/>
                <w:iCs/>
                <w:sz w:val="22"/>
                <w:szCs w:val="22"/>
              </w:rPr>
            </w:pPr>
            <w:r w:rsidRPr="00BA1AF6">
              <w:rPr>
                <w:bCs/>
                <w:iCs/>
                <w:sz w:val="22"/>
                <w:szCs w:val="22"/>
              </w:rPr>
              <w:t>4.1. Связь между ВМЗ – у</w:t>
            </w:r>
            <w:r w:rsidRPr="00BA1AF6">
              <w:rPr>
                <w:bCs/>
                <w:iCs/>
                <w:sz w:val="22"/>
                <w:szCs w:val="22"/>
              </w:rPr>
              <w:t>с</w:t>
            </w:r>
            <w:r w:rsidRPr="00BA1AF6">
              <w:rPr>
                <w:bCs/>
                <w:iCs/>
                <w:sz w:val="22"/>
                <w:szCs w:val="22"/>
              </w:rPr>
              <w:t xml:space="preserve">лугами – органами МСУ установлена </w:t>
            </w:r>
          </w:p>
        </w:tc>
        <w:tc>
          <w:tcPr>
            <w:tcW w:w="1169" w:type="dxa"/>
            <w:shd w:val="clear" w:color="auto" w:fill="auto"/>
          </w:tcPr>
          <w:p w:rsidR="00EF16A9" w:rsidRPr="00BA1AF6" w:rsidRDefault="00EF16A9" w:rsidP="00EF16A9">
            <w:pPr>
              <w:tabs>
                <w:tab w:val="num" w:pos="860"/>
              </w:tabs>
              <w:spacing w:line="240" w:lineRule="auto"/>
              <w:ind w:firstLine="0"/>
              <w:rPr>
                <w:bCs/>
                <w:iCs/>
                <w:sz w:val="22"/>
                <w:szCs w:val="22"/>
              </w:rPr>
            </w:pPr>
          </w:p>
        </w:tc>
        <w:tc>
          <w:tcPr>
            <w:tcW w:w="4785" w:type="dxa"/>
            <w:shd w:val="clear" w:color="auto" w:fill="auto"/>
          </w:tcPr>
          <w:p w:rsidR="00EF16A9" w:rsidRPr="00BA1AF6" w:rsidRDefault="00EF16A9" w:rsidP="00EF16A9">
            <w:pPr>
              <w:tabs>
                <w:tab w:val="num" w:pos="860"/>
              </w:tabs>
              <w:spacing w:line="240" w:lineRule="auto"/>
              <w:ind w:firstLine="0"/>
              <w:rPr>
                <w:bCs/>
                <w:iCs/>
                <w:sz w:val="22"/>
                <w:szCs w:val="22"/>
              </w:rPr>
            </w:pPr>
          </w:p>
        </w:tc>
        <w:tc>
          <w:tcPr>
            <w:tcW w:w="650" w:type="dxa"/>
          </w:tcPr>
          <w:p w:rsidR="00EF16A9" w:rsidRPr="00BA1AF6" w:rsidRDefault="00EF16A9" w:rsidP="00EF16A9">
            <w:pPr>
              <w:tabs>
                <w:tab w:val="num" w:pos="860"/>
              </w:tabs>
              <w:spacing w:line="240" w:lineRule="auto"/>
              <w:ind w:firstLine="0"/>
              <w:rPr>
                <w:bCs/>
                <w:iCs/>
                <w:sz w:val="22"/>
                <w:szCs w:val="22"/>
              </w:rPr>
            </w:pPr>
          </w:p>
        </w:tc>
      </w:tr>
      <w:tr w:rsidR="00EF16A9" w:rsidRPr="00BA1AF6" w:rsidTr="000067F1">
        <w:trPr>
          <w:trHeight w:val="1180"/>
        </w:trPr>
        <w:tc>
          <w:tcPr>
            <w:tcW w:w="2943" w:type="dxa"/>
            <w:shd w:val="clear" w:color="auto" w:fill="auto"/>
          </w:tcPr>
          <w:p w:rsidR="00EF16A9" w:rsidRPr="00BA1AF6" w:rsidRDefault="00EF16A9" w:rsidP="00EF16A9">
            <w:pPr>
              <w:tabs>
                <w:tab w:val="num" w:pos="860"/>
              </w:tabs>
              <w:spacing w:line="240" w:lineRule="auto"/>
              <w:ind w:firstLine="0"/>
              <w:rPr>
                <w:bCs/>
                <w:iCs/>
                <w:sz w:val="22"/>
                <w:szCs w:val="22"/>
              </w:rPr>
            </w:pPr>
            <w:r w:rsidRPr="00BA1AF6">
              <w:rPr>
                <w:bCs/>
                <w:iCs/>
                <w:sz w:val="22"/>
                <w:szCs w:val="22"/>
              </w:rPr>
              <w:t xml:space="preserve">4.2. Положение об органе МСУ: перечень ВМЗ и/или услуг имеется? </w:t>
            </w:r>
          </w:p>
        </w:tc>
        <w:tc>
          <w:tcPr>
            <w:tcW w:w="1169" w:type="dxa"/>
            <w:shd w:val="clear" w:color="auto" w:fill="auto"/>
          </w:tcPr>
          <w:p w:rsidR="00EF16A9" w:rsidRPr="00BA1AF6" w:rsidRDefault="00EF16A9" w:rsidP="00EF16A9">
            <w:pPr>
              <w:tabs>
                <w:tab w:val="num" w:pos="860"/>
              </w:tabs>
              <w:spacing w:line="240" w:lineRule="auto"/>
              <w:ind w:firstLine="0"/>
              <w:rPr>
                <w:bCs/>
                <w:iCs/>
                <w:sz w:val="22"/>
                <w:szCs w:val="22"/>
              </w:rPr>
            </w:pPr>
          </w:p>
        </w:tc>
        <w:tc>
          <w:tcPr>
            <w:tcW w:w="4785" w:type="dxa"/>
            <w:shd w:val="clear" w:color="auto" w:fill="auto"/>
          </w:tcPr>
          <w:p w:rsidR="00EF16A9" w:rsidRPr="00BA1AF6" w:rsidRDefault="00EF16A9" w:rsidP="00EF16A9">
            <w:pPr>
              <w:tabs>
                <w:tab w:val="num" w:pos="860"/>
              </w:tabs>
              <w:spacing w:line="240" w:lineRule="auto"/>
              <w:ind w:firstLine="0"/>
              <w:rPr>
                <w:bCs/>
                <w:iCs/>
                <w:sz w:val="22"/>
                <w:szCs w:val="22"/>
              </w:rPr>
            </w:pPr>
          </w:p>
        </w:tc>
        <w:tc>
          <w:tcPr>
            <w:tcW w:w="650" w:type="dxa"/>
          </w:tcPr>
          <w:p w:rsidR="00EF16A9" w:rsidRPr="00BA1AF6" w:rsidRDefault="00EF16A9" w:rsidP="00EF16A9">
            <w:pPr>
              <w:tabs>
                <w:tab w:val="num" w:pos="860"/>
              </w:tabs>
              <w:spacing w:line="240" w:lineRule="auto"/>
              <w:ind w:firstLine="0"/>
              <w:rPr>
                <w:bCs/>
                <w:iCs/>
                <w:sz w:val="22"/>
                <w:szCs w:val="22"/>
              </w:rPr>
            </w:pPr>
          </w:p>
        </w:tc>
      </w:tr>
      <w:tr w:rsidR="00EF16A9" w:rsidRPr="00BA1AF6" w:rsidTr="000067F1">
        <w:tc>
          <w:tcPr>
            <w:tcW w:w="2943" w:type="dxa"/>
            <w:shd w:val="clear" w:color="auto" w:fill="auto"/>
          </w:tcPr>
          <w:p w:rsidR="00EF16A9" w:rsidRPr="00BA1AF6" w:rsidRDefault="00EF16A9" w:rsidP="00EF16A9">
            <w:pPr>
              <w:tabs>
                <w:tab w:val="num" w:pos="860"/>
              </w:tabs>
              <w:spacing w:line="240" w:lineRule="auto"/>
              <w:ind w:firstLine="0"/>
              <w:rPr>
                <w:bCs/>
                <w:iCs/>
                <w:sz w:val="22"/>
                <w:szCs w:val="22"/>
              </w:rPr>
            </w:pPr>
            <w:r w:rsidRPr="00BA1AF6">
              <w:rPr>
                <w:bCs/>
                <w:iCs/>
                <w:sz w:val="22"/>
                <w:szCs w:val="22"/>
              </w:rPr>
              <w:t xml:space="preserve">4.3. Оценка </w:t>
            </w:r>
            <w:r w:rsidRPr="00BA1AF6">
              <w:rPr>
                <w:bCs/>
                <w:i/>
                <w:iCs/>
                <w:sz w:val="22"/>
                <w:szCs w:val="22"/>
              </w:rPr>
              <w:t>потребителями</w:t>
            </w:r>
            <w:r w:rsidRPr="00BA1AF6">
              <w:rPr>
                <w:bCs/>
                <w:iCs/>
                <w:sz w:val="22"/>
                <w:szCs w:val="22"/>
              </w:rPr>
              <w:t xml:space="preserve"> эффективности деятельн</w:t>
            </w:r>
            <w:r w:rsidRPr="00BA1AF6">
              <w:rPr>
                <w:bCs/>
                <w:iCs/>
                <w:sz w:val="22"/>
                <w:szCs w:val="22"/>
              </w:rPr>
              <w:t>о</w:t>
            </w:r>
            <w:r w:rsidRPr="00BA1AF6">
              <w:rPr>
                <w:bCs/>
                <w:iCs/>
                <w:sz w:val="22"/>
                <w:szCs w:val="22"/>
              </w:rPr>
              <w:t xml:space="preserve">сти руководителя органа </w:t>
            </w:r>
            <w:r w:rsidRPr="00BA1AF6">
              <w:rPr>
                <w:bCs/>
                <w:iCs/>
                <w:sz w:val="22"/>
                <w:szCs w:val="22"/>
              </w:rPr>
              <w:lastRenderedPageBreak/>
              <w:t>МСУ (органа МСУ):</w:t>
            </w:r>
          </w:p>
          <w:p w:rsidR="00EF16A9" w:rsidRPr="00BA1AF6" w:rsidRDefault="00EF16A9" w:rsidP="00EF16A9">
            <w:pPr>
              <w:tabs>
                <w:tab w:val="num" w:pos="860"/>
              </w:tabs>
              <w:spacing w:line="240" w:lineRule="auto"/>
              <w:ind w:firstLine="0"/>
              <w:rPr>
                <w:bCs/>
                <w:iCs/>
                <w:sz w:val="22"/>
                <w:szCs w:val="22"/>
              </w:rPr>
            </w:pPr>
            <w:r w:rsidRPr="00BA1AF6">
              <w:rPr>
                <w:bCs/>
                <w:iCs/>
                <w:sz w:val="22"/>
                <w:szCs w:val="22"/>
              </w:rPr>
              <w:t xml:space="preserve">- проводится?  </w:t>
            </w:r>
          </w:p>
        </w:tc>
        <w:tc>
          <w:tcPr>
            <w:tcW w:w="1169" w:type="dxa"/>
            <w:shd w:val="clear" w:color="auto" w:fill="auto"/>
          </w:tcPr>
          <w:p w:rsidR="00EF16A9" w:rsidRPr="00BA1AF6" w:rsidRDefault="00EF16A9" w:rsidP="00EF16A9">
            <w:pPr>
              <w:tabs>
                <w:tab w:val="num" w:pos="860"/>
              </w:tabs>
              <w:spacing w:line="240" w:lineRule="auto"/>
              <w:ind w:firstLine="0"/>
              <w:rPr>
                <w:bCs/>
                <w:iCs/>
                <w:sz w:val="22"/>
                <w:szCs w:val="22"/>
              </w:rPr>
            </w:pPr>
          </w:p>
        </w:tc>
        <w:tc>
          <w:tcPr>
            <w:tcW w:w="4785" w:type="dxa"/>
            <w:shd w:val="clear" w:color="auto" w:fill="auto"/>
          </w:tcPr>
          <w:p w:rsidR="00EF16A9" w:rsidRPr="00BA1AF6" w:rsidRDefault="00EF16A9" w:rsidP="00EF16A9">
            <w:pPr>
              <w:tabs>
                <w:tab w:val="num" w:pos="860"/>
              </w:tabs>
              <w:spacing w:line="240" w:lineRule="auto"/>
              <w:ind w:firstLine="0"/>
              <w:rPr>
                <w:bCs/>
                <w:iCs/>
                <w:sz w:val="22"/>
                <w:szCs w:val="22"/>
              </w:rPr>
            </w:pPr>
          </w:p>
        </w:tc>
        <w:tc>
          <w:tcPr>
            <w:tcW w:w="650" w:type="dxa"/>
          </w:tcPr>
          <w:p w:rsidR="00EF16A9" w:rsidRPr="00BA1AF6" w:rsidRDefault="00EF16A9" w:rsidP="00EF16A9">
            <w:pPr>
              <w:tabs>
                <w:tab w:val="num" w:pos="860"/>
              </w:tabs>
              <w:spacing w:line="240" w:lineRule="auto"/>
              <w:ind w:firstLine="0"/>
              <w:rPr>
                <w:bCs/>
                <w:iCs/>
                <w:sz w:val="22"/>
                <w:szCs w:val="22"/>
              </w:rPr>
            </w:pPr>
          </w:p>
        </w:tc>
      </w:tr>
      <w:tr w:rsidR="00EF16A9" w:rsidRPr="00BA1AF6" w:rsidTr="000067F1">
        <w:tc>
          <w:tcPr>
            <w:tcW w:w="2943" w:type="dxa"/>
            <w:shd w:val="clear" w:color="auto" w:fill="auto"/>
          </w:tcPr>
          <w:p w:rsidR="00EF16A9" w:rsidRPr="00BA1AF6" w:rsidRDefault="00EF16A9" w:rsidP="00EF16A9">
            <w:pPr>
              <w:tabs>
                <w:tab w:val="num" w:pos="860"/>
              </w:tabs>
              <w:spacing w:line="240" w:lineRule="auto"/>
              <w:ind w:firstLine="0"/>
              <w:rPr>
                <w:bCs/>
                <w:iCs/>
                <w:sz w:val="22"/>
                <w:szCs w:val="22"/>
              </w:rPr>
            </w:pPr>
            <w:r w:rsidRPr="00BA1AF6">
              <w:rPr>
                <w:bCs/>
                <w:iCs/>
                <w:sz w:val="22"/>
                <w:szCs w:val="22"/>
              </w:rPr>
              <w:lastRenderedPageBreak/>
              <w:t>- методика доступна для п</w:t>
            </w:r>
            <w:r w:rsidRPr="00BA1AF6">
              <w:rPr>
                <w:bCs/>
                <w:iCs/>
                <w:sz w:val="22"/>
                <w:szCs w:val="22"/>
              </w:rPr>
              <w:t>о</w:t>
            </w:r>
            <w:r w:rsidRPr="00BA1AF6">
              <w:rPr>
                <w:bCs/>
                <w:iCs/>
                <w:sz w:val="22"/>
                <w:szCs w:val="22"/>
              </w:rPr>
              <w:t xml:space="preserve">требителя? </w:t>
            </w:r>
          </w:p>
        </w:tc>
        <w:tc>
          <w:tcPr>
            <w:tcW w:w="1169" w:type="dxa"/>
            <w:shd w:val="clear" w:color="auto" w:fill="auto"/>
          </w:tcPr>
          <w:p w:rsidR="00EF16A9" w:rsidRPr="00BA1AF6" w:rsidRDefault="00EF16A9" w:rsidP="00EF16A9">
            <w:pPr>
              <w:tabs>
                <w:tab w:val="num" w:pos="860"/>
              </w:tabs>
              <w:spacing w:line="240" w:lineRule="auto"/>
              <w:ind w:firstLine="0"/>
              <w:rPr>
                <w:bCs/>
                <w:iCs/>
                <w:sz w:val="22"/>
                <w:szCs w:val="22"/>
              </w:rPr>
            </w:pPr>
          </w:p>
        </w:tc>
        <w:tc>
          <w:tcPr>
            <w:tcW w:w="4785" w:type="dxa"/>
            <w:shd w:val="clear" w:color="auto" w:fill="auto"/>
          </w:tcPr>
          <w:p w:rsidR="00EF16A9" w:rsidRPr="00BA1AF6" w:rsidRDefault="00EF16A9" w:rsidP="00EF16A9">
            <w:pPr>
              <w:tabs>
                <w:tab w:val="num" w:pos="860"/>
              </w:tabs>
              <w:spacing w:line="240" w:lineRule="auto"/>
              <w:ind w:firstLine="0"/>
              <w:rPr>
                <w:bCs/>
                <w:iCs/>
                <w:sz w:val="22"/>
                <w:szCs w:val="22"/>
              </w:rPr>
            </w:pPr>
          </w:p>
        </w:tc>
        <w:tc>
          <w:tcPr>
            <w:tcW w:w="650" w:type="dxa"/>
          </w:tcPr>
          <w:p w:rsidR="00EF16A9" w:rsidRPr="00BA1AF6" w:rsidRDefault="00EF16A9" w:rsidP="00EF16A9">
            <w:pPr>
              <w:tabs>
                <w:tab w:val="num" w:pos="860"/>
              </w:tabs>
              <w:spacing w:line="240" w:lineRule="auto"/>
              <w:ind w:firstLine="0"/>
              <w:rPr>
                <w:bCs/>
                <w:iCs/>
                <w:sz w:val="22"/>
                <w:szCs w:val="22"/>
              </w:rPr>
            </w:pPr>
          </w:p>
        </w:tc>
      </w:tr>
      <w:tr w:rsidR="00EF16A9" w:rsidRPr="00BA1AF6" w:rsidTr="000067F1">
        <w:tc>
          <w:tcPr>
            <w:tcW w:w="2943" w:type="dxa"/>
            <w:shd w:val="clear" w:color="auto" w:fill="auto"/>
          </w:tcPr>
          <w:p w:rsidR="00EF16A9" w:rsidRPr="00BA1AF6" w:rsidRDefault="00EF16A9" w:rsidP="00EF16A9">
            <w:pPr>
              <w:tabs>
                <w:tab w:val="num" w:pos="860"/>
              </w:tabs>
              <w:spacing w:line="240" w:lineRule="auto"/>
              <w:ind w:firstLine="0"/>
              <w:rPr>
                <w:bCs/>
                <w:iCs/>
                <w:sz w:val="22"/>
                <w:szCs w:val="22"/>
              </w:rPr>
            </w:pPr>
            <w:r w:rsidRPr="00BA1AF6">
              <w:rPr>
                <w:bCs/>
                <w:iCs/>
                <w:sz w:val="22"/>
                <w:szCs w:val="22"/>
              </w:rPr>
              <w:t xml:space="preserve">- архив результатов оценки имеется </w:t>
            </w:r>
          </w:p>
        </w:tc>
        <w:tc>
          <w:tcPr>
            <w:tcW w:w="1169" w:type="dxa"/>
            <w:shd w:val="clear" w:color="auto" w:fill="auto"/>
          </w:tcPr>
          <w:p w:rsidR="00EF16A9" w:rsidRPr="00BA1AF6" w:rsidRDefault="00EF16A9" w:rsidP="00EF16A9">
            <w:pPr>
              <w:tabs>
                <w:tab w:val="num" w:pos="860"/>
              </w:tabs>
              <w:spacing w:line="240" w:lineRule="auto"/>
              <w:ind w:firstLine="0"/>
              <w:rPr>
                <w:bCs/>
                <w:iCs/>
                <w:sz w:val="22"/>
                <w:szCs w:val="22"/>
              </w:rPr>
            </w:pPr>
          </w:p>
        </w:tc>
        <w:tc>
          <w:tcPr>
            <w:tcW w:w="4785" w:type="dxa"/>
            <w:shd w:val="clear" w:color="auto" w:fill="auto"/>
          </w:tcPr>
          <w:p w:rsidR="00EF16A9" w:rsidRPr="00BA1AF6" w:rsidRDefault="00EF16A9" w:rsidP="00EF16A9">
            <w:pPr>
              <w:tabs>
                <w:tab w:val="num" w:pos="860"/>
              </w:tabs>
              <w:spacing w:line="240" w:lineRule="auto"/>
              <w:ind w:firstLine="0"/>
              <w:rPr>
                <w:bCs/>
                <w:iCs/>
                <w:sz w:val="22"/>
                <w:szCs w:val="22"/>
              </w:rPr>
            </w:pPr>
          </w:p>
        </w:tc>
        <w:tc>
          <w:tcPr>
            <w:tcW w:w="650" w:type="dxa"/>
          </w:tcPr>
          <w:p w:rsidR="00EF16A9" w:rsidRPr="00BA1AF6" w:rsidRDefault="00EF16A9" w:rsidP="00EF16A9">
            <w:pPr>
              <w:tabs>
                <w:tab w:val="num" w:pos="860"/>
              </w:tabs>
              <w:spacing w:line="240" w:lineRule="auto"/>
              <w:ind w:firstLine="0"/>
              <w:rPr>
                <w:bCs/>
                <w:iCs/>
                <w:sz w:val="22"/>
                <w:szCs w:val="22"/>
              </w:rPr>
            </w:pPr>
          </w:p>
        </w:tc>
      </w:tr>
      <w:tr w:rsidR="00EF16A9" w:rsidRPr="00BA1AF6" w:rsidTr="000067F1">
        <w:tc>
          <w:tcPr>
            <w:tcW w:w="2943" w:type="dxa"/>
            <w:shd w:val="clear" w:color="auto" w:fill="auto"/>
          </w:tcPr>
          <w:p w:rsidR="00EF16A9" w:rsidRPr="00BA1AF6" w:rsidRDefault="00EF16A9" w:rsidP="00EF16A9">
            <w:pPr>
              <w:tabs>
                <w:tab w:val="num" w:pos="860"/>
              </w:tabs>
              <w:spacing w:line="240" w:lineRule="auto"/>
              <w:ind w:firstLine="0"/>
              <w:rPr>
                <w:bCs/>
                <w:iCs/>
                <w:sz w:val="22"/>
                <w:szCs w:val="22"/>
              </w:rPr>
            </w:pPr>
            <w:r w:rsidRPr="00BA1AF6">
              <w:rPr>
                <w:bCs/>
                <w:iCs/>
                <w:sz w:val="22"/>
                <w:szCs w:val="22"/>
              </w:rPr>
              <w:t>- меры по результатам оце</w:t>
            </w:r>
            <w:r w:rsidRPr="00BA1AF6">
              <w:rPr>
                <w:bCs/>
                <w:iCs/>
                <w:sz w:val="22"/>
                <w:szCs w:val="22"/>
              </w:rPr>
              <w:t>н</w:t>
            </w:r>
            <w:r w:rsidRPr="00BA1AF6">
              <w:rPr>
                <w:bCs/>
                <w:iCs/>
                <w:sz w:val="22"/>
                <w:szCs w:val="22"/>
              </w:rPr>
              <w:t xml:space="preserve">ки опубликованы </w:t>
            </w:r>
          </w:p>
        </w:tc>
        <w:tc>
          <w:tcPr>
            <w:tcW w:w="1169" w:type="dxa"/>
            <w:shd w:val="clear" w:color="auto" w:fill="auto"/>
          </w:tcPr>
          <w:p w:rsidR="00EF16A9" w:rsidRPr="00BA1AF6" w:rsidRDefault="00EF16A9" w:rsidP="00EF16A9">
            <w:pPr>
              <w:tabs>
                <w:tab w:val="num" w:pos="860"/>
              </w:tabs>
              <w:spacing w:line="240" w:lineRule="auto"/>
              <w:ind w:firstLine="0"/>
              <w:rPr>
                <w:bCs/>
                <w:iCs/>
                <w:sz w:val="22"/>
                <w:szCs w:val="22"/>
              </w:rPr>
            </w:pPr>
          </w:p>
        </w:tc>
        <w:tc>
          <w:tcPr>
            <w:tcW w:w="4785" w:type="dxa"/>
            <w:shd w:val="clear" w:color="auto" w:fill="auto"/>
          </w:tcPr>
          <w:p w:rsidR="00EF16A9" w:rsidRPr="00BA1AF6" w:rsidRDefault="00EF16A9" w:rsidP="00EF16A9">
            <w:pPr>
              <w:tabs>
                <w:tab w:val="num" w:pos="860"/>
              </w:tabs>
              <w:spacing w:line="240" w:lineRule="auto"/>
              <w:ind w:firstLine="0"/>
              <w:rPr>
                <w:bCs/>
                <w:iCs/>
                <w:sz w:val="22"/>
                <w:szCs w:val="22"/>
              </w:rPr>
            </w:pPr>
          </w:p>
        </w:tc>
        <w:tc>
          <w:tcPr>
            <w:tcW w:w="650" w:type="dxa"/>
          </w:tcPr>
          <w:p w:rsidR="00EF16A9" w:rsidRPr="00BA1AF6" w:rsidRDefault="00EF16A9" w:rsidP="00EF16A9">
            <w:pPr>
              <w:tabs>
                <w:tab w:val="num" w:pos="860"/>
              </w:tabs>
              <w:spacing w:line="240" w:lineRule="auto"/>
              <w:ind w:firstLine="0"/>
              <w:rPr>
                <w:bCs/>
                <w:iCs/>
                <w:sz w:val="22"/>
                <w:szCs w:val="22"/>
              </w:rPr>
            </w:pPr>
          </w:p>
        </w:tc>
      </w:tr>
      <w:tr w:rsidR="00EF16A9" w:rsidRPr="00BA1AF6" w:rsidTr="000067F1">
        <w:tc>
          <w:tcPr>
            <w:tcW w:w="2943" w:type="dxa"/>
            <w:shd w:val="clear" w:color="auto" w:fill="auto"/>
          </w:tcPr>
          <w:p w:rsidR="00EF16A9" w:rsidRPr="00BA1AF6" w:rsidRDefault="00EF16A9" w:rsidP="00EF16A9">
            <w:pPr>
              <w:tabs>
                <w:tab w:val="num" w:pos="860"/>
              </w:tabs>
              <w:spacing w:line="240" w:lineRule="auto"/>
              <w:ind w:firstLine="0"/>
              <w:rPr>
                <w:bCs/>
                <w:iCs/>
                <w:sz w:val="22"/>
                <w:szCs w:val="22"/>
              </w:rPr>
            </w:pPr>
            <w:r w:rsidRPr="00BA1AF6">
              <w:rPr>
                <w:bCs/>
                <w:iCs/>
                <w:sz w:val="22"/>
                <w:szCs w:val="22"/>
              </w:rPr>
              <w:t xml:space="preserve">4.4. Оценка </w:t>
            </w:r>
            <w:r w:rsidRPr="00BA1AF6">
              <w:rPr>
                <w:bCs/>
                <w:i/>
                <w:iCs/>
                <w:sz w:val="22"/>
                <w:szCs w:val="22"/>
              </w:rPr>
              <w:t>депутатами</w:t>
            </w:r>
            <w:r w:rsidRPr="00BA1AF6">
              <w:rPr>
                <w:bCs/>
                <w:iCs/>
                <w:sz w:val="22"/>
                <w:szCs w:val="22"/>
              </w:rPr>
              <w:t xml:space="preserve"> эффективности деятельн</w:t>
            </w:r>
            <w:r w:rsidRPr="00BA1AF6">
              <w:rPr>
                <w:bCs/>
                <w:iCs/>
                <w:sz w:val="22"/>
                <w:szCs w:val="22"/>
              </w:rPr>
              <w:t>о</w:t>
            </w:r>
            <w:r w:rsidRPr="00BA1AF6">
              <w:rPr>
                <w:bCs/>
                <w:iCs/>
                <w:sz w:val="22"/>
                <w:szCs w:val="22"/>
              </w:rPr>
              <w:t>сти руководителя органа МСУ (органа МСУ)?</w:t>
            </w:r>
          </w:p>
        </w:tc>
        <w:tc>
          <w:tcPr>
            <w:tcW w:w="1169" w:type="dxa"/>
            <w:shd w:val="clear" w:color="auto" w:fill="auto"/>
          </w:tcPr>
          <w:p w:rsidR="00EF16A9" w:rsidRPr="00BA1AF6" w:rsidRDefault="00EF16A9" w:rsidP="00EF16A9">
            <w:pPr>
              <w:tabs>
                <w:tab w:val="num" w:pos="860"/>
              </w:tabs>
              <w:spacing w:line="240" w:lineRule="auto"/>
              <w:ind w:firstLine="0"/>
              <w:rPr>
                <w:bCs/>
                <w:iCs/>
                <w:sz w:val="22"/>
                <w:szCs w:val="22"/>
              </w:rPr>
            </w:pPr>
          </w:p>
        </w:tc>
        <w:tc>
          <w:tcPr>
            <w:tcW w:w="4785" w:type="dxa"/>
            <w:shd w:val="clear" w:color="auto" w:fill="auto"/>
          </w:tcPr>
          <w:p w:rsidR="00EF16A9" w:rsidRPr="00BA1AF6" w:rsidRDefault="00EF16A9" w:rsidP="00EF16A9">
            <w:pPr>
              <w:tabs>
                <w:tab w:val="num" w:pos="860"/>
              </w:tabs>
              <w:spacing w:line="240" w:lineRule="auto"/>
              <w:ind w:firstLine="0"/>
              <w:rPr>
                <w:bCs/>
                <w:iCs/>
                <w:sz w:val="22"/>
                <w:szCs w:val="22"/>
              </w:rPr>
            </w:pPr>
          </w:p>
        </w:tc>
        <w:tc>
          <w:tcPr>
            <w:tcW w:w="650" w:type="dxa"/>
          </w:tcPr>
          <w:p w:rsidR="00EF16A9" w:rsidRPr="00BA1AF6" w:rsidRDefault="00EF16A9" w:rsidP="00EF16A9">
            <w:pPr>
              <w:tabs>
                <w:tab w:val="num" w:pos="860"/>
              </w:tabs>
              <w:spacing w:line="240" w:lineRule="auto"/>
              <w:ind w:firstLine="0"/>
              <w:rPr>
                <w:bCs/>
                <w:iCs/>
                <w:sz w:val="22"/>
                <w:szCs w:val="22"/>
              </w:rPr>
            </w:pPr>
          </w:p>
        </w:tc>
      </w:tr>
      <w:tr w:rsidR="00EF16A9" w:rsidRPr="00BA1AF6" w:rsidTr="000067F1">
        <w:tc>
          <w:tcPr>
            <w:tcW w:w="2943" w:type="dxa"/>
            <w:shd w:val="clear" w:color="auto" w:fill="auto"/>
          </w:tcPr>
          <w:p w:rsidR="00EF16A9" w:rsidRPr="00BA1AF6" w:rsidRDefault="00EF16A9" w:rsidP="00EF16A9">
            <w:pPr>
              <w:tabs>
                <w:tab w:val="num" w:pos="860"/>
              </w:tabs>
              <w:spacing w:line="240" w:lineRule="auto"/>
              <w:ind w:firstLine="0"/>
              <w:rPr>
                <w:b/>
                <w:bCs/>
                <w:i/>
                <w:iCs/>
                <w:sz w:val="22"/>
                <w:szCs w:val="22"/>
              </w:rPr>
            </w:pPr>
            <w:r w:rsidRPr="00BA1AF6">
              <w:rPr>
                <w:b/>
                <w:bCs/>
                <w:i/>
                <w:iCs/>
                <w:sz w:val="22"/>
                <w:szCs w:val="22"/>
              </w:rPr>
              <w:t>Краткий вывод по п. 4</w:t>
            </w:r>
          </w:p>
          <w:p w:rsidR="00AA6023" w:rsidRPr="00BA1AF6" w:rsidRDefault="00AA6023" w:rsidP="00EF16A9">
            <w:pPr>
              <w:tabs>
                <w:tab w:val="num" w:pos="860"/>
              </w:tabs>
              <w:spacing w:line="240" w:lineRule="auto"/>
              <w:ind w:firstLine="0"/>
              <w:rPr>
                <w:bCs/>
                <w:iCs/>
                <w:sz w:val="22"/>
                <w:szCs w:val="22"/>
              </w:rPr>
            </w:pPr>
          </w:p>
        </w:tc>
        <w:tc>
          <w:tcPr>
            <w:tcW w:w="1169" w:type="dxa"/>
            <w:shd w:val="clear" w:color="auto" w:fill="auto"/>
          </w:tcPr>
          <w:p w:rsidR="00EF16A9" w:rsidRPr="00BA1AF6" w:rsidRDefault="00EF16A9" w:rsidP="00EF16A9">
            <w:pPr>
              <w:tabs>
                <w:tab w:val="num" w:pos="860"/>
              </w:tabs>
              <w:spacing w:line="240" w:lineRule="auto"/>
              <w:ind w:firstLine="0"/>
              <w:rPr>
                <w:bCs/>
                <w:iCs/>
                <w:sz w:val="22"/>
                <w:szCs w:val="22"/>
              </w:rPr>
            </w:pPr>
          </w:p>
        </w:tc>
        <w:tc>
          <w:tcPr>
            <w:tcW w:w="4785" w:type="dxa"/>
            <w:shd w:val="clear" w:color="auto" w:fill="auto"/>
          </w:tcPr>
          <w:p w:rsidR="00EF16A9" w:rsidRPr="00BA1AF6" w:rsidRDefault="00EF16A9" w:rsidP="00EF16A9">
            <w:pPr>
              <w:tabs>
                <w:tab w:val="num" w:pos="860"/>
              </w:tabs>
              <w:spacing w:line="240" w:lineRule="auto"/>
              <w:ind w:firstLine="0"/>
              <w:rPr>
                <w:bCs/>
                <w:iCs/>
                <w:sz w:val="22"/>
                <w:szCs w:val="22"/>
              </w:rPr>
            </w:pPr>
          </w:p>
        </w:tc>
        <w:tc>
          <w:tcPr>
            <w:tcW w:w="650" w:type="dxa"/>
          </w:tcPr>
          <w:p w:rsidR="00EF16A9" w:rsidRPr="00BA1AF6" w:rsidRDefault="00EF16A9" w:rsidP="00EF16A9">
            <w:pPr>
              <w:tabs>
                <w:tab w:val="num" w:pos="860"/>
              </w:tabs>
              <w:spacing w:line="240" w:lineRule="auto"/>
              <w:ind w:firstLine="0"/>
              <w:rPr>
                <w:b/>
                <w:bCs/>
                <w:iCs/>
                <w:sz w:val="22"/>
                <w:szCs w:val="22"/>
              </w:rPr>
            </w:pPr>
          </w:p>
        </w:tc>
      </w:tr>
      <w:tr w:rsidR="00EF16A9" w:rsidRPr="00BA1AF6" w:rsidTr="000067F1">
        <w:tc>
          <w:tcPr>
            <w:tcW w:w="2943" w:type="dxa"/>
            <w:shd w:val="clear" w:color="auto" w:fill="E5DFEC"/>
          </w:tcPr>
          <w:p w:rsidR="00EF16A9" w:rsidRPr="00BA1AF6" w:rsidRDefault="00EF16A9" w:rsidP="00EF16A9">
            <w:pPr>
              <w:tabs>
                <w:tab w:val="num" w:pos="860"/>
              </w:tabs>
              <w:spacing w:line="240" w:lineRule="auto"/>
              <w:ind w:firstLine="0"/>
              <w:rPr>
                <w:b/>
                <w:bCs/>
                <w:iCs/>
                <w:sz w:val="22"/>
                <w:szCs w:val="22"/>
              </w:rPr>
            </w:pPr>
            <w:r w:rsidRPr="00BA1AF6">
              <w:rPr>
                <w:b/>
                <w:bCs/>
                <w:iCs/>
                <w:sz w:val="22"/>
                <w:szCs w:val="22"/>
              </w:rPr>
              <w:t>ОЦЕНКА</w:t>
            </w:r>
          </w:p>
        </w:tc>
        <w:tc>
          <w:tcPr>
            <w:tcW w:w="5954" w:type="dxa"/>
            <w:gridSpan w:val="2"/>
            <w:shd w:val="clear" w:color="auto" w:fill="E5DFEC"/>
          </w:tcPr>
          <w:p w:rsidR="00EF16A9" w:rsidRPr="00BA1AF6" w:rsidRDefault="00EF16A9" w:rsidP="00EF16A9">
            <w:pPr>
              <w:tabs>
                <w:tab w:val="num" w:pos="860"/>
              </w:tabs>
              <w:spacing w:line="240" w:lineRule="auto"/>
              <w:ind w:firstLine="0"/>
              <w:rPr>
                <w:bCs/>
                <w:iCs/>
                <w:sz w:val="22"/>
                <w:szCs w:val="22"/>
              </w:rPr>
            </w:pPr>
          </w:p>
        </w:tc>
        <w:tc>
          <w:tcPr>
            <w:tcW w:w="650" w:type="dxa"/>
            <w:shd w:val="clear" w:color="auto" w:fill="E5DFEC"/>
          </w:tcPr>
          <w:p w:rsidR="00EF16A9" w:rsidRPr="00BA1AF6" w:rsidRDefault="00EF16A9" w:rsidP="00EF16A9">
            <w:pPr>
              <w:tabs>
                <w:tab w:val="num" w:pos="860"/>
              </w:tabs>
              <w:spacing w:line="240" w:lineRule="auto"/>
              <w:ind w:firstLine="0"/>
              <w:rPr>
                <w:b/>
                <w:bCs/>
                <w:iCs/>
                <w:sz w:val="22"/>
                <w:szCs w:val="22"/>
              </w:rPr>
            </w:pPr>
          </w:p>
        </w:tc>
      </w:tr>
    </w:tbl>
    <w:p w:rsidR="00930010" w:rsidRPr="00BA1AF6" w:rsidRDefault="00930010" w:rsidP="00643EDB">
      <w:pPr>
        <w:tabs>
          <w:tab w:val="num" w:pos="860"/>
        </w:tabs>
        <w:spacing w:line="240" w:lineRule="auto"/>
        <w:ind w:firstLine="0"/>
        <w:rPr>
          <w:bCs/>
          <w:iCs/>
          <w:sz w:val="22"/>
          <w:szCs w:val="22"/>
        </w:rPr>
      </w:pPr>
    </w:p>
    <w:p w:rsidR="00930010" w:rsidRPr="00BA1AF6" w:rsidRDefault="005E17F8" w:rsidP="00643EDB">
      <w:pPr>
        <w:tabs>
          <w:tab w:val="num" w:pos="860"/>
        </w:tabs>
        <w:spacing w:line="240" w:lineRule="auto"/>
        <w:ind w:firstLine="0"/>
        <w:rPr>
          <w:b/>
          <w:bCs/>
          <w:iCs/>
          <w:sz w:val="22"/>
          <w:szCs w:val="22"/>
        </w:rPr>
      </w:pPr>
      <w:r w:rsidRPr="00BA1AF6">
        <w:rPr>
          <w:b/>
          <w:bCs/>
          <w:iCs/>
          <w:sz w:val="22"/>
          <w:szCs w:val="22"/>
        </w:rPr>
        <w:t>2.</w:t>
      </w:r>
      <w:r w:rsidR="00834463" w:rsidRPr="00BA1AF6">
        <w:rPr>
          <w:b/>
          <w:bCs/>
          <w:iCs/>
          <w:sz w:val="22"/>
          <w:szCs w:val="22"/>
        </w:rPr>
        <w:t>4</w:t>
      </w:r>
      <w:r w:rsidRPr="00BA1AF6">
        <w:rPr>
          <w:b/>
          <w:bCs/>
          <w:iCs/>
          <w:sz w:val="22"/>
          <w:szCs w:val="22"/>
        </w:rPr>
        <w:t>. Проведение анализа ВМЗ. Заполнение матрицы.</w:t>
      </w:r>
    </w:p>
    <w:p w:rsidR="001D5C7E" w:rsidRPr="00BA1AF6" w:rsidRDefault="001D5C7E" w:rsidP="001D5C7E">
      <w:pPr>
        <w:tabs>
          <w:tab w:val="num" w:pos="860"/>
        </w:tabs>
        <w:spacing w:line="240" w:lineRule="auto"/>
        <w:ind w:left="426" w:firstLine="0"/>
        <w:rPr>
          <w:bCs/>
          <w:iCs/>
          <w:sz w:val="22"/>
          <w:szCs w:val="22"/>
        </w:rPr>
      </w:pPr>
      <w:r w:rsidRPr="00BA1AF6">
        <w:rPr>
          <w:bCs/>
          <w:i/>
          <w:iCs/>
          <w:sz w:val="22"/>
          <w:szCs w:val="22"/>
        </w:rPr>
        <w:t>Принцип заполнения вопросов матрицы:</w:t>
      </w:r>
      <w:r w:rsidRPr="00BA1AF6">
        <w:rPr>
          <w:bCs/>
          <w:iCs/>
          <w:sz w:val="22"/>
          <w:szCs w:val="22"/>
        </w:rPr>
        <w:t xml:space="preserve"> «1 вопрос - один член рабочей группы» (определяет руководитель группы</w:t>
      </w:r>
      <w:r w:rsidRPr="00BA1AF6">
        <w:rPr>
          <w:b/>
          <w:bCs/>
          <w:iCs/>
          <w:sz w:val="22"/>
          <w:szCs w:val="22"/>
        </w:rPr>
        <w:t xml:space="preserve"> </w:t>
      </w:r>
      <w:r w:rsidRPr="00BA1AF6">
        <w:rPr>
          <w:bCs/>
          <w:iCs/>
          <w:sz w:val="22"/>
          <w:szCs w:val="22"/>
          <w:u w:val="single"/>
        </w:rPr>
        <w:t>по жребию</w:t>
      </w:r>
      <w:r w:rsidRPr="00BA1AF6">
        <w:rPr>
          <w:bCs/>
          <w:iCs/>
          <w:sz w:val="22"/>
          <w:szCs w:val="22"/>
        </w:rPr>
        <w:t>).</w:t>
      </w:r>
    </w:p>
    <w:p w:rsidR="001D5C7E" w:rsidRPr="00BA1AF6" w:rsidRDefault="001D5C7E" w:rsidP="001D5C7E">
      <w:pPr>
        <w:tabs>
          <w:tab w:val="num" w:pos="860"/>
        </w:tabs>
        <w:spacing w:line="240" w:lineRule="auto"/>
        <w:ind w:left="426" w:firstLine="0"/>
        <w:rPr>
          <w:bCs/>
          <w:iCs/>
          <w:sz w:val="22"/>
          <w:szCs w:val="22"/>
        </w:rPr>
      </w:pPr>
      <w:r w:rsidRPr="00BA1AF6">
        <w:rPr>
          <w:bCs/>
          <w:iCs/>
          <w:sz w:val="22"/>
          <w:szCs w:val="22"/>
        </w:rPr>
        <w:t xml:space="preserve">Каждый член группы заполняет свой вопрос матрицы. </w:t>
      </w:r>
    </w:p>
    <w:p w:rsidR="001D5C7E" w:rsidRPr="00BA1AF6" w:rsidRDefault="001D5C7E" w:rsidP="001D5C7E">
      <w:pPr>
        <w:tabs>
          <w:tab w:val="num" w:pos="860"/>
        </w:tabs>
        <w:spacing w:line="240" w:lineRule="auto"/>
        <w:ind w:left="426" w:firstLine="0"/>
        <w:rPr>
          <w:bCs/>
          <w:iCs/>
          <w:sz w:val="22"/>
          <w:szCs w:val="22"/>
        </w:rPr>
      </w:pPr>
      <w:r w:rsidRPr="00BA1AF6">
        <w:rPr>
          <w:bCs/>
          <w:iCs/>
          <w:sz w:val="22"/>
          <w:szCs w:val="22"/>
        </w:rPr>
        <w:t>Передают руководителю группы.</w:t>
      </w:r>
    </w:p>
    <w:p w:rsidR="001D5C7E" w:rsidRPr="00BA1AF6" w:rsidRDefault="001D5C7E" w:rsidP="001D5C7E">
      <w:pPr>
        <w:tabs>
          <w:tab w:val="num" w:pos="860"/>
        </w:tabs>
        <w:spacing w:line="240" w:lineRule="auto"/>
        <w:ind w:left="426" w:firstLine="0"/>
        <w:rPr>
          <w:bCs/>
          <w:iCs/>
          <w:sz w:val="22"/>
          <w:szCs w:val="22"/>
        </w:rPr>
      </w:pPr>
      <w:r w:rsidRPr="00BA1AF6">
        <w:rPr>
          <w:bCs/>
          <w:iCs/>
          <w:sz w:val="22"/>
          <w:szCs w:val="22"/>
        </w:rPr>
        <w:t>Руководитель группы сводит ответы в общую таблицу (ниже).</w:t>
      </w:r>
    </w:p>
    <w:p w:rsidR="005E17F8" w:rsidRPr="00BA1AF6" w:rsidRDefault="005E17F8" w:rsidP="00643EDB">
      <w:pPr>
        <w:tabs>
          <w:tab w:val="num" w:pos="860"/>
        </w:tabs>
        <w:spacing w:line="240" w:lineRule="auto"/>
        <w:ind w:firstLine="0"/>
        <w:rPr>
          <w:bCs/>
          <w:iCs/>
          <w:sz w:val="22"/>
          <w:szCs w:val="22"/>
        </w:rPr>
      </w:pPr>
      <w:r w:rsidRPr="00BA1AF6">
        <w:rPr>
          <w:b/>
          <w:bCs/>
          <w:iCs/>
          <w:sz w:val="22"/>
          <w:szCs w:val="22"/>
        </w:rPr>
        <w:t>2.</w:t>
      </w:r>
      <w:r w:rsidR="00834463" w:rsidRPr="00BA1AF6">
        <w:rPr>
          <w:b/>
          <w:bCs/>
          <w:iCs/>
          <w:sz w:val="22"/>
          <w:szCs w:val="22"/>
        </w:rPr>
        <w:t>5</w:t>
      </w:r>
      <w:r w:rsidRPr="00BA1AF6">
        <w:rPr>
          <w:b/>
          <w:bCs/>
          <w:iCs/>
          <w:sz w:val="22"/>
          <w:szCs w:val="22"/>
        </w:rPr>
        <w:t xml:space="preserve">. Подготовка </w:t>
      </w:r>
      <w:r w:rsidR="001D5C7E" w:rsidRPr="00BA1AF6">
        <w:rPr>
          <w:b/>
          <w:bCs/>
          <w:iCs/>
          <w:sz w:val="22"/>
          <w:szCs w:val="22"/>
        </w:rPr>
        <w:t xml:space="preserve">резюме и </w:t>
      </w:r>
      <w:r w:rsidRPr="00BA1AF6">
        <w:rPr>
          <w:b/>
          <w:bCs/>
          <w:iCs/>
          <w:sz w:val="22"/>
          <w:szCs w:val="22"/>
        </w:rPr>
        <w:t>презентации</w:t>
      </w:r>
      <w:r w:rsidRPr="00BA1AF6">
        <w:rPr>
          <w:bCs/>
          <w:iCs/>
          <w:sz w:val="22"/>
          <w:szCs w:val="22"/>
        </w:rPr>
        <w:t xml:space="preserve"> (</w:t>
      </w:r>
      <w:r w:rsidRPr="00BA1AF6">
        <w:rPr>
          <w:bCs/>
          <w:iCs/>
          <w:sz w:val="22"/>
          <w:szCs w:val="22"/>
          <w:u w:val="single"/>
        </w:rPr>
        <w:t>не более 10 минут</w:t>
      </w:r>
      <w:r w:rsidRPr="00BA1AF6">
        <w:rPr>
          <w:bCs/>
          <w:iCs/>
          <w:sz w:val="22"/>
          <w:szCs w:val="22"/>
        </w:rPr>
        <w:t>).</w:t>
      </w:r>
    </w:p>
    <w:p w:rsidR="001D5C7E" w:rsidRPr="00BA1AF6" w:rsidRDefault="001D5C7E" w:rsidP="001D5C7E">
      <w:pPr>
        <w:tabs>
          <w:tab w:val="num" w:pos="860"/>
        </w:tabs>
        <w:spacing w:line="240" w:lineRule="auto"/>
        <w:ind w:left="426" w:firstLine="0"/>
        <w:rPr>
          <w:bCs/>
          <w:i/>
          <w:iCs/>
          <w:sz w:val="22"/>
          <w:szCs w:val="22"/>
        </w:rPr>
      </w:pPr>
      <w:r w:rsidRPr="00BA1AF6">
        <w:rPr>
          <w:bCs/>
          <w:i/>
          <w:iCs/>
          <w:sz w:val="22"/>
          <w:szCs w:val="22"/>
        </w:rPr>
        <w:t xml:space="preserve">Рекомендация студентам. </w:t>
      </w:r>
    </w:p>
    <w:p w:rsidR="001D5C7E" w:rsidRPr="00BA1AF6" w:rsidRDefault="00C95A3F" w:rsidP="001D5C7E">
      <w:pPr>
        <w:tabs>
          <w:tab w:val="num" w:pos="860"/>
        </w:tabs>
        <w:spacing w:line="240" w:lineRule="auto"/>
        <w:ind w:left="426" w:firstLine="0"/>
        <w:rPr>
          <w:bCs/>
          <w:iCs/>
          <w:sz w:val="22"/>
          <w:szCs w:val="22"/>
        </w:rPr>
      </w:pPr>
      <w:r w:rsidRPr="00BA1AF6">
        <w:rPr>
          <w:bCs/>
          <w:iCs/>
          <w:sz w:val="22"/>
          <w:szCs w:val="22"/>
        </w:rPr>
        <w:t>Изложите</w:t>
      </w:r>
      <w:r w:rsidR="001D5C7E" w:rsidRPr="00BA1AF6">
        <w:rPr>
          <w:bCs/>
          <w:iCs/>
          <w:sz w:val="22"/>
          <w:szCs w:val="22"/>
        </w:rPr>
        <w:t xml:space="preserve"> </w:t>
      </w:r>
      <w:r w:rsidR="001D5C7E" w:rsidRPr="00BA1AF6">
        <w:rPr>
          <w:b/>
          <w:bCs/>
          <w:iCs/>
          <w:sz w:val="22"/>
          <w:szCs w:val="22"/>
          <w:u w:val="single"/>
        </w:rPr>
        <w:t>коротко</w:t>
      </w:r>
      <w:r w:rsidR="001D5C7E" w:rsidRPr="00BA1AF6">
        <w:rPr>
          <w:b/>
          <w:bCs/>
          <w:iCs/>
          <w:sz w:val="22"/>
          <w:szCs w:val="22"/>
        </w:rPr>
        <w:t xml:space="preserve"> и чётко</w:t>
      </w:r>
      <w:r w:rsidR="001D5C7E" w:rsidRPr="00BA1AF6">
        <w:rPr>
          <w:bCs/>
          <w:iCs/>
          <w:sz w:val="22"/>
          <w:szCs w:val="22"/>
        </w:rPr>
        <w:t>.</w:t>
      </w:r>
    </w:p>
    <w:p w:rsidR="001D5C7E" w:rsidRPr="00BA1AF6" w:rsidRDefault="001D5C7E" w:rsidP="001D5C7E">
      <w:pPr>
        <w:tabs>
          <w:tab w:val="num" w:pos="860"/>
        </w:tabs>
        <w:spacing w:line="240" w:lineRule="auto"/>
        <w:ind w:left="709" w:hanging="283"/>
        <w:rPr>
          <w:bCs/>
          <w:iCs/>
          <w:sz w:val="22"/>
          <w:szCs w:val="22"/>
        </w:rPr>
      </w:pPr>
      <w:r w:rsidRPr="00BA1AF6">
        <w:rPr>
          <w:bCs/>
          <w:iCs/>
          <w:sz w:val="22"/>
          <w:szCs w:val="22"/>
        </w:rPr>
        <w:t>1. Какой ВМЗ анализировался? Сколько всего «простых» ВМЗ получилось в результате ра</w:t>
      </w:r>
      <w:r w:rsidRPr="00BA1AF6">
        <w:rPr>
          <w:bCs/>
          <w:iCs/>
          <w:sz w:val="22"/>
          <w:szCs w:val="22"/>
        </w:rPr>
        <w:t>с</w:t>
      </w:r>
      <w:r w:rsidRPr="00BA1AF6">
        <w:rPr>
          <w:bCs/>
          <w:iCs/>
          <w:sz w:val="22"/>
          <w:szCs w:val="22"/>
        </w:rPr>
        <w:t>кладки. Какой «простой» ВМЗ вы взяли для анализа.2. Какие критерии были выдвинуты для анализа?</w:t>
      </w:r>
    </w:p>
    <w:p w:rsidR="001D5C7E" w:rsidRPr="00BA1AF6" w:rsidRDefault="001D5C7E" w:rsidP="001D5C7E">
      <w:pPr>
        <w:tabs>
          <w:tab w:val="num" w:pos="860"/>
        </w:tabs>
        <w:spacing w:line="240" w:lineRule="auto"/>
        <w:ind w:left="709" w:hanging="283"/>
        <w:rPr>
          <w:bCs/>
          <w:iCs/>
          <w:sz w:val="22"/>
          <w:szCs w:val="22"/>
        </w:rPr>
      </w:pPr>
      <w:r w:rsidRPr="00BA1AF6">
        <w:rPr>
          <w:bCs/>
          <w:iCs/>
          <w:sz w:val="22"/>
          <w:szCs w:val="22"/>
        </w:rPr>
        <w:t>3. Какие источники информации рассмотрены (сайты, разделы сайтов)?</w:t>
      </w:r>
    </w:p>
    <w:p w:rsidR="001D5C7E" w:rsidRPr="00BA1AF6" w:rsidRDefault="001D5C7E" w:rsidP="001D5C7E">
      <w:pPr>
        <w:tabs>
          <w:tab w:val="num" w:pos="860"/>
        </w:tabs>
        <w:spacing w:line="240" w:lineRule="auto"/>
        <w:ind w:left="709" w:hanging="283"/>
        <w:rPr>
          <w:bCs/>
          <w:iCs/>
          <w:sz w:val="22"/>
          <w:szCs w:val="22"/>
        </w:rPr>
      </w:pPr>
      <w:r w:rsidRPr="00BA1AF6">
        <w:rPr>
          <w:bCs/>
          <w:iCs/>
          <w:sz w:val="22"/>
          <w:szCs w:val="22"/>
        </w:rPr>
        <w:t>4. Результаты.</w:t>
      </w:r>
    </w:p>
    <w:p w:rsidR="001D5C7E" w:rsidRPr="00BA1AF6" w:rsidRDefault="001D5C7E" w:rsidP="001D5C7E">
      <w:pPr>
        <w:tabs>
          <w:tab w:val="num" w:pos="860"/>
        </w:tabs>
        <w:spacing w:line="240" w:lineRule="auto"/>
        <w:ind w:left="426" w:firstLine="0"/>
        <w:rPr>
          <w:bCs/>
          <w:iCs/>
          <w:sz w:val="22"/>
          <w:szCs w:val="22"/>
        </w:rPr>
      </w:pPr>
      <w:r w:rsidRPr="00BA1AF6">
        <w:rPr>
          <w:bCs/>
          <w:iCs/>
          <w:sz w:val="22"/>
          <w:szCs w:val="22"/>
        </w:rPr>
        <w:t xml:space="preserve">Критерий 1. Полнота информации об услугах. </w:t>
      </w:r>
      <w:r w:rsidRPr="00BA1AF6">
        <w:rPr>
          <w:bCs/>
          <w:i/>
          <w:iCs/>
          <w:sz w:val="22"/>
          <w:szCs w:val="22"/>
        </w:rPr>
        <w:t>__Вывод__ + пример</w:t>
      </w:r>
      <w:r w:rsidRPr="00BA1AF6">
        <w:rPr>
          <w:bCs/>
          <w:iCs/>
          <w:sz w:val="22"/>
          <w:szCs w:val="22"/>
        </w:rPr>
        <w:t>.</w:t>
      </w:r>
    </w:p>
    <w:p w:rsidR="001D5C7E" w:rsidRPr="00BA1AF6" w:rsidRDefault="001D5C7E" w:rsidP="001D5C7E">
      <w:pPr>
        <w:tabs>
          <w:tab w:val="num" w:pos="860"/>
        </w:tabs>
        <w:spacing w:line="240" w:lineRule="auto"/>
        <w:ind w:left="426" w:firstLine="0"/>
        <w:rPr>
          <w:bCs/>
          <w:iCs/>
          <w:sz w:val="22"/>
          <w:szCs w:val="22"/>
        </w:rPr>
      </w:pPr>
      <w:r w:rsidRPr="00BA1AF6">
        <w:rPr>
          <w:bCs/>
          <w:iCs/>
          <w:sz w:val="22"/>
          <w:szCs w:val="22"/>
        </w:rPr>
        <w:t xml:space="preserve">Критерий 2. Понятность. </w:t>
      </w:r>
      <w:r w:rsidRPr="00BA1AF6">
        <w:rPr>
          <w:bCs/>
          <w:i/>
          <w:iCs/>
          <w:sz w:val="22"/>
          <w:szCs w:val="22"/>
        </w:rPr>
        <w:t>__Вывод__ + пример</w:t>
      </w:r>
      <w:r w:rsidRPr="00BA1AF6">
        <w:rPr>
          <w:bCs/>
          <w:iCs/>
          <w:sz w:val="22"/>
          <w:szCs w:val="22"/>
        </w:rPr>
        <w:t>.</w:t>
      </w:r>
    </w:p>
    <w:p w:rsidR="001D5C7E" w:rsidRPr="00BA1AF6" w:rsidRDefault="001D5C7E" w:rsidP="001D5C7E">
      <w:pPr>
        <w:tabs>
          <w:tab w:val="num" w:pos="860"/>
        </w:tabs>
        <w:spacing w:line="240" w:lineRule="auto"/>
        <w:ind w:left="426" w:firstLine="0"/>
        <w:rPr>
          <w:bCs/>
          <w:iCs/>
          <w:sz w:val="22"/>
          <w:szCs w:val="22"/>
        </w:rPr>
      </w:pPr>
      <w:r w:rsidRPr="00BA1AF6">
        <w:rPr>
          <w:bCs/>
          <w:iCs/>
          <w:sz w:val="22"/>
          <w:szCs w:val="22"/>
        </w:rPr>
        <w:t xml:space="preserve">Критерий 3. Удобство пользования информацией. </w:t>
      </w:r>
      <w:r w:rsidRPr="00BA1AF6">
        <w:rPr>
          <w:bCs/>
          <w:i/>
          <w:iCs/>
          <w:sz w:val="22"/>
          <w:szCs w:val="22"/>
        </w:rPr>
        <w:t>__Вывод__ + пример</w:t>
      </w:r>
      <w:r w:rsidRPr="00BA1AF6">
        <w:rPr>
          <w:bCs/>
          <w:iCs/>
          <w:sz w:val="22"/>
          <w:szCs w:val="22"/>
        </w:rPr>
        <w:t>.</w:t>
      </w:r>
    </w:p>
    <w:p w:rsidR="005E17F8" w:rsidRPr="00BA1AF6" w:rsidRDefault="005E17F8" w:rsidP="00643EDB">
      <w:pPr>
        <w:tabs>
          <w:tab w:val="num" w:pos="860"/>
        </w:tabs>
        <w:spacing w:line="240" w:lineRule="auto"/>
        <w:ind w:firstLine="0"/>
        <w:rPr>
          <w:b/>
          <w:bCs/>
          <w:iCs/>
          <w:sz w:val="22"/>
          <w:szCs w:val="22"/>
        </w:rPr>
      </w:pPr>
      <w:r w:rsidRPr="00BA1AF6">
        <w:rPr>
          <w:b/>
          <w:bCs/>
          <w:iCs/>
          <w:sz w:val="22"/>
          <w:szCs w:val="22"/>
        </w:rPr>
        <w:t>2.</w:t>
      </w:r>
      <w:r w:rsidR="00834463" w:rsidRPr="00BA1AF6">
        <w:rPr>
          <w:b/>
          <w:bCs/>
          <w:iCs/>
          <w:sz w:val="22"/>
          <w:szCs w:val="22"/>
        </w:rPr>
        <w:t>6</w:t>
      </w:r>
      <w:r w:rsidRPr="00BA1AF6">
        <w:rPr>
          <w:b/>
          <w:bCs/>
          <w:iCs/>
          <w:sz w:val="22"/>
          <w:szCs w:val="22"/>
        </w:rPr>
        <w:t>. Выступление с презентацией.</w:t>
      </w:r>
    </w:p>
    <w:p w:rsidR="005E17F8" w:rsidRPr="00BA1AF6" w:rsidRDefault="005E17F8" w:rsidP="00643EDB">
      <w:pPr>
        <w:tabs>
          <w:tab w:val="num" w:pos="860"/>
        </w:tabs>
        <w:spacing w:line="240" w:lineRule="auto"/>
        <w:ind w:firstLine="0"/>
        <w:rPr>
          <w:b/>
          <w:bCs/>
          <w:iCs/>
          <w:sz w:val="22"/>
          <w:szCs w:val="22"/>
        </w:rPr>
      </w:pPr>
      <w:r w:rsidRPr="00BA1AF6">
        <w:rPr>
          <w:b/>
          <w:bCs/>
          <w:iCs/>
          <w:sz w:val="22"/>
          <w:szCs w:val="22"/>
        </w:rPr>
        <w:t>2.</w:t>
      </w:r>
      <w:r w:rsidR="00834463" w:rsidRPr="00BA1AF6">
        <w:rPr>
          <w:b/>
          <w:bCs/>
          <w:iCs/>
          <w:sz w:val="22"/>
          <w:szCs w:val="22"/>
        </w:rPr>
        <w:t>7</w:t>
      </w:r>
      <w:r w:rsidRPr="00BA1AF6">
        <w:rPr>
          <w:b/>
          <w:bCs/>
          <w:iCs/>
          <w:sz w:val="22"/>
          <w:szCs w:val="22"/>
        </w:rPr>
        <w:t>. Обсуждение презентации в группе.</w:t>
      </w:r>
    </w:p>
    <w:p w:rsidR="00930010" w:rsidRPr="00BA1AF6" w:rsidRDefault="00930010" w:rsidP="00643EDB">
      <w:pPr>
        <w:tabs>
          <w:tab w:val="num" w:pos="860"/>
        </w:tabs>
        <w:spacing w:line="240" w:lineRule="auto"/>
        <w:ind w:firstLine="0"/>
        <w:rPr>
          <w:bCs/>
          <w:iCs/>
          <w:sz w:val="22"/>
          <w:szCs w:val="22"/>
        </w:rPr>
      </w:pPr>
    </w:p>
    <w:p w:rsidR="005E17F8" w:rsidRPr="00BA1AF6" w:rsidRDefault="005E17F8" w:rsidP="00643EDB">
      <w:pPr>
        <w:tabs>
          <w:tab w:val="num" w:pos="860"/>
        </w:tabs>
        <w:spacing w:line="240" w:lineRule="auto"/>
        <w:ind w:firstLine="0"/>
        <w:rPr>
          <w:b/>
          <w:bCs/>
          <w:iCs/>
          <w:sz w:val="22"/>
          <w:szCs w:val="22"/>
        </w:rPr>
      </w:pPr>
      <w:r w:rsidRPr="00BA1AF6">
        <w:rPr>
          <w:b/>
          <w:bCs/>
          <w:iCs/>
          <w:sz w:val="22"/>
          <w:szCs w:val="22"/>
        </w:rPr>
        <w:t>3. Подведение итогов преподавателем.</w:t>
      </w:r>
    </w:p>
    <w:bookmarkEnd w:id="1"/>
    <w:bookmarkEnd w:id="2"/>
    <w:p w:rsidR="00930010" w:rsidRPr="00BA1AF6" w:rsidRDefault="00930010" w:rsidP="00643EDB">
      <w:pPr>
        <w:tabs>
          <w:tab w:val="num" w:pos="860"/>
        </w:tabs>
        <w:spacing w:line="240" w:lineRule="auto"/>
        <w:ind w:firstLine="0"/>
        <w:rPr>
          <w:bCs/>
          <w:iCs/>
          <w:sz w:val="22"/>
          <w:szCs w:val="22"/>
        </w:rPr>
      </w:pPr>
    </w:p>
    <w:sectPr w:rsidR="00930010" w:rsidRPr="00BA1AF6" w:rsidSect="003B4637">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B8F" w:rsidRDefault="009E2B8F" w:rsidP="0013300F">
      <w:pPr>
        <w:spacing w:line="240" w:lineRule="auto"/>
      </w:pPr>
      <w:r>
        <w:separator/>
      </w:r>
    </w:p>
  </w:endnote>
  <w:endnote w:type="continuationSeparator" w:id="0">
    <w:p w:rsidR="009E2B8F" w:rsidRDefault="009E2B8F" w:rsidP="0013300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ntiqua">
    <w:charset w:val="CC"/>
    <w:family w:val="auto"/>
    <w:pitch w:val="variable"/>
    <w:sig w:usb0="8000022F" w:usb1="00000048" w:usb2="00000000" w:usb3="00000000" w:csb0="00000005"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B8F" w:rsidRDefault="009E2B8F" w:rsidP="0013300F">
      <w:pPr>
        <w:spacing w:line="240" w:lineRule="auto"/>
      </w:pPr>
      <w:r>
        <w:separator/>
      </w:r>
    </w:p>
  </w:footnote>
  <w:footnote w:type="continuationSeparator" w:id="0">
    <w:p w:rsidR="009E2B8F" w:rsidRDefault="009E2B8F" w:rsidP="0013300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lvl w:ilvl="0">
      <w:start w:val="1"/>
      <w:numFmt w:val="none"/>
      <w:suff w:val="nothing"/>
      <w:lvlText w:val=""/>
      <w:lvlJc w:val="left"/>
      <w:pPr>
        <w:tabs>
          <w:tab w:val="num" w:pos="0"/>
        </w:tabs>
        <w:ind w:left="432" w:hanging="432"/>
      </w:pPr>
      <w:rPr>
        <w:rFonts w:cs="Times New Roman"/>
        <w:b w:val="0"/>
      </w:rPr>
    </w:lvl>
    <w:lvl w:ilvl="1">
      <w:start w:val="1"/>
      <w:numFmt w:val="none"/>
      <w:suff w:val="nothing"/>
      <w:lvlText w:val=""/>
      <w:lvlJc w:val="left"/>
      <w:pPr>
        <w:tabs>
          <w:tab w:val="num" w:pos="0"/>
        </w:tabs>
        <w:ind w:left="576" w:hanging="576"/>
      </w:pPr>
      <w:rPr>
        <w:rFonts w:cs="Times New Roman"/>
        <w:b w:val="0"/>
      </w:rPr>
    </w:lvl>
    <w:lvl w:ilvl="2">
      <w:start w:val="1"/>
      <w:numFmt w:val="none"/>
      <w:suff w:val="nothing"/>
      <w:lvlText w:val=""/>
      <w:lvlJc w:val="left"/>
      <w:pPr>
        <w:tabs>
          <w:tab w:val="num" w:pos="0"/>
        </w:tabs>
        <w:ind w:left="720" w:hanging="720"/>
      </w:pPr>
      <w:rPr>
        <w:rFonts w:cs="Times New Roman"/>
        <w:b w:val="0"/>
      </w:rPr>
    </w:lvl>
    <w:lvl w:ilvl="3">
      <w:start w:val="1"/>
      <w:numFmt w:val="none"/>
      <w:suff w:val="nothing"/>
      <w:lvlText w:val=""/>
      <w:lvlJc w:val="left"/>
      <w:pPr>
        <w:tabs>
          <w:tab w:val="num" w:pos="0"/>
        </w:tabs>
        <w:ind w:left="864" w:hanging="864"/>
      </w:pPr>
      <w:rPr>
        <w:rFonts w:cs="Times New Roman"/>
        <w:b w:val="0"/>
      </w:rPr>
    </w:lvl>
    <w:lvl w:ilvl="4">
      <w:start w:val="1"/>
      <w:numFmt w:val="none"/>
      <w:suff w:val="nothing"/>
      <w:lvlText w:val=""/>
      <w:lvlJc w:val="left"/>
      <w:pPr>
        <w:tabs>
          <w:tab w:val="num" w:pos="0"/>
        </w:tabs>
        <w:ind w:left="1008" w:hanging="1008"/>
      </w:pPr>
      <w:rPr>
        <w:rFonts w:cs="Times New Roman"/>
        <w:b w:val="0"/>
      </w:rPr>
    </w:lvl>
    <w:lvl w:ilvl="5">
      <w:start w:val="1"/>
      <w:numFmt w:val="none"/>
      <w:suff w:val="nothing"/>
      <w:lvlText w:val=""/>
      <w:lvlJc w:val="left"/>
      <w:pPr>
        <w:tabs>
          <w:tab w:val="num" w:pos="0"/>
        </w:tabs>
        <w:ind w:left="1152" w:hanging="1152"/>
      </w:pPr>
      <w:rPr>
        <w:rFonts w:cs="Times New Roman"/>
        <w:b w:val="0"/>
      </w:rPr>
    </w:lvl>
    <w:lvl w:ilvl="6">
      <w:start w:val="1"/>
      <w:numFmt w:val="none"/>
      <w:suff w:val="nothing"/>
      <w:lvlText w:val=""/>
      <w:lvlJc w:val="left"/>
      <w:pPr>
        <w:tabs>
          <w:tab w:val="num" w:pos="0"/>
        </w:tabs>
        <w:ind w:left="1296" w:hanging="1296"/>
      </w:pPr>
      <w:rPr>
        <w:rFonts w:cs="Times New Roman"/>
        <w:b w:val="0"/>
      </w:rPr>
    </w:lvl>
    <w:lvl w:ilvl="7">
      <w:start w:val="1"/>
      <w:numFmt w:val="none"/>
      <w:suff w:val="nothing"/>
      <w:lvlText w:val=""/>
      <w:lvlJc w:val="left"/>
      <w:pPr>
        <w:tabs>
          <w:tab w:val="num" w:pos="0"/>
        </w:tabs>
        <w:ind w:left="1440" w:hanging="1440"/>
      </w:pPr>
      <w:rPr>
        <w:rFonts w:cs="Times New Roman"/>
        <w:b w:val="0"/>
      </w:rPr>
    </w:lvl>
    <w:lvl w:ilvl="8">
      <w:start w:val="1"/>
      <w:numFmt w:val="none"/>
      <w:suff w:val="nothing"/>
      <w:lvlText w:val=""/>
      <w:lvlJc w:val="left"/>
      <w:pPr>
        <w:tabs>
          <w:tab w:val="num" w:pos="0"/>
        </w:tabs>
        <w:ind w:left="1584" w:hanging="1584"/>
      </w:pPr>
      <w:rPr>
        <w:rFonts w:cs="Times New Roman"/>
        <w:b w:val="0"/>
      </w:rPr>
    </w:lvl>
  </w:abstractNum>
  <w:abstractNum w:abstractNumId="2">
    <w:nsid w:val="00000004"/>
    <w:multiLevelType w:val="singleLevel"/>
    <w:tmpl w:val="00000004"/>
    <w:name w:val="WW8Num4"/>
    <w:lvl w:ilvl="0">
      <w:start w:val="10"/>
      <w:numFmt w:val="decimal"/>
      <w:lvlText w:val="%1."/>
      <w:lvlJc w:val="left"/>
      <w:pPr>
        <w:tabs>
          <w:tab w:val="num" w:pos="720"/>
        </w:tabs>
        <w:ind w:left="720" w:hanging="360"/>
      </w:pPr>
      <w:rPr>
        <w:rFonts w:hint="default"/>
        <w:b/>
        <w:bCs/>
        <w:color w:val="000000"/>
        <w:spacing w:val="-2"/>
        <w:sz w:val="24"/>
        <w:szCs w:val="24"/>
      </w:rPr>
    </w:lvl>
  </w:abstractNum>
  <w:abstractNum w:abstractNumId="3">
    <w:nsid w:val="00000006"/>
    <w:multiLevelType w:val="multilevel"/>
    <w:tmpl w:val="00000006"/>
    <w:name w:val="WW8Num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4">
    <w:nsid w:val="00000007"/>
    <w:multiLevelType w:val="multilevel"/>
    <w:tmpl w:val="00000006"/>
    <w:lvl w:ilvl="0">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1">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2">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3">
      <w:start w:val="2"/>
      <w:numFmt w:val="decimal"/>
      <w:pStyle w:val="4"/>
      <w:lvlText w:val="6.%1."/>
      <w:lvlJc w:val="left"/>
      <w:rPr>
        <w:rFonts w:ascii="Times New Roman" w:hAnsi="Times New Roman" w:cs="Times New Roman"/>
        <w:b/>
        <w:bCs/>
        <w:i/>
        <w:iCs/>
        <w:smallCaps w:val="0"/>
        <w:strike w:val="0"/>
        <w:color w:val="000000"/>
        <w:spacing w:val="0"/>
        <w:w w:val="100"/>
        <w:position w:val="0"/>
        <w:sz w:val="24"/>
        <w:szCs w:val="24"/>
        <w:u w:val="none"/>
      </w:rPr>
    </w:lvl>
    <w:lvl w:ilvl="4">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5">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6">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7">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8">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5">
    <w:nsid w:val="0000000A"/>
    <w:multiLevelType w:val="multilevel"/>
    <w:tmpl w:val="0000000A"/>
    <w:name w:val="WW8Num10"/>
    <w:lvl w:ilvl="0">
      <w:numFmt w:val="bullet"/>
      <w:lvlText w:val="˗"/>
      <w:lvlJc w:val="left"/>
      <w:pPr>
        <w:tabs>
          <w:tab w:val="num" w:pos="0"/>
        </w:tabs>
        <w:ind w:left="432" w:hanging="432"/>
      </w:pPr>
      <w:rPr>
        <w:rFonts w:ascii="Times New Roman" w:hAnsi="Times New Roman" w:cs="Times New Roman"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C"/>
    <w:multiLevelType w:val="singleLevel"/>
    <w:tmpl w:val="0000000C"/>
    <w:name w:val="WW8Num12"/>
    <w:lvl w:ilvl="0">
      <w:start w:val="1"/>
      <w:numFmt w:val="decimal"/>
      <w:lvlText w:val="%1."/>
      <w:lvlJc w:val="left"/>
      <w:pPr>
        <w:tabs>
          <w:tab w:val="num" w:pos="0"/>
        </w:tabs>
        <w:ind w:left="1069" w:hanging="360"/>
      </w:pPr>
      <w:rPr>
        <w:rFonts w:hint="default"/>
        <w:b w:val="0"/>
        <w:bCs w:val="0"/>
        <w:color w:val="000000"/>
        <w:sz w:val="24"/>
        <w:szCs w:val="24"/>
      </w:rPr>
    </w:lvl>
  </w:abstractNum>
  <w:abstractNum w:abstractNumId="7">
    <w:nsid w:val="0000000E"/>
    <w:multiLevelType w:val="singleLevel"/>
    <w:tmpl w:val="0000000E"/>
    <w:name w:val="WW8Num18"/>
    <w:lvl w:ilvl="0">
      <w:start w:val="1"/>
      <w:numFmt w:val="decimal"/>
      <w:lvlText w:val="%1."/>
      <w:lvlJc w:val="left"/>
      <w:pPr>
        <w:tabs>
          <w:tab w:val="num" w:pos="1080"/>
        </w:tabs>
        <w:ind w:left="1080" w:hanging="360"/>
      </w:pPr>
      <w:rPr>
        <w:rFonts w:cs="Times New Roman"/>
      </w:rPr>
    </w:lvl>
  </w:abstractNum>
  <w:abstractNum w:abstractNumId="8">
    <w:nsid w:val="0000000F"/>
    <w:multiLevelType w:val="singleLevel"/>
    <w:tmpl w:val="0000000F"/>
    <w:name w:val="WW8Num21"/>
    <w:lvl w:ilvl="0">
      <w:start w:val="1"/>
      <w:numFmt w:val="decimal"/>
      <w:lvlText w:val="%1."/>
      <w:lvlJc w:val="left"/>
      <w:pPr>
        <w:tabs>
          <w:tab w:val="num" w:pos="928"/>
        </w:tabs>
        <w:ind w:left="928" w:hanging="360"/>
      </w:pPr>
      <w:rPr>
        <w:rFonts w:cs="Times New Roman"/>
      </w:rPr>
    </w:lvl>
  </w:abstractNum>
  <w:abstractNum w:abstractNumId="9">
    <w:nsid w:val="00000016"/>
    <w:multiLevelType w:val="singleLevel"/>
    <w:tmpl w:val="00000016"/>
    <w:name w:val="WW8Num29"/>
    <w:lvl w:ilvl="0">
      <w:start w:val="1"/>
      <w:numFmt w:val="decimal"/>
      <w:lvlText w:val="%1."/>
      <w:lvlJc w:val="left"/>
      <w:pPr>
        <w:tabs>
          <w:tab w:val="num" w:pos="720"/>
        </w:tabs>
        <w:ind w:left="720" w:hanging="360"/>
      </w:pPr>
      <w:rPr>
        <w:rFonts w:cs="Times New Roman"/>
        <w:color w:val="000000"/>
      </w:rPr>
    </w:lvl>
  </w:abstractNum>
  <w:abstractNum w:abstractNumId="10">
    <w:nsid w:val="080302FD"/>
    <w:multiLevelType w:val="multilevel"/>
    <w:tmpl w:val="4F70CF7E"/>
    <w:lvl w:ilvl="0">
      <w:start w:val="1"/>
      <w:numFmt w:val="decimal"/>
      <w:lvlText w:val="%1."/>
      <w:lvlJc w:val="left"/>
      <w:pPr>
        <w:tabs>
          <w:tab w:val="num" w:pos="716"/>
        </w:tabs>
        <w:ind w:left="716" w:hanging="432"/>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8"/>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11">
    <w:nsid w:val="08402674"/>
    <w:multiLevelType w:val="hybridMultilevel"/>
    <w:tmpl w:val="DCC63D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E84116D"/>
    <w:multiLevelType w:val="multilevel"/>
    <w:tmpl w:val="0E3687EE"/>
    <w:lvl w:ilvl="0">
      <w:start w:val="1"/>
      <w:numFmt w:val="decimal"/>
      <w:lvlText w:val="%1."/>
      <w:lvlJc w:val="left"/>
      <w:pPr>
        <w:tabs>
          <w:tab w:val="num" w:pos="716"/>
        </w:tabs>
        <w:ind w:left="716" w:hanging="432"/>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8"/>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14">
    <w:nsid w:val="168813CF"/>
    <w:multiLevelType w:val="hybridMultilevel"/>
    <w:tmpl w:val="5602EA9A"/>
    <w:lvl w:ilvl="0" w:tplc="0B8EA7C8">
      <w:start w:val="1"/>
      <w:numFmt w:val="bullet"/>
      <w:lvlText w:val=""/>
      <w:lvlJc w:val="left"/>
      <w:pPr>
        <w:ind w:left="720" w:hanging="360"/>
      </w:pPr>
      <w:rPr>
        <w:rFonts w:ascii="Symbol" w:hAnsi="Symbol" w:hint="default"/>
        <w:b w:val="0"/>
        <w:i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9F03CA0"/>
    <w:multiLevelType w:val="hybridMultilevel"/>
    <w:tmpl w:val="4EC43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040141"/>
    <w:multiLevelType w:val="hybridMultilevel"/>
    <w:tmpl w:val="F0E4F2F4"/>
    <w:lvl w:ilvl="0" w:tplc="C85039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3A7097A"/>
    <w:multiLevelType w:val="multilevel"/>
    <w:tmpl w:val="8670E992"/>
    <w:lvl w:ilvl="0">
      <w:start w:val="1"/>
      <w:numFmt w:val="decimal"/>
      <w:lvlText w:val="%1"/>
      <w:lvlJc w:val="left"/>
      <w:pPr>
        <w:tabs>
          <w:tab w:val="num" w:pos="716"/>
        </w:tabs>
        <w:ind w:left="716" w:hanging="432"/>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8"/>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18">
    <w:nsid w:val="29F6720D"/>
    <w:multiLevelType w:val="multilevel"/>
    <w:tmpl w:val="07E63D86"/>
    <w:lvl w:ilvl="0">
      <w:start w:val="1"/>
      <w:numFmt w:val="decimal"/>
      <w:lvlText w:val="%1"/>
      <w:lvlJc w:val="left"/>
      <w:pPr>
        <w:tabs>
          <w:tab w:val="num" w:pos="1582"/>
        </w:tabs>
        <w:ind w:left="1582" w:hanging="360"/>
      </w:pPr>
      <w:rPr>
        <w:rFonts w:hint="default"/>
      </w:rPr>
    </w:lvl>
    <w:lvl w:ilvl="1">
      <w:start w:val="1"/>
      <w:numFmt w:val="decimal"/>
      <w:isLgl/>
      <w:lvlText w:val="%1.%2."/>
      <w:lvlJc w:val="left"/>
      <w:pPr>
        <w:tabs>
          <w:tab w:val="num" w:pos="1822"/>
        </w:tabs>
        <w:ind w:left="1822" w:hanging="420"/>
      </w:pPr>
      <w:rPr>
        <w:rFonts w:hint="default"/>
      </w:rPr>
    </w:lvl>
    <w:lvl w:ilvl="2">
      <w:start w:val="1"/>
      <w:numFmt w:val="decimal"/>
      <w:isLgl/>
      <w:lvlText w:val="%1.%2.%3."/>
      <w:lvlJc w:val="left"/>
      <w:pPr>
        <w:tabs>
          <w:tab w:val="num" w:pos="2302"/>
        </w:tabs>
        <w:ind w:left="2302" w:hanging="720"/>
      </w:pPr>
      <w:rPr>
        <w:rFonts w:hint="default"/>
      </w:rPr>
    </w:lvl>
    <w:lvl w:ilvl="3">
      <w:start w:val="1"/>
      <w:numFmt w:val="none"/>
      <w:lvlRestart w:val="1"/>
      <w:isLgl/>
      <w:lvlText w:val="1.1.2.4."/>
      <w:lvlJc w:val="left"/>
      <w:pPr>
        <w:tabs>
          <w:tab w:val="num" w:pos="2482"/>
        </w:tabs>
        <w:ind w:left="2482" w:hanging="720"/>
      </w:pPr>
      <w:rPr>
        <w:rFonts w:hint="default"/>
      </w:rPr>
    </w:lvl>
    <w:lvl w:ilvl="4">
      <w:start w:val="1"/>
      <w:numFmt w:val="decimal"/>
      <w:isLgl/>
      <w:lvlText w:val="%1.%2.%3.%4.%5."/>
      <w:lvlJc w:val="left"/>
      <w:pPr>
        <w:tabs>
          <w:tab w:val="num" w:pos="3022"/>
        </w:tabs>
        <w:ind w:left="3022" w:hanging="1080"/>
      </w:pPr>
      <w:rPr>
        <w:rFonts w:hint="default"/>
      </w:rPr>
    </w:lvl>
    <w:lvl w:ilvl="5">
      <w:start w:val="1"/>
      <w:numFmt w:val="decimal"/>
      <w:isLgl/>
      <w:lvlText w:val="%1.%2.%3.%4.%5.%6."/>
      <w:lvlJc w:val="left"/>
      <w:pPr>
        <w:tabs>
          <w:tab w:val="num" w:pos="3202"/>
        </w:tabs>
        <w:ind w:left="3202" w:hanging="1080"/>
      </w:pPr>
      <w:rPr>
        <w:rFonts w:hint="default"/>
      </w:rPr>
    </w:lvl>
    <w:lvl w:ilvl="6">
      <w:start w:val="1"/>
      <w:numFmt w:val="decimal"/>
      <w:isLgl/>
      <w:lvlText w:val="%1.%2.%3.%4.%5.%6.%7."/>
      <w:lvlJc w:val="left"/>
      <w:pPr>
        <w:tabs>
          <w:tab w:val="num" w:pos="3742"/>
        </w:tabs>
        <w:ind w:left="3742" w:hanging="1440"/>
      </w:pPr>
      <w:rPr>
        <w:rFonts w:hint="default"/>
      </w:rPr>
    </w:lvl>
    <w:lvl w:ilvl="7">
      <w:start w:val="1"/>
      <w:numFmt w:val="decimal"/>
      <w:isLgl/>
      <w:lvlText w:val="%1.%2.%3.%4.%5.%6.%7.%8."/>
      <w:lvlJc w:val="left"/>
      <w:pPr>
        <w:tabs>
          <w:tab w:val="num" w:pos="3922"/>
        </w:tabs>
        <w:ind w:left="3922" w:hanging="1440"/>
      </w:pPr>
      <w:rPr>
        <w:rFonts w:hint="default"/>
      </w:rPr>
    </w:lvl>
    <w:lvl w:ilvl="8">
      <w:start w:val="1"/>
      <w:numFmt w:val="decimal"/>
      <w:isLgl/>
      <w:lvlText w:val="%1.%2.%3.%4.%5.%6.%7.%8.%9."/>
      <w:lvlJc w:val="left"/>
      <w:pPr>
        <w:tabs>
          <w:tab w:val="num" w:pos="4462"/>
        </w:tabs>
        <w:ind w:left="4462" w:hanging="1800"/>
      </w:pPr>
      <w:rPr>
        <w:rFonts w:hint="default"/>
      </w:rPr>
    </w:lvl>
  </w:abstractNum>
  <w:abstractNum w:abstractNumId="19">
    <w:nsid w:val="2B27442A"/>
    <w:multiLevelType w:val="multilevel"/>
    <w:tmpl w:val="0052865A"/>
    <w:lvl w:ilvl="0">
      <w:start w:val="1"/>
      <w:numFmt w:val="decimal"/>
      <w:lvlText w:val="%1."/>
      <w:lvlJc w:val="left"/>
      <w:pPr>
        <w:tabs>
          <w:tab w:val="num" w:pos="716"/>
        </w:tabs>
        <w:ind w:left="716" w:hanging="432"/>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8"/>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20">
    <w:nsid w:val="349A4835"/>
    <w:multiLevelType w:val="multilevel"/>
    <w:tmpl w:val="F282EC6C"/>
    <w:lvl w:ilvl="0">
      <w:start w:val="1"/>
      <w:numFmt w:val="decimal"/>
      <w:lvlText w:val="%1."/>
      <w:lvlJc w:val="left"/>
      <w:pPr>
        <w:tabs>
          <w:tab w:val="num" w:pos="716"/>
        </w:tabs>
        <w:ind w:left="716" w:hanging="432"/>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944"/>
        </w:tabs>
        <w:ind w:left="1944"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21">
    <w:nsid w:val="35682234"/>
    <w:multiLevelType w:val="hybridMultilevel"/>
    <w:tmpl w:val="A4E67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412602"/>
    <w:multiLevelType w:val="hybridMultilevel"/>
    <w:tmpl w:val="89D2C3E6"/>
    <w:lvl w:ilvl="0" w:tplc="ABAC625A">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7801DA"/>
    <w:multiLevelType w:val="multilevel"/>
    <w:tmpl w:val="68E23DA8"/>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24">
    <w:nsid w:val="5CA330C7"/>
    <w:multiLevelType w:val="hybridMultilevel"/>
    <w:tmpl w:val="B1D83CAC"/>
    <w:lvl w:ilvl="0" w:tplc="51A0C2C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664C48BB"/>
    <w:multiLevelType w:val="multilevel"/>
    <w:tmpl w:val="E13EAEAA"/>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6">
    <w:nsid w:val="75784509"/>
    <w:multiLevelType w:val="hybridMultilevel"/>
    <w:tmpl w:val="5784F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91A35B4"/>
    <w:multiLevelType w:val="hybridMultilevel"/>
    <w:tmpl w:val="D33EA5DA"/>
    <w:lvl w:ilvl="0" w:tplc="F18E89B8">
      <w:start w:val="1"/>
      <w:numFmt w:val="decimal"/>
      <w:lvlText w:val="%1."/>
      <w:lvlJc w:val="left"/>
      <w:pPr>
        <w:tabs>
          <w:tab w:val="num" w:pos="720"/>
        </w:tabs>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FA93EEB"/>
    <w:multiLevelType w:val="hybridMultilevel"/>
    <w:tmpl w:val="D33EA5DA"/>
    <w:lvl w:ilvl="0" w:tplc="F18E89B8">
      <w:start w:val="1"/>
      <w:numFmt w:val="decimal"/>
      <w:lvlText w:val="%1."/>
      <w:lvlJc w:val="left"/>
      <w:pPr>
        <w:tabs>
          <w:tab w:val="num" w:pos="720"/>
        </w:tabs>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24"/>
  </w:num>
  <w:num w:numId="5">
    <w:abstractNumId w:val="3"/>
  </w:num>
  <w:num w:numId="6">
    <w:abstractNumId w:val="2"/>
  </w:num>
  <w:num w:numId="7">
    <w:abstractNumId w:val="21"/>
  </w:num>
  <w:num w:numId="8">
    <w:abstractNumId w:val="23"/>
  </w:num>
  <w:num w:numId="9">
    <w:abstractNumId w:val="27"/>
  </w:num>
  <w:num w:numId="10">
    <w:abstractNumId w:val="25"/>
  </w:num>
  <w:num w:numId="11">
    <w:abstractNumId w:val="28"/>
  </w:num>
  <w:num w:numId="12">
    <w:abstractNumId w:val="11"/>
  </w:num>
  <w:num w:numId="13">
    <w:abstractNumId w:val="22"/>
  </w:num>
  <w:num w:numId="14">
    <w:abstractNumId w:val="26"/>
  </w:num>
  <w:num w:numId="15">
    <w:abstractNumId w:val="15"/>
  </w:num>
  <w:num w:numId="16">
    <w:abstractNumId w:val="12"/>
  </w:num>
  <w:num w:numId="17">
    <w:abstractNumId w:val="17"/>
  </w:num>
  <w:num w:numId="18">
    <w:abstractNumId w:val="19"/>
  </w:num>
  <w:num w:numId="19">
    <w:abstractNumId w:val="10"/>
  </w:num>
  <w:num w:numId="20">
    <w:abstractNumId w:val="13"/>
  </w:num>
  <w:num w:numId="21">
    <w:abstractNumId w:val="18"/>
  </w:num>
  <w:num w:numId="22">
    <w:abstractNumId w:val="20"/>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characterSpacingControl w:val="doNotCompress"/>
  <w:footnotePr>
    <w:footnote w:id="-1"/>
    <w:footnote w:id="0"/>
  </w:footnotePr>
  <w:endnotePr>
    <w:endnote w:id="-1"/>
    <w:endnote w:id="0"/>
  </w:endnotePr>
  <w:compat/>
  <w:rsids>
    <w:rsidRoot w:val="008A1FB1"/>
    <w:rsid w:val="00003D40"/>
    <w:rsid w:val="000067F1"/>
    <w:rsid w:val="000074E6"/>
    <w:rsid w:val="0001034F"/>
    <w:rsid w:val="000149ED"/>
    <w:rsid w:val="00015A0A"/>
    <w:rsid w:val="0002293E"/>
    <w:rsid w:val="000249D6"/>
    <w:rsid w:val="00025581"/>
    <w:rsid w:val="00026E49"/>
    <w:rsid w:val="00032505"/>
    <w:rsid w:val="00034A0A"/>
    <w:rsid w:val="00042577"/>
    <w:rsid w:val="00055677"/>
    <w:rsid w:val="00071EE4"/>
    <w:rsid w:val="000730CC"/>
    <w:rsid w:val="00075A6B"/>
    <w:rsid w:val="0007622D"/>
    <w:rsid w:val="000763C7"/>
    <w:rsid w:val="00076BA6"/>
    <w:rsid w:val="0008317E"/>
    <w:rsid w:val="0008473A"/>
    <w:rsid w:val="00087EAC"/>
    <w:rsid w:val="000934FD"/>
    <w:rsid w:val="000949E9"/>
    <w:rsid w:val="00097275"/>
    <w:rsid w:val="000A5B5F"/>
    <w:rsid w:val="000A7635"/>
    <w:rsid w:val="000B28C9"/>
    <w:rsid w:val="000B29A8"/>
    <w:rsid w:val="000B354C"/>
    <w:rsid w:val="000B3AFC"/>
    <w:rsid w:val="000B6066"/>
    <w:rsid w:val="000B6876"/>
    <w:rsid w:val="000C6130"/>
    <w:rsid w:val="000C738B"/>
    <w:rsid w:val="000C76FE"/>
    <w:rsid w:val="000C7D69"/>
    <w:rsid w:val="000D14B5"/>
    <w:rsid w:val="000D1530"/>
    <w:rsid w:val="000D2350"/>
    <w:rsid w:val="000D65E7"/>
    <w:rsid w:val="000D6F13"/>
    <w:rsid w:val="000E0C3D"/>
    <w:rsid w:val="000E7C03"/>
    <w:rsid w:val="000E7D25"/>
    <w:rsid w:val="000F1EBF"/>
    <w:rsid w:val="000F31F8"/>
    <w:rsid w:val="000F40CA"/>
    <w:rsid w:val="00101EF1"/>
    <w:rsid w:val="0010327C"/>
    <w:rsid w:val="00112FA5"/>
    <w:rsid w:val="001159DE"/>
    <w:rsid w:val="0012021B"/>
    <w:rsid w:val="00122F2E"/>
    <w:rsid w:val="00123AEF"/>
    <w:rsid w:val="001309DB"/>
    <w:rsid w:val="0013300F"/>
    <w:rsid w:val="001348EE"/>
    <w:rsid w:val="001362AB"/>
    <w:rsid w:val="00140AF9"/>
    <w:rsid w:val="0014687E"/>
    <w:rsid w:val="00147DE2"/>
    <w:rsid w:val="00153B10"/>
    <w:rsid w:val="00153D23"/>
    <w:rsid w:val="0016108A"/>
    <w:rsid w:val="00161E29"/>
    <w:rsid w:val="00162459"/>
    <w:rsid w:val="00163297"/>
    <w:rsid w:val="001640AB"/>
    <w:rsid w:val="0017042E"/>
    <w:rsid w:val="0017186F"/>
    <w:rsid w:val="00171D84"/>
    <w:rsid w:val="001740BE"/>
    <w:rsid w:val="00177FE5"/>
    <w:rsid w:val="00181729"/>
    <w:rsid w:val="00184BEC"/>
    <w:rsid w:val="00191067"/>
    <w:rsid w:val="0019108B"/>
    <w:rsid w:val="001916E8"/>
    <w:rsid w:val="001962B3"/>
    <w:rsid w:val="001A14DA"/>
    <w:rsid w:val="001A33AC"/>
    <w:rsid w:val="001A47A6"/>
    <w:rsid w:val="001A54A3"/>
    <w:rsid w:val="001A6CB7"/>
    <w:rsid w:val="001B3C30"/>
    <w:rsid w:val="001C09BE"/>
    <w:rsid w:val="001C4731"/>
    <w:rsid w:val="001C61BE"/>
    <w:rsid w:val="001C712A"/>
    <w:rsid w:val="001D0CC2"/>
    <w:rsid w:val="001D5C7E"/>
    <w:rsid w:val="001E1CCD"/>
    <w:rsid w:val="001E2105"/>
    <w:rsid w:val="001E5A0C"/>
    <w:rsid w:val="001F110F"/>
    <w:rsid w:val="001F7C37"/>
    <w:rsid w:val="002047D9"/>
    <w:rsid w:val="00205CBC"/>
    <w:rsid w:val="00212298"/>
    <w:rsid w:val="00221753"/>
    <w:rsid w:val="00222302"/>
    <w:rsid w:val="00232AFE"/>
    <w:rsid w:val="002349E0"/>
    <w:rsid w:val="0023555B"/>
    <w:rsid w:val="002376BF"/>
    <w:rsid w:val="00240354"/>
    <w:rsid w:val="00244F50"/>
    <w:rsid w:val="0025710C"/>
    <w:rsid w:val="002571D7"/>
    <w:rsid w:val="0026544C"/>
    <w:rsid w:val="002659B6"/>
    <w:rsid w:val="00270723"/>
    <w:rsid w:val="00273EF5"/>
    <w:rsid w:val="00276160"/>
    <w:rsid w:val="0027678A"/>
    <w:rsid w:val="00282E4B"/>
    <w:rsid w:val="00283593"/>
    <w:rsid w:val="00283A59"/>
    <w:rsid w:val="00284504"/>
    <w:rsid w:val="002851FC"/>
    <w:rsid w:val="0029177A"/>
    <w:rsid w:val="00295455"/>
    <w:rsid w:val="00296A82"/>
    <w:rsid w:val="002A1AD5"/>
    <w:rsid w:val="002A1C55"/>
    <w:rsid w:val="002A49BF"/>
    <w:rsid w:val="002A5F3F"/>
    <w:rsid w:val="002C22BA"/>
    <w:rsid w:val="002C464E"/>
    <w:rsid w:val="002D3987"/>
    <w:rsid w:val="002D457F"/>
    <w:rsid w:val="002D7D82"/>
    <w:rsid w:val="002E01C8"/>
    <w:rsid w:val="002E0F4C"/>
    <w:rsid w:val="002E789E"/>
    <w:rsid w:val="002F375A"/>
    <w:rsid w:val="002F5738"/>
    <w:rsid w:val="002F7406"/>
    <w:rsid w:val="00300510"/>
    <w:rsid w:val="00305C3A"/>
    <w:rsid w:val="00307154"/>
    <w:rsid w:val="00307708"/>
    <w:rsid w:val="003108E5"/>
    <w:rsid w:val="00310A4A"/>
    <w:rsid w:val="00310F4C"/>
    <w:rsid w:val="0031257C"/>
    <w:rsid w:val="00312BF4"/>
    <w:rsid w:val="003154B2"/>
    <w:rsid w:val="00321BC1"/>
    <w:rsid w:val="003237D9"/>
    <w:rsid w:val="003240CC"/>
    <w:rsid w:val="00326F96"/>
    <w:rsid w:val="00327327"/>
    <w:rsid w:val="0033325E"/>
    <w:rsid w:val="003342C7"/>
    <w:rsid w:val="003420F5"/>
    <w:rsid w:val="00344944"/>
    <w:rsid w:val="003465A3"/>
    <w:rsid w:val="00352CFC"/>
    <w:rsid w:val="00353DDC"/>
    <w:rsid w:val="00355CEC"/>
    <w:rsid w:val="00365E8E"/>
    <w:rsid w:val="00367331"/>
    <w:rsid w:val="00371CFF"/>
    <w:rsid w:val="0038308F"/>
    <w:rsid w:val="00385138"/>
    <w:rsid w:val="00385582"/>
    <w:rsid w:val="00393C6F"/>
    <w:rsid w:val="00394685"/>
    <w:rsid w:val="003A3AA2"/>
    <w:rsid w:val="003A6664"/>
    <w:rsid w:val="003A6751"/>
    <w:rsid w:val="003A696E"/>
    <w:rsid w:val="003B0031"/>
    <w:rsid w:val="003B3348"/>
    <w:rsid w:val="003B4637"/>
    <w:rsid w:val="003B5BF4"/>
    <w:rsid w:val="003B794B"/>
    <w:rsid w:val="003C40CC"/>
    <w:rsid w:val="003C762D"/>
    <w:rsid w:val="003D3114"/>
    <w:rsid w:val="003D651B"/>
    <w:rsid w:val="003E2349"/>
    <w:rsid w:val="003F66D2"/>
    <w:rsid w:val="003F6CEA"/>
    <w:rsid w:val="003F7F6F"/>
    <w:rsid w:val="0040062A"/>
    <w:rsid w:val="00412166"/>
    <w:rsid w:val="004130ED"/>
    <w:rsid w:val="00415513"/>
    <w:rsid w:val="004202A0"/>
    <w:rsid w:val="0042042F"/>
    <w:rsid w:val="00420BD6"/>
    <w:rsid w:val="00425760"/>
    <w:rsid w:val="00427856"/>
    <w:rsid w:val="0043213A"/>
    <w:rsid w:val="004356F7"/>
    <w:rsid w:val="004419C1"/>
    <w:rsid w:val="0044338D"/>
    <w:rsid w:val="00447892"/>
    <w:rsid w:val="004512BA"/>
    <w:rsid w:val="00454DDC"/>
    <w:rsid w:val="0045510F"/>
    <w:rsid w:val="00455609"/>
    <w:rsid w:val="00462CCE"/>
    <w:rsid w:val="0046401F"/>
    <w:rsid w:val="00471897"/>
    <w:rsid w:val="00477CB0"/>
    <w:rsid w:val="004825A8"/>
    <w:rsid w:val="00483726"/>
    <w:rsid w:val="0048497C"/>
    <w:rsid w:val="004870D6"/>
    <w:rsid w:val="0049061B"/>
    <w:rsid w:val="004915ED"/>
    <w:rsid w:val="00492B63"/>
    <w:rsid w:val="00495B27"/>
    <w:rsid w:val="00497379"/>
    <w:rsid w:val="004A12C5"/>
    <w:rsid w:val="004A1554"/>
    <w:rsid w:val="004A375B"/>
    <w:rsid w:val="004A4146"/>
    <w:rsid w:val="004A64EF"/>
    <w:rsid w:val="004A6E15"/>
    <w:rsid w:val="004B1D58"/>
    <w:rsid w:val="004B5E5D"/>
    <w:rsid w:val="004C525D"/>
    <w:rsid w:val="004C7F08"/>
    <w:rsid w:val="004D4180"/>
    <w:rsid w:val="004E0A82"/>
    <w:rsid w:val="004E32B9"/>
    <w:rsid w:val="004E5525"/>
    <w:rsid w:val="004F1134"/>
    <w:rsid w:val="004F3FFD"/>
    <w:rsid w:val="004F5199"/>
    <w:rsid w:val="00500408"/>
    <w:rsid w:val="00504A23"/>
    <w:rsid w:val="00506B32"/>
    <w:rsid w:val="00511385"/>
    <w:rsid w:val="00512897"/>
    <w:rsid w:val="00520D6F"/>
    <w:rsid w:val="00522B55"/>
    <w:rsid w:val="00531EB2"/>
    <w:rsid w:val="0053207B"/>
    <w:rsid w:val="0053355A"/>
    <w:rsid w:val="0053490B"/>
    <w:rsid w:val="00540C1D"/>
    <w:rsid w:val="0054141E"/>
    <w:rsid w:val="00542315"/>
    <w:rsid w:val="00543695"/>
    <w:rsid w:val="0054371C"/>
    <w:rsid w:val="00543EA3"/>
    <w:rsid w:val="005444C5"/>
    <w:rsid w:val="00545F18"/>
    <w:rsid w:val="005464B7"/>
    <w:rsid w:val="005504E0"/>
    <w:rsid w:val="00556DE8"/>
    <w:rsid w:val="00557BF1"/>
    <w:rsid w:val="00560EE9"/>
    <w:rsid w:val="00564DC3"/>
    <w:rsid w:val="005674B1"/>
    <w:rsid w:val="00574A7B"/>
    <w:rsid w:val="00586C17"/>
    <w:rsid w:val="005900AC"/>
    <w:rsid w:val="005905DB"/>
    <w:rsid w:val="00590E0D"/>
    <w:rsid w:val="00592565"/>
    <w:rsid w:val="00593C05"/>
    <w:rsid w:val="005955E5"/>
    <w:rsid w:val="0059691C"/>
    <w:rsid w:val="00596C87"/>
    <w:rsid w:val="00596E88"/>
    <w:rsid w:val="0059752C"/>
    <w:rsid w:val="005A053B"/>
    <w:rsid w:val="005A0F5B"/>
    <w:rsid w:val="005A254B"/>
    <w:rsid w:val="005B2AD3"/>
    <w:rsid w:val="005C244F"/>
    <w:rsid w:val="005C593C"/>
    <w:rsid w:val="005D3DE1"/>
    <w:rsid w:val="005D40E7"/>
    <w:rsid w:val="005D7957"/>
    <w:rsid w:val="005E17F8"/>
    <w:rsid w:val="005E546D"/>
    <w:rsid w:val="005E71BC"/>
    <w:rsid w:val="005F213A"/>
    <w:rsid w:val="005F2188"/>
    <w:rsid w:val="00604A50"/>
    <w:rsid w:val="00607297"/>
    <w:rsid w:val="00612B7C"/>
    <w:rsid w:val="0061348F"/>
    <w:rsid w:val="00623305"/>
    <w:rsid w:val="006265DA"/>
    <w:rsid w:val="006373E6"/>
    <w:rsid w:val="00640FD1"/>
    <w:rsid w:val="00643EDB"/>
    <w:rsid w:val="00650FC0"/>
    <w:rsid w:val="00651CAE"/>
    <w:rsid w:val="0065429E"/>
    <w:rsid w:val="006679ED"/>
    <w:rsid w:val="00667C04"/>
    <w:rsid w:val="0067458C"/>
    <w:rsid w:val="00676956"/>
    <w:rsid w:val="00677F14"/>
    <w:rsid w:val="0068350C"/>
    <w:rsid w:val="00686650"/>
    <w:rsid w:val="006911D9"/>
    <w:rsid w:val="00691BC9"/>
    <w:rsid w:val="00692F9E"/>
    <w:rsid w:val="006A0F67"/>
    <w:rsid w:val="006A5204"/>
    <w:rsid w:val="006B373C"/>
    <w:rsid w:val="006B66DF"/>
    <w:rsid w:val="006C0702"/>
    <w:rsid w:val="006C1DB4"/>
    <w:rsid w:val="006C3FF8"/>
    <w:rsid w:val="006C4FDC"/>
    <w:rsid w:val="006C5EE3"/>
    <w:rsid w:val="006D0CF1"/>
    <w:rsid w:val="006D3C80"/>
    <w:rsid w:val="006D45D7"/>
    <w:rsid w:val="006D6059"/>
    <w:rsid w:val="006E035B"/>
    <w:rsid w:val="006E0F33"/>
    <w:rsid w:val="006E61FD"/>
    <w:rsid w:val="006F0FC2"/>
    <w:rsid w:val="006F1221"/>
    <w:rsid w:val="006F4291"/>
    <w:rsid w:val="006F6167"/>
    <w:rsid w:val="006F770B"/>
    <w:rsid w:val="006F7ED8"/>
    <w:rsid w:val="00711739"/>
    <w:rsid w:val="007122F5"/>
    <w:rsid w:val="00713A73"/>
    <w:rsid w:val="00724583"/>
    <w:rsid w:val="00726978"/>
    <w:rsid w:val="0073173C"/>
    <w:rsid w:val="00734297"/>
    <w:rsid w:val="00737E78"/>
    <w:rsid w:val="0074069C"/>
    <w:rsid w:val="007414B3"/>
    <w:rsid w:val="00741EE6"/>
    <w:rsid w:val="007440A0"/>
    <w:rsid w:val="0074488D"/>
    <w:rsid w:val="007518EB"/>
    <w:rsid w:val="00760101"/>
    <w:rsid w:val="007645C6"/>
    <w:rsid w:val="00782941"/>
    <w:rsid w:val="00783679"/>
    <w:rsid w:val="00790A38"/>
    <w:rsid w:val="00796D5B"/>
    <w:rsid w:val="007A2112"/>
    <w:rsid w:val="007A258A"/>
    <w:rsid w:val="007A48B9"/>
    <w:rsid w:val="007B0DED"/>
    <w:rsid w:val="007B1312"/>
    <w:rsid w:val="007B3277"/>
    <w:rsid w:val="007B3F45"/>
    <w:rsid w:val="007C1170"/>
    <w:rsid w:val="007C19AE"/>
    <w:rsid w:val="007C3666"/>
    <w:rsid w:val="007C3D9C"/>
    <w:rsid w:val="007C3F1D"/>
    <w:rsid w:val="007D02F1"/>
    <w:rsid w:val="007D248F"/>
    <w:rsid w:val="007D4AF8"/>
    <w:rsid w:val="007D7B33"/>
    <w:rsid w:val="007E2924"/>
    <w:rsid w:val="007E498F"/>
    <w:rsid w:val="007F1183"/>
    <w:rsid w:val="007F45B6"/>
    <w:rsid w:val="007F5C6C"/>
    <w:rsid w:val="007F6730"/>
    <w:rsid w:val="008001C7"/>
    <w:rsid w:val="00802BD2"/>
    <w:rsid w:val="00807B80"/>
    <w:rsid w:val="00810070"/>
    <w:rsid w:val="00812E3B"/>
    <w:rsid w:val="00813AD4"/>
    <w:rsid w:val="00816560"/>
    <w:rsid w:val="0082005D"/>
    <w:rsid w:val="00822C29"/>
    <w:rsid w:val="00831304"/>
    <w:rsid w:val="008317F6"/>
    <w:rsid w:val="00832DDB"/>
    <w:rsid w:val="0083440E"/>
    <w:rsid w:val="00834463"/>
    <w:rsid w:val="0083616F"/>
    <w:rsid w:val="00841702"/>
    <w:rsid w:val="00845F01"/>
    <w:rsid w:val="00846223"/>
    <w:rsid w:val="0085340E"/>
    <w:rsid w:val="00854ACC"/>
    <w:rsid w:val="00854FFA"/>
    <w:rsid w:val="0085573D"/>
    <w:rsid w:val="00855A13"/>
    <w:rsid w:val="00856CD1"/>
    <w:rsid w:val="008608B7"/>
    <w:rsid w:val="0087052C"/>
    <w:rsid w:val="00876BE0"/>
    <w:rsid w:val="008841E9"/>
    <w:rsid w:val="008855C5"/>
    <w:rsid w:val="008907E9"/>
    <w:rsid w:val="0089409C"/>
    <w:rsid w:val="0089438F"/>
    <w:rsid w:val="00894D50"/>
    <w:rsid w:val="008A1FB1"/>
    <w:rsid w:val="008A20AD"/>
    <w:rsid w:val="008A269C"/>
    <w:rsid w:val="008A585F"/>
    <w:rsid w:val="008B024E"/>
    <w:rsid w:val="008B196D"/>
    <w:rsid w:val="008B1B66"/>
    <w:rsid w:val="008B2095"/>
    <w:rsid w:val="008B5755"/>
    <w:rsid w:val="008B66C7"/>
    <w:rsid w:val="008C1812"/>
    <w:rsid w:val="008C5A3B"/>
    <w:rsid w:val="008C7D86"/>
    <w:rsid w:val="008D0A90"/>
    <w:rsid w:val="008D468C"/>
    <w:rsid w:val="008D66A9"/>
    <w:rsid w:val="008E02D0"/>
    <w:rsid w:val="008E0A07"/>
    <w:rsid w:val="008F596D"/>
    <w:rsid w:val="00910D66"/>
    <w:rsid w:val="00915F55"/>
    <w:rsid w:val="00916EA5"/>
    <w:rsid w:val="0092147D"/>
    <w:rsid w:val="009257A6"/>
    <w:rsid w:val="00925AEF"/>
    <w:rsid w:val="009270D3"/>
    <w:rsid w:val="00927F04"/>
    <w:rsid w:val="00930010"/>
    <w:rsid w:val="00935DF2"/>
    <w:rsid w:val="0093608A"/>
    <w:rsid w:val="00940D7C"/>
    <w:rsid w:val="00943A68"/>
    <w:rsid w:val="00943B1E"/>
    <w:rsid w:val="0094693A"/>
    <w:rsid w:val="009509EF"/>
    <w:rsid w:val="0095193F"/>
    <w:rsid w:val="00954FB0"/>
    <w:rsid w:val="00961D7B"/>
    <w:rsid w:val="00965E89"/>
    <w:rsid w:val="00965F10"/>
    <w:rsid w:val="009670FB"/>
    <w:rsid w:val="00971548"/>
    <w:rsid w:val="00976B33"/>
    <w:rsid w:val="009801F4"/>
    <w:rsid w:val="00985ECE"/>
    <w:rsid w:val="00990AD8"/>
    <w:rsid w:val="009919C6"/>
    <w:rsid w:val="00991B03"/>
    <w:rsid w:val="00995E7D"/>
    <w:rsid w:val="009A3028"/>
    <w:rsid w:val="009A31F7"/>
    <w:rsid w:val="009A3CCE"/>
    <w:rsid w:val="009A4A29"/>
    <w:rsid w:val="009B0775"/>
    <w:rsid w:val="009B1FC9"/>
    <w:rsid w:val="009B28E2"/>
    <w:rsid w:val="009B6F5F"/>
    <w:rsid w:val="009B7951"/>
    <w:rsid w:val="009C0E77"/>
    <w:rsid w:val="009C267D"/>
    <w:rsid w:val="009D753A"/>
    <w:rsid w:val="009E03B1"/>
    <w:rsid w:val="009E1A65"/>
    <w:rsid w:val="009E2B8F"/>
    <w:rsid w:val="009E68B4"/>
    <w:rsid w:val="009F027F"/>
    <w:rsid w:val="009F11D5"/>
    <w:rsid w:val="009F397B"/>
    <w:rsid w:val="009F4A0E"/>
    <w:rsid w:val="009F7C87"/>
    <w:rsid w:val="00A004BE"/>
    <w:rsid w:val="00A06EEB"/>
    <w:rsid w:val="00A1038A"/>
    <w:rsid w:val="00A11629"/>
    <w:rsid w:val="00A11900"/>
    <w:rsid w:val="00A12A17"/>
    <w:rsid w:val="00A134AB"/>
    <w:rsid w:val="00A14E10"/>
    <w:rsid w:val="00A167C2"/>
    <w:rsid w:val="00A16AA6"/>
    <w:rsid w:val="00A1728C"/>
    <w:rsid w:val="00A2053F"/>
    <w:rsid w:val="00A328D5"/>
    <w:rsid w:val="00A33FF2"/>
    <w:rsid w:val="00A35FC2"/>
    <w:rsid w:val="00A36332"/>
    <w:rsid w:val="00A37381"/>
    <w:rsid w:val="00A37EB9"/>
    <w:rsid w:val="00A41514"/>
    <w:rsid w:val="00A4202A"/>
    <w:rsid w:val="00A424BD"/>
    <w:rsid w:val="00A4551B"/>
    <w:rsid w:val="00A546B7"/>
    <w:rsid w:val="00A621D8"/>
    <w:rsid w:val="00A62764"/>
    <w:rsid w:val="00A63AE3"/>
    <w:rsid w:val="00A75A58"/>
    <w:rsid w:val="00A77554"/>
    <w:rsid w:val="00A81945"/>
    <w:rsid w:val="00A86ABE"/>
    <w:rsid w:val="00A86D1C"/>
    <w:rsid w:val="00A87123"/>
    <w:rsid w:val="00A973ED"/>
    <w:rsid w:val="00AA0590"/>
    <w:rsid w:val="00AA6023"/>
    <w:rsid w:val="00AB343B"/>
    <w:rsid w:val="00AB3B52"/>
    <w:rsid w:val="00AB63FA"/>
    <w:rsid w:val="00AB72DF"/>
    <w:rsid w:val="00AB7F46"/>
    <w:rsid w:val="00AC0674"/>
    <w:rsid w:val="00AC3BE8"/>
    <w:rsid w:val="00AD263B"/>
    <w:rsid w:val="00AD2F73"/>
    <w:rsid w:val="00AE522A"/>
    <w:rsid w:val="00AE567D"/>
    <w:rsid w:val="00AE6518"/>
    <w:rsid w:val="00AE6DFE"/>
    <w:rsid w:val="00AF0497"/>
    <w:rsid w:val="00AF1D21"/>
    <w:rsid w:val="00AF3C3E"/>
    <w:rsid w:val="00AF4500"/>
    <w:rsid w:val="00B00478"/>
    <w:rsid w:val="00B016C8"/>
    <w:rsid w:val="00B04CC1"/>
    <w:rsid w:val="00B05226"/>
    <w:rsid w:val="00B0661E"/>
    <w:rsid w:val="00B070C8"/>
    <w:rsid w:val="00B120B4"/>
    <w:rsid w:val="00B14ED9"/>
    <w:rsid w:val="00B16272"/>
    <w:rsid w:val="00B177D2"/>
    <w:rsid w:val="00B221DD"/>
    <w:rsid w:val="00B225A5"/>
    <w:rsid w:val="00B248C1"/>
    <w:rsid w:val="00B258A3"/>
    <w:rsid w:val="00B2749C"/>
    <w:rsid w:val="00B34C6D"/>
    <w:rsid w:val="00B417DE"/>
    <w:rsid w:val="00B46DED"/>
    <w:rsid w:val="00B50643"/>
    <w:rsid w:val="00B54BCE"/>
    <w:rsid w:val="00B601B9"/>
    <w:rsid w:val="00B63265"/>
    <w:rsid w:val="00B636F9"/>
    <w:rsid w:val="00B64D35"/>
    <w:rsid w:val="00B6534B"/>
    <w:rsid w:val="00B65D10"/>
    <w:rsid w:val="00B67205"/>
    <w:rsid w:val="00B826BF"/>
    <w:rsid w:val="00B87FF2"/>
    <w:rsid w:val="00B918AF"/>
    <w:rsid w:val="00B94910"/>
    <w:rsid w:val="00B95266"/>
    <w:rsid w:val="00B95CAF"/>
    <w:rsid w:val="00BA1AF6"/>
    <w:rsid w:val="00BB34D7"/>
    <w:rsid w:val="00BB61FF"/>
    <w:rsid w:val="00BB6F2C"/>
    <w:rsid w:val="00BC0E00"/>
    <w:rsid w:val="00BC1706"/>
    <w:rsid w:val="00BC182B"/>
    <w:rsid w:val="00BC37F8"/>
    <w:rsid w:val="00BD2390"/>
    <w:rsid w:val="00BD2EB6"/>
    <w:rsid w:val="00BD63B6"/>
    <w:rsid w:val="00BE3844"/>
    <w:rsid w:val="00BE7626"/>
    <w:rsid w:val="00BE7759"/>
    <w:rsid w:val="00BF359A"/>
    <w:rsid w:val="00C00A9A"/>
    <w:rsid w:val="00C00C45"/>
    <w:rsid w:val="00C04EA6"/>
    <w:rsid w:val="00C0576C"/>
    <w:rsid w:val="00C065EE"/>
    <w:rsid w:val="00C14008"/>
    <w:rsid w:val="00C14E8B"/>
    <w:rsid w:val="00C171EC"/>
    <w:rsid w:val="00C22468"/>
    <w:rsid w:val="00C22E17"/>
    <w:rsid w:val="00C24A16"/>
    <w:rsid w:val="00C33580"/>
    <w:rsid w:val="00C35E64"/>
    <w:rsid w:val="00C369F2"/>
    <w:rsid w:val="00C408A5"/>
    <w:rsid w:val="00C43D42"/>
    <w:rsid w:val="00C44633"/>
    <w:rsid w:val="00C52E3F"/>
    <w:rsid w:val="00C567CF"/>
    <w:rsid w:val="00C60B54"/>
    <w:rsid w:val="00C61CB3"/>
    <w:rsid w:val="00C66997"/>
    <w:rsid w:val="00C7030E"/>
    <w:rsid w:val="00C70E11"/>
    <w:rsid w:val="00C757D3"/>
    <w:rsid w:val="00C75B77"/>
    <w:rsid w:val="00C77033"/>
    <w:rsid w:val="00C779F5"/>
    <w:rsid w:val="00C77DD4"/>
    <w:rsid w:val="00C84251"/>
    <w:rsid w:val="00C90AB0"/>
    <w:rsid w:val="00C9355C"/>
    <w:rsid w:val="00C95A3F"/>
    <w:rsid w:val="00C9743E"/>
    <w:rsid w:val="00C97DF0"/>
    <w:rsid w:val="00CA6D69"/>
    <w:rsid w:val="00CA760E"/>
    <w:rsid w:val="00CC0A4E"/>
    <w:rsid w:val="00CD095C"/>
    <w:rsid w:val="00CD2138"/>
    <w:rsid w:val="00CD294A"/>
    <w:rsid w:val="00CD3876"/>
    <w:rsid w:val="00CD3C4E"/>
    <w:rsid w:val="00CD4B58"/>
    <w:rsid w:val="00CD4BFF"/>
    <w:rsid w:val="00CE5767"/>
    <w:rsid w:val="00CE61C7"/>
    <w:rsid w:val="00CE7158"/>
    <w:rsid w:val="00CF233C"/>
    <w:rsid w:val="00D01637"/>
    <w:rsid w:val="00D0361F"/>
    <w:rsid w:val="00D03A81"/>
    <w:rsid w:val="00D0456D"/>
    <w:rsid w:val="00D23B9A"/>
    <w:rsid w:val="00D23CC3"/>
    <w:rsid w:val="00D265BE"/>
    <w:rsid w:val="00D26D44"/>
    <w:rsid w:val="00D31E46"/>
    <w:rsid w:val="00D32280"/>
    <w:rsid w:val="00D35C40"/>
    <w:rsid w:val="00D36D3A"/>
    <w:rsid w:val="00D375E7"/>
    <w:rsid w:val="00D37F0B"/>
    <w:rsid w:val="00D424E0"/>
    <w:rsid w:val="00D44E56"/>
    <w:rsid w:val="00D46453"/>
    <w:rsid w:val="00D52B88"/>
    <w:rsid w:val="00D56B06"/>
    <w:rsid w:val="00D56B08"/>
    <w:rsid w:val="00D61813"/>
    <w:rsid w:val="00D624A6"/>
    <w:rsid w:val="00D63939"/>
    <w:rsid w:val="00D71B49"/>
    <w:rsid w:val="00D751F2"/>
    <w:rsid w:val="00D81A1B"/>
    <w:rsid w:val="00D82E8E"/>
    <w:rsid w:val="00D901BC"/>
    <w:rsid w:val="00D90268"/>
    <w:rsid w:val="00DA181A"/>
    <w:rsid w:val="00DB118F"/>
    <w:rsid w:val="00DC3718"/>
    <w:rsid w:val="00DC4DFA"/>
    <w:rsid w:val="00DD045D"/>
    <w:rsid w:val="00DD31E3"/>
    <w:rsid w:val="00DD3B99"/>
    <w:rsid w:val="00DD67D8"/>
    <w:rsid w:val="00DE3816"/>
    <w:rsid w:val="00DE4468"/>
    <w:rsid w:val="00DE4E6F"/>
    <w:rsid w:val="00DF5318"/>
    <w:rsid w:val="00E0106C"/>
    <w:rsid w:val="00E04122"/>
    <w:rsid w:val="00E06849"/>
    <w:rsid w:val="00E10369"/>
    <w:rsid w:val="00E12BDE"/>
    <w:rsid w:val="00E251C1"/>
    <w:rsid w:val="00E26340"/>
    <w:rsid w:val="00E26933"/>
    <w:rsid w:val="00E3041F"/>
    <w:rsid w:val="00E32EEA"/>
    <w:rsid w:val="00E3563A"/>
    <w:rsid w:val="00E36268"/>
    <w:rsid w:val="00E37C9C"/>
    <w:rsid w:val="00E442FF"/>
    <w:rsid w:val="00E45C16"/>
    <w:rsid w:val="00E50AA7"/>
    <w:rsid w:val="00E51242"/>
    <w:rsid w:val="00E530C7"/>
    <w:rsid w:val="00E56263"/>
    <w:rsid w:val="00E57495"/>
    <w:rsid w:val="00E608E9"/>
    <w:rsid w:val="00E66E16"/>
    <w:rsid w:val="00E71AB5"/>
    <w:rsid w:val="00E743DC"/>
    <w:rsid w:val="00E76738"/>
    <w:rsid w:val="00E76E0D"/>
    <w:rsid w:val="00E8117A"/>
    <w:rsid w:val="00E9166E"/>
    <w:rsid w:val="00E97372"/>
    <w:rsid w:val="00EA5B36"/>
    <w:rsid w:val="00EA64F7"/>
    <w:rsid w:val="00EA7847"/>
    <w:rsid w:val="00EB0EC9"/>
    <w:rsid w:val="00EB1D69"/>
    <w:rsid w:val="00EB1FE5"/>
    <w:rsid w:val="00EB7CF9"/>
    <w:rsid w:val="00EC672F"/>
    <w:rsid w:val="00ED2F40"/>
    <w:rsid w:val="00EE1334"/>
    <w:rsid w:val="00EE3CA0"/>
    <w:rsid w:val="00EE49DE"/>
    <w:rsid w:val="00EE5FA2"/>
    <w:rsid w:val="00EE62DB"/>
    <w:rsid w:val="00EE71E9"/>
    <w:rsid w:val="00EF16A9"/>
    <w:rsid w:val="00EF3053"/>
    <w:rsid w:val="00EF6057"/>
    <w:rsid w:val="00F03356"/>
    <w:rsid w:val="00F04E86"/>
    <w:rsid w:val="00F06B09"/>
    <w:rsid w:val="00F12EBE"/>
    <w:rsid w:val="00F146C1"/>
    <w:rsid w:val="00F152B3"/>
    <w:rsid w:val="00F160AC"/>
    <w:rsid w:val="00F17ACA"/>
    <w:rsid w:val="00F266F7"/>
    <w:rsid w:val="00F27523"/>
    <w:rsid w:val="00F311B0"/>
    <w:rsid w:val="00F31BB4"/>
    <w:rsid w:val="00F32E2B"/>
    <w:rsid w:val="00F36192"/>
    <w:rsid w:val="00F413B0"/>
    <w:rsid w:val="00F41D60"/>
    <w:rsid w:val="00F43514"/>
    <w:rsid w:val="00F447DF"/>
    <w:rsid w:val="00F52F6F"/>
    <w:rsid w:val="00F54113"/>
    <w:rsid w:val="00F54539"/>
    <w:rsid w:val="00F547A6"/>
    <w:rsid w:val="00F54931"/>
    <w:rsid w:val="00F60523"/>
    <w:rsid w:val="00F66922"/>
    <w:rsid w:val="00F66C9D"/>
    <w:rsid w:val="00F70FF0"/>
    <w:rsid w:val="00F71CB2"/>
    <w:rsid w:val="00F72B53"/>
    <w:rsid w:val="00F812AF"/>
    <w:rsid w:val="00FA0EF6"/>
    <w:rsid w:val="00FA7901"/>
    <w:rsid w:val="00FB4E79"/>
    <w:rsid w:val="00FB553F"/>
    <w:rsid w:val="00FB5727"/>
    <w:rsid w:val="00FB6056"/>
    <w:rsid w:val="00FB6302"/>
    <w:rsid w:val="00FC004B"/>
    <w:rsid w:val="00FC520A"/>
    <w:rsid w:val="00FC653D"/>
    <w:rsid w:val="00FC6697"/>
    <w:rsid w:val="00FD2252"/>
    <w:rsid w:val="00FE4873"/>
    <w:rsid w:val="00FE5A8D"/>
    <w:rsid w:val="00FE5E6D"/>
    <w:rsid w:val="00FE7DDD"/>
    <w:rsid w:val="00FF0F99"/>
    <w:rsid w:val="00FF3479"/>
    <w:rsid w:val="00FF6E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2112"/>
    <w:pPr>
      <w:widowControl w:val="0"/>
      <w:spacing w:line="300" w:lineRule="auto"/>
      <w:ind w:firstLine="760"/>
    </w:pPr>
    <w:rPr>
      <w:rFonts w:ascii="Times New Roman" w:eastAsia="Times New Roman" w:hAnsi="Times New Roman"/>
      <w:kern w:val="1"/>
      <w:lang w:eastAsia="ar-SA"/>
    </w:rPr>
  </w:style>
  <w:style w:type="paragraph" w:styleId="1">
    <w:name w:val="heading 1"/>
    <w:basedOn w:val="a"/>
    <w:next w:val="a"/>
    <w:link w:val="10"/>
    <w:qFormat/>
    <w:rsid w:val="006A0F67"/>
    <w:pPr>
      <w:keepNext/>
      <w:keepLines/>
      <w:spacing w:before="480"/>
      <w:outlineLvl w:val="0"/>
    </w:pPr>
    <w:rPr>
      <w:rFonts w:ascii="Cambria" w:eastAsia="Calibri" w:hAnsi="Cambria"/>
      <w:b/>
      <w:bCs/>
      <w:color w:val="365F91"/>
      <w:sz w:val="28"/>
      <w:szCs w:val="28"/>
    </w:rPr>
  </w:style>
  <w:style w:type="paragraph" w:styleId="2">
    <w:name w:val="heading 2"/>
    <w:basedOn w:val="a"/>
    <w:next w:val="a"/>
    <w:link w:val="20"/>
    <w:qFormat/>
    <w:rsid w:val="006A0F67"/>
    <w:pPr>
      <w:keepNext/>
      <w:keepLines/>
      <w:spacing w:before="200"/>
      <w:outlineLvl w:val="1"/>
    </w:pPr>
    <w:rPr>
      <w:rFonts w:ascii="Cambria" w:eastAsia="Calibri" w:hAnsi="Cambria"/>
      <w:b/>
      <w:bCs/>
      <w:color w:val="4F81BD"/>
      <w:sz w:val="26"/>
      <w:szCs w:val="26"/>
    </w:rPr>
  </w:style>
  <w:style w:type="paragraph" w:styleId="3">
    <w:name w:val="heading 3"/>
    <w:aliases w:val="Minor,Level 1 - 1"/>
    <w:basedOn w:val="a"/>
    <w:next w:val="a"/>
    <w:link w:val="30"/>
    <w:qFormat/>
    <w:locked/>
    <w:rsid w:val="008E02D0"/>
    <w:pPr>
      <w:keepNext/>
      <w:widowControl/>
      <w:tabs>
        <w:tab w:val="num" w:pos="1004"/>
      </w:tabs>
      <w:suppressAutoHyphens/>
      <w:spacing w:before="120" w:line="240" w:lineRule="auto"/>
      <w:ind w:left="1004" w:hanging="720"/>
      <w:jc w:val="center"/>
      <w:outlineLvl w:val="2"/>
    </w:pPr>
    <w:rPr>
      <w:b/>
      <w:bCs/>
      <w:i/>
      <w:kern w:val="0"/>
      <w:sz w:val="24"/>
      <w:szCs w:val="26"/>
    </w:rPr>
  </w:style>
  <w:style w:type="paragraph" w:styleId="4">
    <w:name w:val="heading 4"/>
    <w:basedOn w:val="a"/>
    <w:next w:val="a"/>
    <w:link w:val="40"/>
    <w:qFormat/>
    <w:rsid w:val="00283593"/>
    <w:pPr>
      <w:keepNext/>
      <w:widowControl/>
      <w:numPr>
        <w:ilvl w:val="3"/>
        <w:numId w:val="1"/>
      </w:numPr>
      <w:suppressAutoHyphens/>
      <w:spacing w:line="240" w:lineRule="auto"/>
      <w:ind w:firstLine="748"/>
      <w:jc w:val="center"/>
      <w:outlineLvl w:val="3"/>
    </w:pPr>
    <w:rPr>
      <w:rFonts w:eastAsia="Calibri"/>
      <w:b/>
      <w:kern w:val="0"/>
      <w:sz w:val="28"/>
      <w:szCs w:val="28"/>
      <w:lang w:eastAsia="zh-CN"/>
    </w:rPr>
  </w:style>
  <w:style w:type="paragraph" w:styleId="5">
    <w:name w:val="heading 5"/>
    <w:basedOn w:val="a"/>
    <w:next w:val="a"/>
    <w:link w:val="50"/>
    <w:qFormat/>
    <w:locked/>
    <w:rsid w:val="0027678A"/>
    <w:pPr>
      <w:spacing w:before="240" w:after="60"/>
      <w:outlineLvl w:val="4"/>
    </w:pPr>
    <w:rPr>
      <w:rFonts w:ascii="Calibri" w:hAnsi="Calibri"/>
      <w:b/>
      <w:bCs/>
      <w:i/>
      <w:iCs/>
      <w:sz w:val="26"/>
      <w:szCs w:val="26"/>
    </w:rPr>
  </w:style>
  <w:style w:type="paragraph" w:styleId="6">
    <w:name w:val="heading 6"/>
    <w:basedOn w:val="a"/>
    <w:next w:val="a"/>
    <w:link w:val="60"/>
    <w:qFormat/>
    <w:locked/>
    <w:rsid w:val="00B120B4"/>
    <w:pPr>
      <w:spacing w:before="240" w:after="60"/>
      <w:outlineLvl w:val="5"/>
    </w:pPr>
    <w:rPr>
      <w:rFonts w:ascii="Calibri" w:hAnsi="Calibri"/>
      <w:b/>
      <w:bCs/>
      <w:sz w:val="22"/>
      <w:szCs w:val="22"/>
    </w:rPr>
  </w:style>
  <w:style w:type="paragraph" w:styleId="7">
    <w:name w:val="heading 7"/>
    <w:basedOn w:val="a"/>
    <w:next w:val="a"/>
    <w:link w:val="70"/>
    <w:qFormat/>
    <w:rsid w:val="00856CD1"/>
    <w:pPr>
      <w:keepNext/>
      <w:keepLines/>
      <w:spacing w:before="200"/>
      <w:outlineLvl w:val="6"/>
    </w:pPr>
    <w:rPr>
      <w:rFonts w:ascii="Cambria" w:eastAsia="Calibri" w:hAnsi="Cambria"/>
      <w:i/>
      <w:iCs/>
      <w:color w:val="404040"/>
    </w:rPr>
  </w:style>
  <w:style w:type="paragraph" w:styleId="8">
    <w:name w:val="heading 8"/>
    <w:basedOn w:val="a"/>
    <w:next w:val="a"/>
    <w:link w:val="80"/>
    <w:qFormat/>
    <w:rsid w:val="006A0F67"/>
    <w:pPr>
      <w:keepNext/>
      <w:keepLines/>
      <w:spacing w:before="200"/>
      <w:outlineLvl w:val="7"/>
    </w:pPr>
    <w:rPr>
      <w:rFonts w:ascii="Cambria" w:eastAsia="Calibri" w:hAnsi="Cambria"/>
      <w:color w:val="404040"/>
    </w:rPr>
  </w:style>
  <w:style w:type="paragraph" w:styleId="9">
    <w:name w:val="heading 9"/>
    <w:basedOn w:val="a"/>
    <w:next w:val="a"/>
    <w:link w:val="90"/>
    <w:qFormat/>
    <w:locked/>
    <w:rsid w:val="008E02D0"/>
    <w:pPr>
      <w:keepNext/>
      <w:widowControl/>
      <w:tabs>
        <w:tab w:val="num" w:pos="1868"/>
      </w:tabs>
      <w:spacing w:after="120" w:line="240" w:lineRule="auto"/>
      <w:ind w:left="1868" w:hanging="1584"/>
      <w:jc w:val="both"/>
      <w:outlineLvl w:val="8"/>
    </w:pPr>
    <w:rPr>
      <w:kern w:val="0"/>
      <w:sz w:val="24"/>
      <w:szCs w:val="24"/>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6A0F67"/>
    <w:rPr>
      <w:rFonts w:ascii="Cambria" w:hAnsi="Cambria" w:cs="Times New Roman"/>
      <w:b/>
      <w:bCs/>
      <w:color w:val="365F91"/>
      <w:kern w:val="1"/>
      <w:sz w:val="28"/>
      <w:szCs w:val="28"/>
      <w:lang w:eastAsia="ar-SA" w:bidi="ar-SA"/>
    </w:rPr>
  </w:style>
  <w:style w:type="character" w:customStyle="1" w:styleId="20">
    <w:name w:val="Заголовок 2 Знак"/>
    <w:link w:val="2"/>
    <w:locked/>
    <w:rsid w:val="006A0F67"/>
    <w:rPr>
      <w:rFonts w:ascii="Cambria" w:hAnsi="Cambria" w:cs="Times New Roman"/>
      <w:b/>
      <w:bCs/>
      <w:color w:val="4F81BD"/>
      <w:kern w:val="1"/>
      <w:sz w:val="26"/>
      <w:szCs w:val="26"/>
      <w:lang w:eastAsia="ar-SA" w:bidi="ar-SA"/>
    </w:rPr>
  </w:style>
  <w:style w:type="character" w:customStyle="1" w:styleId="30">
    <w:name w:val="Заголовок 3 Знак"/>
    <w:aliases w:val="Minor Знак,Level 1 - 1 Знак"/>
    <w:link w:val="3"/>
    <w:rsid w:val="008E02D0"/>
    <w:rPr>
      <w:rFonts w:ascii="Times New Roman" w:eastAsia="Times New Roman" w:hAnsi="Times New Roman"/>
      <w:b/>
      <w:bCs/>
      <w:i/>
      <w:sz w:val="24"/>
      <w:szCs w:val="26"/>
      <w:lang w:eastAsia="ar-SA"/>
    </w:rPr>
  </w:style>
  <w:style w:type="character" w:customStyle="1" w:styleId="40">
    <w:name w:val="Заголовок 4 Знак"/>
    <w:link w:val="4"/>
    <w:locked/>
    <w:rsid w:val="00283593"/>
    <w:rPr>
      <w:rFonts w:ascii="Times New Roman" w:hAnsi="Times New Roman"/>
      <w:b/>
      <w:sz w:val="28"/>
      <w:szCs w:val="28"/>
      <w:lang w:eastAsia="zh-CN"/>
    </w:rPr>
  </w:style>
  <w:style w:type="character" w:customStyle="1" w:styleId="50">
    <w:name w:val="Заголовок 5 Знак"/>
    <w:link w:val="5"/>
    <w:rsid w:val="0027678A"/>
    <w:rPr>
      <w:rFonts w:ascii="Calibri" w:eastAsia="Times New Roman" w:hAnsi="Calibri" w:cs="Times New Roman"/>
      <w:b/>
      <w:bCs/>
      <w:i/>
      <w:iCs/>
      <w:kern w:val="1"/>
      <w:sz w:val="26"/>
      <w:szCs w:val="26"/>
      <w:lang w:eastAsia="ar-SA"/>
    </w:rPr>
  </w:style>
  <w:style w:type="character" w:customStyle="1" w:styleId="60">
    <w:name w:val="Заголовок 6 Знак"/>
    <w:link w:val="6"/>
    <w:rsid w:val="00B120B4"/>
    <w:rPr>
      <w:rFonts w:ascii="Calibri" w:eastAsia="Times New Roman" w:hAnsi="Calibri" w:cs="Times New Roman"/>
      <w:b/>
      <w:bCs/>
      <w:kern w:val="1"/>
      <w:sz w:val="22"/>
      <w:szCs w:val="22"/>
      <w:lang w:eastAsia="ar-SA"/>
    </w:rPr>
  </w:style>
  <w:style w:type="character" w:customStyle="1" w:styleId="70">
    <w:name w:val="Заголовок 7 Знак"/>
    <w:link w:val="7"/>
    <w:locked/>
    <w:rsid w:val="00856CD1"/>
    <w:rPr>
      <w:rFonts w:ascii="Cambria" w:hAnsi="Cambria" w:cs="Times New Roman"/>
      <w:i/>
      <w:iCs/>
      <w:color w:val="404040"/>
      <w:kern w:val="1"/>
      <w:sz w:val="20"/>
      <w:szCs w:val="20"/>
      <w:lang w:eastAsia="ar-SA" w:bidi="ar-SA"/>
    </w:rPr>
  </w:style>
  <w:style w:type="character" w:customStyle="1" w:styleId="80">
    <w:name w:val="Заголовок 8 Знак"/>
    <w:link w:val="8"/>
    <w:locked/>
    <w:rsid w:val="006A0F67"/>
    <w:rPr>
      <w:rFonts w:ascii="Cambria" w:hAnsi="Cambria" w:cs="Times New Roman"/>
      <w:color w:val="404040"/>
      <w:kern w:val="1"/>
      <w:sz w:val="20"/>
      <w:szCs w:val="20"/>
      <w:lang w:eastAsia="ar-SA" w:bidi="ar-SA"/>
    </w:rPr>
  </w:style>
  <w:style w:type="character" w:customStyle="1" w:styleId="90">
    <w:name w:val="Заголовок 9 Знак"/>
    <w:link w:val="9"/>
    <w:rsid w:val="008E02D0"/>
    <w:rPr>
      <w:rFonts w:ascii="Times New Roman" w:eastAsia="Times New Roman" w:hAnsi="Times New Roman"/>
      <w:sz w:val="24"/>
      <w:szCs w:val="24"/>
      <w:u w:val="single"/>
      <w:lang w:eastAsia="en-US"/>
    </w:rPr>
  </w:style>
  <w:style w:type="paragraph" w:customStyle="1" w:styleId="11">
    <w:name w:val="Абзац списка1"/>
    <w:basedOn w:val="a"/>
    <w:uiPriority w:val="99"/>
    <w:rsid w:val="00C33580"/>
    <w:pPr>
      <w:widowControl/>
      <w:suppressAutoHyphens/>
      <w:spacing w:line="240" w:lineRule="auto"/>
      <w:ind w:left="720" w:firstLine="0"/>
    </w:pPr>
    <w:rPr>
      <w:rFonts w:eastAsia="Calibri"/>
      <w:kern w:val="0"/>
      <w:sz w:val="24"/>
      <w:szCs w:val="24"/>
      <w:lang w:eastAsia="zh-CN"/>
    </w:rPr>
  </w:style>
  <w:style w:type="paragraph" w:customStyle="1" w:styleId="31">
    <w:name w:val="Основной текст 31"/>
    <w:basedOn w:val="a"/>
    <w:uiPriority w:val="99"/>
    <w:rsid w:val="00856CD1"/>
    <w:pPr>
      <w:widowControl/>
      <w:shd w:val="clear" w:color="auto" w:fill="FFFFFF"/>
      <w:tabs>
        <w:tab w:val="left" w:pos="360"/>
      </w:tabs>
      <w:suppressAutoHyphens/>
      <w:spacing w:line="240" w:lineRule="auto"/>
      <w:ind w:firstLine="0"/>
      <w:jc w:val="both"/>
    </w:pPr>
    <w:rPr>
      <w:iCs/>
      <w:color w:val="000000"/>
      <w:kern w:val="0"/>
      <w:sz w:val="28"/>
      <w:szCs w:val="32"/>
    </w:rPr>
  </w:style>
  <w:style w:type="paragraph" w:customStyle="1" w:styleId="Default">
    <w:name w:val="Default"/>
    <w:rsid w:val="004B1D58"/>
    <w:pPr>
      <w:autoSpaceDE w:val="0"/>
      <w:autoSpaceDN w:val="0"/>
      <w:adjustRightInd w:val="0"/>
    </w:pPr>
    <w:rPr>
      <w:rFonts w:ascii="Times New Roman" w:hAnsi="Times New Roman"/>
      <w:color w:val="000000"/>
      <w:sz w:val="24"/>
      <w:szCs w:val="24"/>
      <w:lang w:eastAsia="en-US"/>
    </w:rPr>
  </w:style>
  <w:style w:type="table" w:styleId="a3">
    <w:name w:val="Table Grid"/>
    <w:basedOn w:val="a1"/>
    <w:rsid w:val="004B1D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uiPriority w:val="99"/>
    <w:rsid w:val="00DC3718"/>
    <w:rPr>
      <w:rFonts w:ascii="Times New Roman" w:hAnsi="Times New Roman" w:cs="Times New Roman"/>
      <w:u w:val="none"/>
    </w:rPr>
  </w:style>
  <w:style w:type="character" w:customStyle="1" w:styleId="22">
    <w:name w:val="Основной текст (2)"/>
    <w:uiPriority w:val="99"/>
    <w:rsid w:val="00DC3718"/>
    <w:rPr>
      <w:rFonts w:ascii="Times New Roman" w:hAnsi="Times New Roman" w:cs="Times New Roman"/>
      <w:color w:val="000000"/>
      <w:spacing w:val="0"/>
      <w:w w:val="100"/>
      <w:position w:val="0"/>
      <w:sz w:val="24"/>
      <w:szCs w:val="24"/>
      <w:u w:val="none"/>
      <w:lang w:val="ru-RU" w:eastAsia="ru-RU"/>
    </w:rPr>
  </w:style>
  <w:style w:type="paragraph" w:styleId="a4">
    <w:name w:val="List Paragraph"/>
    <w:basedOn w:val="a"/>
    <w:uiPriority w:val="34"/>
    <w:qFormat/>
    <w:rsid w:val="00296A82"/>
    <w:pPr>
      <w:ind w:left="720"/>
      <w:contextualSpacing/>
    </w:pPr>
  </w:style>
  <w:style w:type="paragraph" w:styleId="a5">
    <w:name w:val="Normal (Web)"/>
    <w:aliases w:val="Обычный (Web)1"/>
    <w:basedOn w:val="a"/>
    <w:link w:val="a6"/>
    <w:uiPriority w:val="99"/>
    <w:rsid w:val="00F60523"/>
    <w:pPr>
      <w:widowControl/>
      <w:spacing w:before="100" w:beforeAutospacing="1" w:after="100" w:afterAutospacing="1" w:line="240" w:lineRule="auto"/>
      <w:ind w:firstLine="0"/>
    </w:pPr>
    <w:rPr>
      <w:kern w:val="0"/>
      <w:sz w:val="24"/>
      <w:szCs w:val="24"/>
    </w:rPr>
  </w:style>
  <w:style w:type="character" w:customStyle="1" w:styleId="a6">
    <w:name w:val="Обычный (веб) Знак"/>
    <w:aliases w:val="Обычный (Web)1 Знак"/>
    <w:link w:val="a5"/>
    <w:uiPriority w:val="99"/>
    <w:rsid w:val="008E02D0"/>
    <w:rPr>
      <w:rFonts w:ascii="Times New Roman" w:eastAsia="Times New Roman" w:hAnsi="Times New Roman"/>
      <w:sz w:val="24"/>
      <w:szCs w:val="24"/>
    </w:rPr>
  </w:style>
  <w:style w:type="paragraph" w:styleId="a7">
    <w:name w:val="Body Text"/>
    <w:basedOn w:val="a"/>
    <w:link w:val="a8"/>
    <w:rsid w:val="001A54A3"/>
    <w:pPr>
      <w:widowControl/>
      <w:spacing w:line="240" w:lineRule="auto"/>
      <w:ind w:firstLine="0"/>
    </w:pPr>
    <w:rPr>
      <w:rFonts w:eastAsia="Calibri"/>
      <w:kern w:val="0"/>
      <w:lang w:eastAsia="ru-RU"/>
    </w:rPr>
  </w:style>
  <w:style w:type="character" w:customStyle="1" w:styleId="a8">
    <w:name w:val="Основной текст Знак"/>
    <w:link w:val="a7"/>
    <w:locked/>
    <w:rsid w:val="001A54A3"/>
    <w:rPr>
      <w:rFonts w:ascii="Times New Roman" w:hAnsi="Times New Roman" w:cs="Times New Roman"/>
      <w:sz w:val="20"/>
      <w:szCs w:val="20"/>
      <w:lang w:eastAsia="ru-RU"/>
    </w:rPr>
  </w:style>
  <w:style w:type="character" w:customStyle="1" w:styleId="110">
    <w:name w:val="Основной текст + 11"/>
    <w:aliases w:val="5 pt6,Не полужирный"/>
    <w:uiPriority w:val="99"/>
    <w:rsid w:val="009F027F"/>
    <w:rPr>
      <w:rFonts w:ascii="Times New Roman" w:hAnsi="Times New Roman" w:cs="Times New Roman"/>
      <w:sz w:val="23"/>
      <w:szCs w:val="23"/>
      <w:u w:val="none"/>
    </w:rPr>
  </w:style>
  <w:style w:type="character" w:customStyle="1" w:styleId="a9">
    <w:name w:val="Подпись к таблице_"/>
    <w:link w:val="aa"/>
    <w:uiPriority w:val="99"/>
    <w:locked/>
    <w:rsid w:val="009F027F"/>
    <w:rPr>
      <w:rFonts w:ascii="Times New Roman" w:hAnsi="Times New Roman" w:cs="Times New Roman"/>
      <w:b/>
      <w:bCs/>
      <w:i/>
      <w:iCs/>
      <w:shd w:val="clear" w:color="auto" w:fill="FFFFFF"/>
    </w:rPr>
  </w:style>
  <w:style w:type="paragraph" w:customStyle="1" w:styleId="aa">
    <w:name w:val="Подпись к таблице"/>
    <w:basedOn w:val="a"/>
    <w:link w:val="a9"/>
    <w:uiPriority w:val="99"/>
    <w:rsid w:val="009F027F"/>
    <w:pPr>
      <w:shd w:val="clear" w:color="auto" w:fill="FFFFFF"/>
      <w:spacing w:line="240" w:lineRule="atLeast"/>
      <w:ind w:firstLine="0"/>
    </w:pPr>
    <w:rPr>
      <w:rFonts w:eastAsia="Calibri"/>
      <w:b/>
      <w:bCs/>
      <w:i/>
      <w:iCs/>
      <w:kern w:val="0"/>
    </w:rPr>
  </w:style>
  <w:style w:type="character" w:customStyle="1" w:styleId="111">
    <w:name w:val="Основной текст + 111"/>
    <w:aliases w:val="5 pt2,Не полужирный1,Курсив2"/>
    <w:uiPriority w:val="99"/>
    <w:rsid w:val="009F027F"/>
    <w:rPr>
      <w:rFonts w:ascii="Times New Roman" w:hAnsi="Times New Roman" w:cs="Times New Roman"/>
      <w:i/>
      <w:iCs/>
      <w:sz w:val="23"/>
      <w:szCs w:val="23"/>
      <w:u w:val="none"/>
    </w:rPr>
  </w:style>
  <w:style w:type="character" w:customStyle="1" w:styleId="71">
    <w:name w:val="Основной текст (7)_"/>
    <w:link w:val="72"/>
    <w:uiPriority w:val="99"/>
    <w:locked/>
    <w:rsid w:val="00CE61C7"/>
    <w:rPr>
      <w:rFonts w:ascii="Times New Roman" w:hAnsi="Times New Roman" w:cs="Times New Roman"/>
      <w:b/>
      <w:bCs/>
      <w:i/>
      <w:iCs/>
      <w:shd w:val="clear" w:color="auto" w:fill="FFFFFF"/>
    </w:rPr>
  </w:style>
  <w:style w:type="paragraph" w:customStyle="1" w:styleId="72">
    <w:name w:val="Основной текст (7)"/>
    <w:basedOn w:val="a"/>
    <w:link w:val="71"/>
    <w:uiPriority w:val="99"/>
    <w:rsid w:val="00CE61C7"/>
    <w:pPr>
      <w:shd w:val="clear" w:color="auto" w:fill="FFFFFF"/>
      <w:spacing w:before="60" w:after="60" w:line="293" w:lineRule="exact"/>
      <w:ind w:hanging="540"/>
    </w:pPr>
    <w:rPr>
      <w:rFonts w:eastAsia="Calibri"/>
      <w:b/>
      <w:bCs/>
      <w:i/>
      <w:iCs/>
      <w:kern w:val="0"/>
    </w:rPr>
  </w:style>
  <w:style w:type="character" w:customStyle="1" w:styleId="23">
    <w:name w:val="Основной текст (2) + Курсив"/>
    <w:uiPriority w:val="99"/>
    <w:rsid w:val="00C22468"/>
    <w:rPr>
      <w:rFonts w:ascii="Times New Roman" w:hAnsi="Times New Roman" w:cs="Times New Roman"/>
      <w:i/>
      <w:iCs/>
      <w:sz w:val="23"/>
      <w:szCs w:val="23"/>
      <w:u w:val="none"/>
    </w:rPr>
  </w:style>
  <w:style w:type="character" w:customStyle="1" w:styleId="12">
    <w:name w:val="Основной текст Знак1"/>
    <w:locked/>
    <w:rsid w:val="00CD3C4E"/>
    <w:rPr>
      <w:rFonts w:ascii="Times New Roman" w:hAnsi="Times New Roman" w:cs="Times New Roman"/>
      <w:b/>
      <w:bCs/>
      <w:sz w:val="26"/>
      <w:szCs w:val="26"/>
      <w:u w:val="none"/>
    </w:rPr>
  </w:style>
  <w:style w:type="character" w:customStyle="1" w:styleId="24">
    <w:name w:val="Заголовок №2_"/>
    <w:link w:val="25"/>
    <w:locked/>
    <w:rsid w:val="00CD3C4E"/>
    <w:rPr>
      <w:rFonts w:ascii="Times New Roman" w:hAnsi="Times New Roman" w:cs="Times New Roman"/>
      <w:b/>
      <w:bCs/>
      <w:sz w:val="26"/>
      <w:szCs w:val="26"/>
      <w:shd w:val="clear" w:color="auto" w:fill="FFFFFF"/>
    </w:rPr>
  </w:style>
  <w:style w:type="paragraph" w:customStyle="1" w:styleId="25">
    <w:name w:val="Заголовок №2"/>
    <w:basedOn w:val="a"/>
    <w:link w:val="24"/>
    <w:rsid w:val="00CD3C4E"/>
    <w:pPr>
      <w:shd w:val="clear" w:color="auto" w:fill="FFFFFF"/>
      <w:spacing w:before="840" w:after="840" w:line="322" w:lineRule="exact"/>
      <w:ind w:hanging="400"/>
      <w:outlineLvl w:val="1"/>
    </w:pPr>
    <w:rPr>
      <w:rFonts w:eastAsia="Calibri"/>
      <w:b/>
      <w:bCs/>
      <w:kern w:val="0"/>
      <w:sz w:val="26"/>
      <w:szCs w:val="26"/>
    </w:rPr>
  </w:style>
  <w:style w:type="paragraph" w:styleId="ab">
    <w:name w:val="header"/>
    <w:basedOn w:val="a"/>
    <w:link w:val="ac"/>
    <w:uiPriority w:val="99"/>
    <w:rsid w:val="0013300F"/>
    <w:pPr>
      <w:tabs>
        <w:tab w:val="center" w:pos="4677"/>
        <w:tab w:val="right" w:pos="9355"/>
      </w:tabs>
      <w:spacing w:line="240" w:lineRule="auto"/>
    </w:pPr>
    <w:rPr>
      <w:rFonts w:eastAsia="Calibri"/>
    </w:rPr>
  </w:style>
  <w:style w:type="character" w:customStyle="1" w:styleId="ac">
    <w:name w:val="Верхний колонтитул Знак"/>
    <w:link w:val="ab"/>
    <w:uiPriority w:val="99"/>
    <w:locked/>
    <w:rsid w:val="0013300F"/>
    <w:rPr>
      <w:rFonts w:ascii="Times New Roman" w:hAnsi="Times New Roman" w:cs="Times New Roman"/>
      <w:kern w:val="1"/>
      <w:sz w:val="20"/>
      <w:szCs w:val="20"/>
      <w:lang w:eastAsia="ar-SA" w:bidi="ar-SA"/>
    </w:rPr>
  </w:style>
  <w:style w:type="paragraph" w:styleId="ad">
    <w:name w:val="footer"/>
    <w:basedOn w:val="a"/>
    <w:link w:val="ae"/>
    <w:uiPriority w:val="99"/>
    <w:rsid w:val="0013300F"/>
    <w:pPr>
      <w:tabs>
        <w:tab w:val="center" w:pos="4677"/>
        <w:tab w:val="right" w:pos="9355"/>
      </w:tabs>
      <w:spacing w:line="240" w:lineRule="auto"/>
    </w:pPr>
    <w:rPr>
      <w:rFonts w:eastAsia="Calibri"/>
    </w:rPr>
  </w:style>
  <w:style w:type="character" w:customStyle="1" w:styleId="ae">
    <w:name w:val="Нижний колонтитул Знак"/>
    <w:link w:val="ad"/>
    <w:uiPriority w:val="99"/>
    <w:locked/>
    <w:rsid w:val="0013300F"/>
    <w:rPr>
      <w:rFonts w:ascii="Times New Roman" w:hAnsi="Times New Roman" w:cs="Times New Roman"/>
      <w:kern w:val="1"/>
      <w:sz w:val="20"/>
      <w:szCs w:val="20"/>
      <w:lang w:eastAsia="ar-SA" w:bidi="ar-SA"/>
    </w:rPr>
  </w:style>
  <w:style w:type="paragraph" w:styleId="af">
    <w:name w:val="Balloon Text"/>
    <w:basedOn w:val="a"/>
    <w:link w:val="af0"/>
    <w:rsid w:val="001962B3"/>
    <w:pPr>
      <w:spacing w:line="240" w:lineRule="auto"/>
    </w:pPr>
    <w:rPr>
      <w:rFonts w:ascii="Tahoma" w:eastAsia="Calibri" w:hAnsi="Tahoma" w:cs="Tahoma"/>
      <w:sz w:val="16"/>
      <w:szCs w:val="16"/>
    </w:rPr>
  </w:style>
  <w:style w:type="character" w:customStyle="1" w:styleId="af0">
    <w:name w:val="Текст выноски Знак"/>
    <w:link w:val="af"/>
    <w:locked/>
    <w:rsid w:val="001962B3"/>
    <w:rPr>
      <w:rFonts w:ascii="Tahoma" w:hAnsi="Tahoma" w:cs="Tahoma"/>
      <w:kern w:val="1"/>
      <w:sz w:val="16"/>
      <w:szCs w:val="16"/>
      <w:lang w:eastAsia="ar-SA" w:bidi="ar-SA"/>
    </w:rPr>
  </w:style>
  <w:style w:type="paragraph" w:styleId="32">
    <w:name w:val="Body Text Indent 3"/>
    <w:basedOn w:val="a"/>
    <w:link w:val="33"/>
    <w:rsid w:val="001962B3"/>
    <w:pPr>
      <w:spacing w:after="120"/>
      <w:ind w:left="283"/>
    </w:pPr>
    <w:rPr>
      <w:rFonts w:eastAsia="Calibri"/>
      <w:sz w:val="16"/>
      <w:szCs w:val="16"/>
    </w:rPr>
  </w:style>
  <w:style w:type="character" w:customStyle="1" w:styleId="33">
    <w:name w:val="Основной текст с отступом 3 Знак"/>
    <w:link w:val="32"/>
    <w:locked/>
    <w:rsid w:val="001962B3"/>
    <w:rPr>
      <w:rFonts w:ascii="Times New Roman" w:hAnsi="Times New Roman" w:cs="Times New Roman"/>
      <w:kern w:val="1"/>
      <w:sz w:val="16"/>
      <w:szCs w:val="16"/>
      <w:lang w:eastAsia="ar-SA" w:bidi="ar-SA"/>
    </w:rPr>
  </w:style>
  <w:style w:type="paragraph" w:styleId="af1">
    <w:name w:val="Body Text Indent"/>
    <w:aliases w:val="Основной текст 1,Надин стиль,Нумерованный список !!,Iniiaiie oaeno 1,Ioia?iaaiiue nienie !!,Iaaei noeeu"/>
    <w:basedOn w:val="a"/>
    <w:link w:val="af2"/>
    <w:rsid w:val="001962B3"/>
    <w:pPr>
      <w:spacing w:after="120"/>
      <w:ind w:left="283"/>
    </w:pPr>
    <w:rPr>
      <w:rFonts w:eastAsia="Calibri"/>
    </w:rPr>
  </w:style>
  <w:style w:type="character" w:customStyle="1" w:styleId="af2">
    <w:name w:val="Основной текст с отступом Знак"/>
    <w:aliases w:val="Основной текст 1 Знак,Надин стиль Знак,Нумерованный список !! Знак,Iniiaiie oaeno 1 Знак,Ioia?iaaiiue nienie !! Знак,Iaaei noeeu Знак"/>
    <w:link w:val="af1"/>
    <w:locked/>
    <w:rsid w:val="001962B3"/>
    <w:rPr>
      <w:rFonts w:ascii="Times New Roman" w:hAnsi="Times New Roman" w:cs="Times New Roman"/>
      <w:kern w:val="1"/>
      <w:sz w:val="20"/>
      <w:szCs w:val="20"/>
      <w:lang w:eastAsia="ar-SA" w:bidi="ar-SA"/>
    </w:rPr>
  </w:style>
  <w:style w:type="paragraph" w:styleId="26">
    <w:name w:val="Body Text 2"/>
    <w:basedOn w:val="a"/>
    <w:link w:val="27"/>
    <w:rsid w:val="001962B3"/>
    <w:pPr>
      <w:spacing w:after="120" w:line="480" w:lineRule="auto"/>
    </w:pPr>
    <w:rPr>
      <w:rFonts w:eastAsia="Calibri"/>
    </w:rPr>
  </w:style>
  <w:style w:type="character" w:customStyle="1" w:styleId="27">
    <w:name w:val="Основной текст 2 Знак"/>
    <w:link w:val="26"/>
    <w:locked/>
    <w:rsid w:val="001962B3"/>
    <w:rPr>
      <w:rFonts w:ascii="Times New Roman" w:hAnsi="Times New Roman" w:cs="Times New Roman"/>
      <w:kern w:val="1"/>
      <w:sz w:val="20"/>
      <w:szCs w:val="20"/>
      <w:lang w:eastAsia="ar-SA" w:bidi="ar-SA"/>
    </w:rPr>
  </w:style>
  <w:style w:type="character" w:customStyle="1" w:styleId="FontStyle317">
    <w:name w:val="Font Style317"/>
    <w:uiPriority w:val="99"/>
    <w:rsid w:val="001962B3"/>
    <w:rPr>
      <w:rFonts w:ascii="Times New Roman" w:hAnsi="Times New Roman" w:cs="Times New Roman"/>
      <w:b/>
      <w:bCs/>
      <w:sz w:val="26"/>
      <w:szCs w:val="26"/>
    </w:rPr>
  </w:style>
  <w:style w:type="paragraph" w:styleId="af3">
    <w:name w:val="Subtitle"/>
    <w:basedOn w:val="a"/>
    <w:next w:val="a7"/>
    <w:link w:val="af4"/>
    <w:qFormat/>
    <w:rsid w:val="008841E9"/>
    <w:pPr>
      <w:widowControl/>
      <w:shd w:val="clear" w:color="auto" w:fill="FFFFFF"/>
      <w:suppressAutoHyphens/>
      <w:spacing w:line="360" w:lineRule="auto"/>
      <w:ind w:firstLine="720"/>
      <w:jc w:val="center"/>
    </w:pPr>
    <w:rPr>
      <w:rFonts w:eastAsia="Calibri"/>
      <w:b/>
      <w:bCs/>
      <w:color w:val="000000"/>
      <w:spacing w:val="1"/>
      <w:kern w:val="0"/>
      <w:sz w:val="32"/>
      <w:szCs w:val="32"/>
    </w:rPr>
  </w:style>
  <w:style w:type="character" w:customStyle="1" w:styleId="af4">
    <w:name w:val="Подзаголовок Знак"/>
    <w:link w:val="af3"/>
    <w:locked/>
    <w:rsid w:val="008841E9"/>
    <w:rPr>
      <w:rFonts w:ascii="Times New Roman" w:hAnsi="Times New Roman" w:cs="Times New Roman"/>
      <w:b/>
      <w:bCs/>
      <w:color w:val="000000"/>
      <w:spacing w:val="1"/>
      <w:sz w:val="32"/>
      <w:szCs w:val="32"/>
      <w:shd w:val="clear" w:color="auto" w:fill="FFFFFF"/>
      <w:lang w:eastAsia="ar-SA" w:bidi="ar-SA"/>
    </w:rPr>
  </w:style>
  <w:style w:type="paragraph" w:customStyle="1" w:styleId="FR2">
    <w:name w:val="FR2"/>
    <w:rsid w:val="00222302"/>
    <w:pPr>
      <w:widowControl w:val="0"/>
      <w:spacing w:line="300" w:lineRule="auto"/>
      <w:ind w:firstLine="720"/>
      <w:jc w:val="both"/>
    </w:pPr>
    <w:rPr>
      <w:rFonts w:ascii="Times New Roman" w:eastAsia="Times New Roman" w:hAnsi="Times New Roman"/>
      <w:sz w:val="28"/>
    </w:rPr>
  </w:style>
  <w:style w:type="paragraph" w:customStyle="1" w:styleId="Style9">
    <w:name w:val="Style9"/>
    <w:basedOn w:val="a"/>
    <w:uiPriority w:val="99"/>
    <w:rsid w:val="00856CD1"/>
    <w:pPr>
      <w:autoSpaceDE w:val="0"/>
      <w:autoSpaceDN w:val="0"/>
      <w:adjustRightInd w:val="0"/>
      <w:spacing w:line="240" w:lineRule="auto"/>
      <w:ind w:firstLine="0"/>
    </w:pPr>
    <w:rPr>
      <w:kern w:val="0"/>
      <w:sz w:val="24"/>
      <w:szCs w:val="24"/>
      <w:lang w:eastAsia="ru-RU"/>
    </w:rPr>
  </w:style>
  <w:style w:type="character" w:customStyle="1" w:styleId="13">
    <w:name w:val="Текст Знак1"/>
    <w:link w:val="af5"/>
    <w:locked/>
    <w:rsid w:val="0087052C"/>
    <w:rPr>
      <w:rFonts w:ascii="Courier New" w:hAnsi="Courier New" w:cs="Courier New"/>
      <w:lang w:val="ru-RU" w:eastAsia="ru-RU" w:bidi="ar-SA"/>
    </w:rPr>
  </w:style>
  <w:style w:type="paragraph" w:styleId="af5">
    <w:name w:val="Plain Text"/>
    <w:basedOn w:val="a"/>
    <w:link w:val="13"/>
    <w:rsid w:val="0087052C"/>
    <w:pPr>
      <w:widowControl/>
      <w:spacing w:line="240" w:lineRule="auto"/>
      <w:ind w:firstLine="0"/>
    </w:pPr>
    <w:rPr>
      <w:rFonts w:ascii="Courier New" w:eastAsia="Calibri" w:hAnsi="Courier New" w:cs="Courier New"/>
      <w:kern w:val="0"/>
      <w:lang w:eastAsia="ru-RU"/>
    </w:rPr>
  </w:style>
  <w:style w:type="character" w:customStyle="1" w:styleId="af6">
    <w:name w:val="Текст Знак"/>
    <w:rsid w:val="0007622D"/>
    <w:rPr>
      <w:rFonts w:ascii="Courier New" w:eastAsia="Times New Roman" w:hAnsi="Courier New" w:cs="Courier New"/>
      <w:kern w:val="1"/>
      <w:sz w:val="20"/>
      <w:szCs w:val="20"/>
      <w:lang w:eastAsia="ar-SA"/>
    </w:rPr>
  </w:style>
  <w:style w:type="paragraph" w:customStyle="1" w:styleId="af7">
    <w:name w:val="a"/>
    <w:basedOn w:val="a"/>
    <w:uiPriority w:val="99"/>
    <w:rsid w:val="00916EA5"/>
    <w:pPr>
      <w:widowControl/>
      <w:spacing w:line="240" w:lineRule="auto"/>
      <w:ind w:left="1066" w:hanging="357"/>
    </w:pPr>
    <w:rPr>
      <w:kern w:val="0"/>
      <w:sz w:val="24"/>
      <w:szCs w:val="24"/>
      <w:lang w:eastAsia="ru-RU"/>
    </w:rPr>
  </w:style>
  <w:style w:type="character" w:customStyle="1" w:styleId="121">
    <w:name w:val="Знак Знак121"/>
    <w:uiPriority w:val="99"/>
    <w:locked/>
    <w:rsid w:val="0017186F"/>
    <w:rPr>
      <w:rFonts w:ascii="Courier New" w:hAnsi="Courier New" w:cs="Courier New"/>
      <w:lang w:val="ru-RU" w:eastAsia="ru-RU" w:bidi="ar-SA"/>
    </w:rPr>
  </w:style>
  <w:style w:type="character" w:customStyle="1" w:styleId="small11">
    <w:name w:val="small11"/>
    <w:uiPriority w:val="99"/>
    <w:rsid w:val="00EA5B36"/>
    <w:rPr>
      <w:rFonts w:cs="Times New Roman"/>
      <w:sz w:val="16"/>
      <w:szCs w:val="16"/>
    </w:rPr>
  </w:style>
  <w:style w:type="paragraph" w:styleId="af8">
    <w:name w:val="Block Text"/>
    <w:basedOn w:val="a"/>
    <w:rsid w:val="00B120B4"/>
    <w:pPr>
      <w:spacing w:line="220" w:lineRule="auto"/>
      <w:ind w:left="120" w:right="200" w:firstLine="0"/>
    </w:pPr>
    <w:rPr>
      <w:snapToGrid w:val="0"/>
      <w:kern w:val="0"/>
      <w:sz w:val="28"/>
      <w:lang w:eastAsia="ru-RU"/>
    </w:rPr>
  </w:style>
  <w:style w:type="character" w:styleId="af9">
    <w:name w:val="Hyperlink"/>
    <w:uiPriority w:val="99"/>
    <w:rsid w:val="00782941"/>
    <w:rPr>
      <w:color w:val="0000FF"/>
      <w:u w:val="single"/>
    </w:rPr>
  </w:style>
  <w:style w:type="character" w:customStyle="1" w:styleId="FontStyle138">
    <w:name w:val="Font Style138"/>
    <w:uiPriority w:val="99"/>
    <w:rsid w:val="00E251C1"/>
    <w:rPr>
      <w:rFonts w:ascii="Times New Roman" w:hAnsi="Times New Roman" w:cs="Times New Roman"/>
      <w:i/>
      <w:iCs/>
      <w:sz w:val="22"/>
      <w:szCs w:val="22"/>
    </w:rPr>
  </w:style>
  <w:style w:type="paragraph" w:customStyle="1" w:styleId="Style60">
    <w:name w:val="Style60"/>
    <w:basedOn w:val="a"/>
    <w:uiPriority w:val="99"/>
    <w:rsid w:val="00E251C1"/>
    <w:pPr>
      <w:autoSpaceDE w:val="0"/>
      <w:autoSpaceDN w:val="0"/>
      <w:adjustRightInd w:val="0"/>
      <w:spacing w:line="322" w:lineRule="exact"/>
      <w:ind w:hanging="509"/>
    </w:pPr>
    <w:rPr>
      <w:kern w:val="0"/>
      <w:sz w:val="24"/>
      <w:szCs w:val="24"/>
      <w:lang w:eastAsia="ru-RU"/>
    </w:rPr>
  </w:style>
  <w:style w:type="character" w:customStyle="1" w:styleId="FontStyle141">
    <w:name w:val="Font Style141"/>
    <w:uiPriority w:val="99"/>
    <w:rsid w:val="00E251C1"/>
    <w:rPr>
      <w:rFonts w:ascii="Times New Roman" w:hAnsi="Times New Roman" w:cs="Times New Roman"/>
      <w:b/>
      <w:bCs/>
      <w:i/>
      <w:iCs/>
      <w:sz w:val="26"/>
      <w:szCs w:val="26"/>
    </w:rPr>
  </w:style>
  <w:style w:type="paragraph" w:customStyle="1" w:styleId="afa">
    <w:name w:val="Знак Знак Знак Знак Знак Знак Знак"/>
    <w:basedOn w:val="a"/>
    <w:rsid w:val="00FF0F99"/>
    <w:pPr>
      <w:widowControl/>
      <w:spacing w:before="100" w:beforeAutospacing="1" w:after="100" w:afterAutospacing="1" w:line="240" w:lineRule="auto"/>
      <w:ind w:firstLine="0"/>
    </w:pPr>
    <w:rPr>
      <w:rFonts w:ascii="Tahoma" w:hAnsi="Tahoma"/>
      <w:kern w:val="0"/>
      <w:lang w:val="en-US" w:eastAsia="en-US"/>
    </w:rPr>
  </w:style>
  <w:style w:type="paragraph" w:customStyle="1" w:styleId="ConsNormal">
    <w:name w:val="ConsNormal"/>
    <w:rsid w:val="0027678A"/>
    <w:pPr>
      <w:widowControl w:val="0"/>
      <w:autoSpaceDE w:val="0"/>
      <w:autoSpaceDN w:val="0"/>
      <w:adjustRightInd w:val="0"/>
      <w:ind w:right="19772" w:firstLine="720"/>
    </w:pPr>
    <w:rPr>
      <w:rFonts w:ascii="Arial" w:eastAsia="Times New Roman" w:hAnsi="Arial" w:cs="Arial"/>
    </w:rPr>
  </w:style>
  <w:style w:type="paragraph" w:customStyle="1" w:styleId="afb">
    <w:name w:val="Маркированный."/>
    <w:basedOn w:val="a"/>
    <w:rsid w:val="00300510"/>
    <w:pPr>
      <w:widowControl/>
      <w:spacing w:after="200" w:line="276" w:lineRule="auto"/>
      <w:ind w:left="1069" w:hanging="360"/>
    </w:pPr>
    <w:rPr>
      <w:rFonts w:ascii="Calibri" w:hAnsi="Calibri"/>
      <w:kern w:val="0"/>
      <w:sz w:val="24"/>
      <w:szCs w:val="22"/>
      <w:lang w:eastAsia="en-US"/>
    </w:rPr>
  </w:style>
  <w:style w:type="character" w:customStyle="1" w:styleId="FontStyle137">
    <w:name w:val="Font Style137"/>
    <w:uiPriority w:val="99"/>
    <w:rsid w:val="00300510"/>
    <w:rPr>
      <w:rFonts w:ascii="Times New Roman" w:hAnsi="Times New Roman"/>
      <w:sz w:val="22"/>
    </w:rPr>
  </w:style>
  <w:style w:type="paragraph" w:customStyle="1" w:styleId="Style5">
    <w:name w:val="Style5"/>
    <w:basedOn w:val="a"/>
    <w:uiPriority w:val="99"/>
    <w:rsid w:val="00DD31E3"/>
    <w:pPr>
      <w:widowControl/>
      <w:spacing w:after="200" w:line="276" w:lineRule="auto"/>
      <w:ind w:firstLine="0"/>
    </w:pPr>
    <w:rPr>
      <w:rFonts w:ascii="Calibri" w:eastAsia="Calibri" w:hAnsi="Calibri"/>
      <w:kern w:val="0"/>
      <w:sz w:val="24"/>
      <w:szCs w:val="24"/>
      <w:lang w:eastAsia="en-US"/>
    </w:rPr>
  </w:style>
  <w:style w:type="character" w:customStyle="1" w:styleId="FontStyle134">
    <w:name w:val="Font Style134"/>
    <w:uiPriority w:val="99"/>
    <w:rsid w:val="00FE7DDD"/>
    <w:rPr>
      <w:rFonts w:ascii="Times New Roman" w:hAnsi="Times New Roman" w:cs="Times New Roman"/>
      <w:b/>
      <w:bCs/>
      <w:sz w:val="22"/>
      <w:szCs w:val="22"/>
    </w:rPr>
  </w:style>
  <w:style w:type="paragraph" w:customStyle="1" w:styleId="Style23">
    <w:name w:val="Style23"/>
    <w:basedOn w:val="a"/>
    <w:uiPriority w:val="99"/>
    <w:rsid w:val="00FE7DDD"/>
    <w:pPr>
      <w:widowControl/>
      <w:spacing w:after="200" w:line="276" w:lineRule="auto"/>
      <w:ind w:firstLine="0"/>
    </w:pPr>
    <w:rPr>
      <w:rFonts w:ascii="Calibri" w:eastAsia="Calibri" w:hAnsi="Calibri"/>
      <w:kern w:val="0"/>
      <w:sz w:val="24"/>
      <w:szCs w:val="24"/>
      <w:lang w:eastAsia="en-US"/>
    </w:rPr>
  </w:style>
  <w:style w:type="paragraph" w:customStyle="1" w:styleId="Style7">
    <w:name w:val="Style7"/>
    <w:basedOn w:val="a"/>
    <w:uiPriority w:val="99"/>
    <w:rsid w:val="00807B80"/>
    <w:pPr>
      <w:widowControl/>
      <w:spacing w:after="200" w:line="276" w:lineRule="auto"/>
      <w:ind w:firstLine="0"/>
    </w:pPr>
    <w:rPr>
      <w:rFonts w:ascii="Calibri" w:eastAsia="Calibri" w:hAnsi="Calibri"/>
      <w:kern w:val="0"/>
      <w:sz w:val="24"/>
      <w:szCs w:val="24"/>
      <w:lang w:eastAsia="en-US"/>
    </w:rPr>
  </w:style>
  <w:style w:type="paragraph" w:customStyle="1" w:styleId="Style100">
    <w:name w:val="Style100"/>
    <w:basedOn w:val="a"/>
    <w:uiPriority w:val="99"/>
    <w:rsid w:val="001F110F"/>
    <w:pPr>
      <w:widowControl/>
      <w:spacing w:after="200" w:line="276" w:lineRule="auto"/>
      <w:ind w:firstLine="0"/>
    </w:pPr>
    <w:rPr>
      <w:rFonts w:ascii="Calibri" w:eastAsia="Calibri" w:hAnsi="Calibri"/>
      <w:kern w:val="0"/>
      <w:sz w:val="24"/>
      <w:szCs w:val="24"/>
      <w:lang w:eastAsia="en-US"/>
    </w:rPr>
  </w:style>
  <w:style w:type="paragraph" w:customStyle="1" w:styleId="Style95">
    <w:name w:val="Style95"/>
    <w:basedOn w:val="a"/>
    <w:uiPriority w:val="99"/>
    <w:rsid w:val="001F110F"/>
    <w:pPr>
      <w:widowControl/>
      <w:spacing w:after="200" w:line="355" w:lineRule="exact"/>
      <w:ind w:hanging="374"/>
    </w:pPr>
    <w:rPr>
      <w:rFonts w:ascii="Calibri" w:eastAsia="Calibri" w:hAnsi="Calibri"/>
      <w:kern w:val="0"/>
      <w:sz w:val="24"/>
      <w:szCs w:val="24"/>
      <w:lang w:eastAsia="en-US"/>
    </w:rPr>
  </w:style>
  <w:style w:type="paragraph" w:customStyle="1" w:styleId="Style63">
    <w:name w:val="Style63"/>
    <w:basedOn w:val="a"/>
    <w:uiPriority w:val="99"/>
    <w:rsid w:val="001F110F"/>
    <w:pPr>
      <w:widowControl/>
      <w:spacing w:after="200" w:line="276" w:lineRule="auto"/>
      <w:ind w:firstLine="0"/>
    </w:pPr>
    <w:rPr>
      <w:rFonts w:ascii="Calibri" w:eastAsia="Calibri" w:hAnsi="Calibri"/>
      <w:kern w:val="0"/>
      <w:sz w:val="24"/>
      <w:szCs w:val="24"/>
      <w:lang w:eastAsia="en-US"/>
    </w:rPr>
  </w:style>
  <w:style w:type="character" w:customStyle="1" w:styleId="FontStyle140">
    <w:name w:val="Font Style140"/>
    <w:uiPriority w:val="99"/>
    <w:rsid w:val="001F110F"/>
    <w:rPr>
      <w:rFonts w:ascii="Times New Roman" w:hAnsi="Times New Roman" w:cs="Times New Roman" w:hint="default"/>
      <w:b/>
      <w:bCs/>
      <w:sz w:val="28"/>
      <w:szCs w:val="28"/>
    </w:rPr>
  </w:style>
  <w:style w:type="paragraph" w:styleId="28">
    <w:name w:val="Body Text Indent 2"/>
    <w:basedOn w:val="a"/>
    <w:link w:val="29"/>
    <w:unhideWhenUsed/>
    <w:rsid w:val="001F110F"/>
    <w:pPr>
      <w:spacing w:after="120" w:line="480" w:lineRule="auto"/>
      <w:ind w:left="283"/>
    </w:pPr>
  </w:style>
  <w:style w:type="character" w:customStyle="1" w:styleId="29">
    <w:name w:val="Основной текст с отступом 2 Знак"/>
    <w:link w:val="28"/>
    <w:rsid w:val="001F110F"/>
    <w:rPr>
      <w:rFonts w:ascii="Times New Roman" w:eastAsia="Times New Roman" w:hAnsi="Times New Roman"/>
      <w:kern w:val="1"/>
      <w:lang w:eastAsia="ar-SA"/>
    </w:rPr>
  </w:style>
  <w:style w:type="paragraph" w:customStyle="1" w:styleId="Style2">
    <w:name w:val="Style2"/>
    <w:basedOn w:val="a"/>
    <w:uiPriority w:val="99"/>
    <w:rsid w:val="001F110F"/>
    <w:pPr>
      <w:widowControl/>
      <w:spacing w:after="200" w:line="314" w:lineRule="exact"/>
      <w:ind w:firstLine="0"/>
      <w:jc w:val="center"/>
    </w:pPr>
    <w:rPr>
      <w:rFonts w:ascii="Calibri" w:eastAsia="Calibri" w:hAnsi="Calibri"/>
      <w:kern w:val="0"/>
      <w:sz w:val="24"/>
      <w:szCs w:val="24"/>
      <w:lang w:eastAsia="en-US"/>
    </w:rPr>
  </w:style>
  <w:style w:type="paragraph" w:customStyle="1" w:styleId="Style13">
    <w:name w:val="Style13"/>
    <w:basedOn w:val="a"/>
    <w:uiPriority w:val="99"/>
    <w:rsid w:val="001F110F"/>
    <w:pPr>
      <w:widowControl/>
      <w:spacing w:after="200" w:line="276" w:lineRule="auto"/>
      <w:ind w:firstLine="0"/>
      <w:jc w:val="both"/>
    </w:pPr>
    <w:rPr>
      <w:rFonts w:ascii="Calibri" w:eastAsia="Calibri" w:hAnsi="Calibri"/>
      <w:kern w:val="0"/>
      <w:sz w:val="24"/>
      <w:szCs w:val="24"/>
      <w:lang w:eastAsia="en-US"/>
    </w:rPr>
  </w:style>
  <w:style w:type="paragraph" w:customStyle="1" w:styleId="Style38">
    <w:name w:val="Style38"/>
    <w:basedOn w:val="a"/>
    <w:uiPriority w:val="99"/>
    <w:rsid w:val="001F110F"/>
    <w:pPr>
      <w:widowControl/>
      <w:spacing w:after="200" w:line="278" w:lineRule="exact"/>
      <w:ind w:firstLine="389"/>
    </w:pPr>
    <w:rPr>
      <w:rFonts w:ascii="Calibri" w:eastAsia="Calibri" w:hAnsi="Calibri"/>
      <w:kern w:val="0"/>
      <w:sz w:val="24"/>
      <w:szCs w:val="24"/>
      <w:lang w:eastAsia="en-US"/>
    </w:rPr>
  </w:style>
  <w:style w:type="character" w:customStyle="1" w:styleId="FontStyle136">
    <w:name w:val="Font Style136"/>
    <w:uiPriority w:val="99"/>
    <w:rsid w:val="001F110F"/>
    <w:rPr>
      <w:rFonts w:ascii="Times New Roman" w:hAnsi="Times New Roman" w:cs="Times New Roman" w:hint="default"/>
      <w:b/>
      <w:bCs/>
      <w:i/>
      <w:iCs/>
      <w:sz w:val="22"/>
      <w:szCs w:val="22"/>
    </w:rPr>
  </w:style>
  <w:style w:type="character" w:styleId="afc">
    <w:name w:val="annotation reference"/>
    <w:unhideWhenUsed/>
    <w:rsid w:val="00B6534B"/>
    <w:rPr>
      <w:sz w:val="16"/>
      <w:szCs w:val="16"/>
    </w:rPr>
  </w:style>
  <w:style w:type="paragraph" w:styleId="afd">
    <w:name w:val="annotation text"/>
    <w:basedOn w:val="a"/>
    <w:link w:val="afe"/>
    <w:unhideWhenUsed/>
    <w:rsid w:val="00B6534B"/>
  </w:style>
  <w:style w:type="character" w:customStyle="1" w:styleId="afe">
    <w:name w:val="Текст примечания Знак"/>
    <w:link w:val="afd"/>
    <w:rsid w:val="00B6534B"/>
    <w:rPr>
      <w:rFonts w:ascii="Times New Roman" w:eastAsia="Times New Roman" w:hAnsi="Times New Roman"/>
      <w:kern w:val="1"/>
      <w:lang w:eastAsia="ar-SA"/>
    </w:rPr>
  </w:style>
  <w:style w:type="paragraph" w:customStyle="1" w:styleId="14">
    <w:name w:val="Обычный1"/>
    <w:rsid w:val="008D0A90"/>
    <w:pPr>
      <w:suppressAutoHyphens/>
      <w:autoSpaceDE w:val="0"/>
    </w:pPr>
    <w:rPr>
      <w:rFonts w:ascii="Times New Roman" w:hAnsi="Times New Roman"/>
      <w:color w:val="000000"/>
      <w:sz w:val="24"/>
      <w:szCs w:val="24"/>
      <w:lang w:eastAsia="zh-CN"/>
    </w:rPr>
  </w:style>
  <w:style w:type="character" w:styleId="aff">
    <w:name w:val="page number"/>
    <w:aliases w:val="Номер страницы1"/>
    <w:rsid w:val="008E02D0"/>
  </w:style>
  <w:style w:type="paragraph" w:customStyle="1" w:styleId="15">
    <w:name w:val="Стиль1"/>
    <w:basedOn w:val="5"/>
    <w:rsid w:val="008E02D0"/>
    <w:pPr>
      <w:widowControl/>
      <w:spacing w:before="60" w:after="0" w:line="240" w:lineRule="auto"/>
      <w:ind w:firstLine="0"/>
    </w:pPr>
    <w:rPr>
      <w:rFonts w:ascii="Times New Roman" w:hAnsi="Times New Roman"/>
      <w:b w:val="0"/>
      <w:kern w:val="0"/>
      <w:sz w:val="24"/>
    </w:rPr>
  </w:style>
  <w:style w:type="paragraph" w:customStyle="1" w:styleId="2a">
    <w:name w:val="Стиль2"/>
    <w:basedOn w:val="5"/>
    <w:rsid w:val="008E02D0"/>
    <w:pPr>
      <w:widowControl/>
      <w:spacing w:before="60" w:after="0" w:line="240" w:lineRule="auto"/>
      <w:ind w:firstLine="0"/>
    </w:pPr>
    <w:rPr>
      <w:rFonts w:ascii="Times New Roman" w:hAnsi="Times New Roman"/>
      <w:b w:val="0"/>
      <w:kern w:val="0"/>
      <w:sz w:val="24"/>
    </w:rPr>
  </w:style>
  <w:style w:type="paragraph" w:customStyle="1" w:styleId="34">
    <w:name w:val="Стиль3"/>
    <w:basedOn w:val="5"/>
    <w:rsid w:val="008E02D0"/>
    <w:pPr>
      <w:widowControl/>
      <w:spacing w:before="60" w:after="0" w:line="240" w:lineRule="auto"/>
      <w:ind w:firstLine="0"/>
    </w:pPr>
    <w:rPr>
      <w:rFonts w:ascii="Times New Roman" w:hAnsi="Times New Roman"/>
      <w:b w:val="0"/>
      <w:kern w:val="0"/>
      <w:sz w:val="24"/>
    </w:rPr>
  </w:style>
  <w:style w:type="paragraph" w:customStyle="1" w:styleId="41">
    <w:name w:val="Стиль4"/>
    <w:basedOn w:val="a"/>
    <w:next w:val="a"/>
    <w:rsid w:val="008E02D0"/>
    <w:pPr>
      <w:widowControl/>
      <w:spacing w:line="240" w:lineRule="auto"/>
      <w:ind w:firstLine="0"/>
      <w:jc w:val="both"/>
    </w:pPr>
    <w:rPr>
      <w:kern w:val="0"/>
      <w:sz w:val="24"/>
      <w:szCs w:val="24"/>
      <w:lang w:eastAsia="ru-RU"/>
    </w:rPr>
  </w:style>
  <w:style w:type="paragraph" w:customStyle="1" w:styleId="212">
    <w:name w:val="Стиль Заголовок 2 + (сложные знаки) 12 пт"/>
    <w:basedOn w:val="2"/>
    <w:rsid w:val="008E02D0"/>
    <w:pPr>
      <w:keepLines w:val="0"/>
      <w:widowControl/>
      <w:spacing w:before="240" w:after="60" w:line="240" w:lineRule="auto"/>
      <w:ind w:firstLine="0"/>
      <w:jc w:val="center"/>
    </w:pPr>
    <w:rPr>
      <w:rFonts w:ascii="Times New Roman" w:eastAsia="Times New Roman" w:hAnsi="Times New Roman"/>
      <w:iCs/>
      <w:color w:val="auto"/>
      <w:kern w:val="0"/>
      <w:sz w:val="24"/>
      <w:szCs w:val="24"/>
    </w:rPr>
  </w:style>
  <w:style w:type="paragraph" w:customStyle="1" w:styleId="61">
    <w:name w:val="Стиль6"/>
    <w:basedOn w:val="a"/>
    <w:rsid w:val="008E02D0"/>
    <w:pPr>
      <w:widowControl/>
      <w:spacing w:line="240" w:lineRule="auto"/>
      <w:ind w:firstLine="180"/>
      <w:jc w:val="both"/>
    </w:pPr>
    <w:rPr>
      <w:rFonts w:cs="Arial"/>
      <w:b/>
      <w:bCs/>
      <w:iCs/>
      <w:kern w:val="0"/>
      <w:sz w:val="24"/>
      <w:szCs w:val="24"/>
      <w:lang w:eastAsia="ru-RU"/>
    </w:rPr>
  </w:style>
  <w:style w:type="paragraph" w:customStyle="1" w:styleId="1050">
    <w:name w:val="Стиль Заголовок 1 + Слева:  05 см Первая строка:  0 см"/>
    <w:basedOn w:val="1"/>
    <w:rsid w:val="008E02D0"/>
    <w:pPr>
      <w:keepLines w:val="0"/>
      <w:autoSpaceDE w:val="0"/>
      <w:autoSpaceDN w:val="0"/>
      <w:adjustRightInd w:val="0"/>
      <w:spacing w:before="240" w:after="60" w:line="240" w:lineRule="auto"/>
      <w:ind w:firstLine="0"/>
      <w:jc w:val="center"/>
    </w:pPr>
    <w:rPr>
      <w:rFonts w:ascii="Times New Roman" w:eastAsia="Times New Roman" w:hAnsi="Times New Roman"/>
      <w:color w:val="auto"/>
      <w:kern w:val="32"/>
      <w:sz w:val="24"/>
      <w:szCs w:val="24"/>
    </w:rPr>
  </w:style>
  <w:style w:type="paragraph" w:styleId="aff0">
    <w:name w:val="footnote text"/>
    <w:aliases w:val="Table_Footnote_last,Текст сноски Знак1,Текст сноски Знак Знак,Текст сноски Знак1 Знак,Текст сноски Знак Знак Знак,Текст сноски Знак Знак Знак Знак Знак,Текст сноски Знак Знак1 Знак Знак"/>
    <w:basedOn w:val="a"/>
    <w:link w:val="aff1"/>
    <w:rsid w:val="008E02D0"/>
    <w:pPr>
      <w:widowControl/>
      <w:spacing w:line="240" w:lineRule="auto"/>
      <w:ind w:firstLine="0"/>
    </w:pPr>
    <w:rPr>
      <w:kern w:val="0"/>
    </w:rPr>
  </w:style>
  <w:style w:type="character" w:customStyle="1" w:styleId="aff1">
    <w:name w:val="Текст сноски Знак"/>
    <w:aliases w:val="Table_Footnote_last Знак,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Текст сноски Знак Знак1 Знак Знак Знак"/>
    <w:link w:val="aff0"/>
    <w:rsid w:val="008E02D0"/>
    <w:rPr>
      <w:rFonts w:ascii="Times New Roman" w:eastAsia="Times New Roman" w:hAnsi="Times New Roman"/>
    </w:rPr>
  </w:style>
  <w:style w:type="character" w:styleId="aff2">
    <w:name w:val="footnote reference"/>
    <w:rsid w:val="008E02D0"/>
    <w:rPr>
      <w:vertAlign w:val="superscript"/>
    </w:rPr>
  </w:style>
  <w:style w:type="paragraph" w:styleId="16">
    <w:name w:val="toc 1"/>
    <w:basedOn w:val="a"/>
    <w:next w:val="a"/>
    <w:autoRedefine/>
    <w:uiPriority w:val="39"/>
    <w:locked/>
    <w:rsid w:val="008E02D0"/>
    <w:pPr>
      <w:widowControl/>
      <w:tabs>
        <w:tab w:val="left" w:pos="-2268"/>
        <w:tab w:val="right" w:leader="dot" w:pos="9345"/>
      </w:tabs>
      <w:spacing w:before="60" w:line="240" w:lineRule="auto"/>
      <w:ind w:left="709" w:hanging="709"/>
    </w:pPr>
    <w:rPr>
      <w:bCs/>
      <w:noProof/>
      <w:spacing w:val="-20"/>
      <w:kern w:val="0"/>
      <w:sz w:val="24"/>
      <w:szCs w:val="24"/>
      <w:lang w:eastAsia="ru-RU"/>
    </w:rPr>
  </w:style>
  <w:style w:type="paragraph" w:styleId="2b">
    <w:name w:val="toc 2"/>
    <w:basedOn w:val="a"/>
    <w:next w:val="a"/>
    <w:autoRedefine/>
    <w:uiPriority w:val="39"/>
    <w:locked/>
    <w:rsid w:val="008E02D0"/>
    <w:pPr>
      <w:widowControl/>
      <w:tabs>
        <w:tab w:val="left" w:pos="-8222"/>
        <w:tab w:val="left" w:pos="-2340"/>
        <w:tab w:val="right" w:leader="dot" w:pos="9344"/>
      </w:tabs>
      <w:spacing w:line="240" w:lineRule="auto"/>
      <w:ind w:left="851" w:hanging="651"/>
    </w:pPr>
    <w:rPr>
      <w:bCs/>
      <w:noProof/>
      <w:spacing w:val="-18"/>
      <w:kern w:val="0"/>
      <w:sz w:val="24"/>
      <w:szCs w:val="24"/>
    </w:rPr>
  </w:style>
  <w:style w:type="paragraph" w:styleId="42">
    <w:name w:val="toc 4"/>
    <w:basedOn w:val="a"/>
    <w:next w:val="a"/>
    <w:autoRedefine/>
    <w:uiPriority w:val="39"/>
    <w:locked/>
    <w:rsid w:val="008E02D0"/>
    <w:pPr>
      <w:widowControl/>
      <w:tabs>
        <w:tab w:val="right" w:leader="dot" w:pos="9344"/>
      </w:tabs>
      <w:spacing w:line="240" w:lineRule="auto"/>
      <w:ind w:left="1418" w:hanging="818"/>
    </w:pPr>
    <w:rPr>
      <w:rFonts w:ascii="Arial" w:hAnsi="Arial" w:cs="Arial"/>
      <w:noProof/>
      <w:kern w:val="0"/>
      <w:lang w:eastAsia="ru-RU"/>
    </w:rPr>
  </w:style>
  <w:style w:type="paragraph" w:styleId="35">
    <w:name w:val="toc 3"/>
    <w:basedOn w:val="a"/>
    <w:next w:val="a"/>
    <w:autoRedefine/>
    <w:uiPriority w:val="39"/>
    <w:locked/>
    <w:rsid w:val="008E02D0"/>
    <w:pPr>
      <w:widowControl/>
      <w:tabs>
        <w:tab w:val="right" w:leader="dot" w:pos="9344"/>
      </w:tabs>
      <w:spacing w:line="240" w:lineRule="auto"/>
      <w:ind w:left="1276" w:hanging="796"/>
    </w:pPr>
    <w:rPr>
      <w:rFonts w:ascii="Arial" w:hAnsi="Arial" w:cs="Arial"/>
      <w:noProof/>
      <w:kern w:val="0"/>
      <w:lang w:eastAsia="ru-RU"/>
    </w:rPr>
  </w:style>
  <w:style w:type="character" w:customStyle="1" w:styleId="aff3">
    <w:name w:val="Цветовое выделение"/>
    <w:rsid w:val="008E02D0"/>
    <w:rPr>
      <w:b/>
      <w:bCs/>
      <w:color w:val="000080"/>
      <w:sz w:val="20"/>
      <w:szCs w:val="20"/>
    </w:rPr>
  </w:style>
  <w:style w:type="character" w:customStyle="1" w:styleId="aff4">
    <w:name w:val="Гипертекстовая ссылка"/>
    <w:rsid w:val="008E02D0"/>
    <w:rPr>
      <w:b/>
      <w:bCs/>
      <w:color w:val="008000"/>
      <w:sz w:val="20"/>
      <w:szCs w:val="20"/>
      <w:u w:val="single"/>
    </w:rPr>
  </w:style>
  <w:style w:type="paragraph" w:customStyle="1" w:styleId="aff5">
    <w:name w:val="Таблицы (моноширинный)"/>
    <w:basedOn w:val="a"/>
    <w:next w:val="a"/>
    <w:rsid w:val="008E02D0"/>
    <w:pPr>
      <w:autoSpaceDE w:val="0"/>
      <w:autoSpaceDN w:val="0"/>
      <w:adjustRightInd w:val="0"/>
      <w:spacing w:line="240" w:lineRule="auto"/>
      <w:ind w:firstLine="0"/>
      <w:jc w:val="both"/>
    </w:pPr>
    <w:rPr>
      <w:rFonts w:ascii="Courier New" w:hAnsi="Courier New" w:cs="Courier New"/>
      <w:kern w:val="0"/>
      <w:lang w:eastAsia="ko-KR"/>
    </w:rPr>
  </w:style>
  <w:style w:type="character" w:customStyle="1" w:styleId="TextNPA">
    <w:name w:val="Text NPA"/>
    <w:rsid w:val="008E02D0"/>
    <w:rPr>
      <w:rFonts w:ascii="Times New Roman" w:hAnsi="Times New Roman" w:cs="Times New Roman"/>
      <w:sz w:val="28"/>
      <w:szCs w:val="28"/>
    </w:rPr>
  </w:style>
  <w:style w:type="paragraph" w:customStyle="1" w:styleId="Pro-Gramma">
    <w:name w:val="Pro-Gramma"/>
    <w:basedOn w:val="a"/>
    <w:rsid w:val="008E02D0"/>
    <w:pPr>
      <w:widowControl/>
      <w:spacing w:before="120" w:line="240" w:lineRule="auto"/>
      <w:ind w:firstLine="709"/>
      <w:jc w:val="both"/>
    </w:pPr>
    <w:rPr>
      <w:rFonts w:ascii="Georgia" w:hAnsi="Georgia" w:cs="Georgia"/>
      <w:kern w:val="0"/>
      <w:lang w:eastAsia="ru-RU"/>
    </w:rPr>
  </w:style>
  <w:style w:type="paragraph" w:styleId="51">
    <w:name w:val="toc 5"/>
    <w:basedOn w:val="a"/>
    <w:next w:val="a"/>
    <w:autoRedefine/>
    <w:uiPriority w:val="39"/>
    <w:locked/>
    <w:rsid w:val="008E02D0"/>
    <w:pPr>
      <w:widowControl/>
      <w:tabs>
        <w:tab w:val="left" w:pos="2134"/>
        <w:tab w:val="right" w:leader="dot" w:pos="9344"/>
      </w:tabs>
      <w:spacing w:line="240" w:lineRule="auto"/>
      <w:ind w:left="1980" w:hanging="1020"/>
    </w:pPr>
    <w:rPr>
      <w:kern w:val="0"/>
      <w:sz w:val="24"/>
      <w:szCs w:val="24"/>
      <w:lang w:eastAsia="ru-RU"/>
    </w:rPr>
  </w:style>
  <w:style w:type="paragraph" w:styleId="62">
    <w:name w:val="toc 6"/>
    <w:basedOn w:val="a"/>
    <w:next w:val="a"/>
    <w:autoRedefine/>
    <w:uiPriority w:val="39"/>
    <w:locked/>
    <w:rsid w:val="008E02D0"/>
    <w:pPr>
      <w:widowControl/>
      <w:spacing w:line="240" w:lineRule="auto"/>
      <w:ind w:left="1200" w:firstLine="0"/>
    </w:pPr>
    <w:rPr>
      <w:kern w:val="0"/>
      <w:sz w:val="24"/>
      <w:szCs w:val="24"/>
      <w:lang w:eastAsia="ru-RU"/>
    </w:rPr>
  </w:style>
  <w:style w:type="paragraph" w:styleId="73">
    <w:name w:val="toc 7"/>
    <w:basedOn w:val="a"/>
    <w:next w:val="a"/>
    <w:autoRedefine/>
    <w:uiPriority w:val="39"/>
    <w:locked/>
    <w:rsid w:val="008E02D0"/>
    <w:pPr>
      <w:widowControl/>
      <w:spacing w:line="240" w:lineRule="auto"/>
      <w:ind w:left="1440" w:firstLine="0"/>
    </w:pPr>
    <w:rPr>
      <w:kern w:val="0"/>
      <w:sz w:val="24"/>
      <w:szCs w:val="24"/>
      <w:lang w:eastAsia="ru-RU"/>
    </w:rPr>
  </w:style>
  <w:style w:type="paragraph" w:styleId="81">
    <w:name w:val="toc 8"/>
    <w:basedOn w:val="a"/>
    <w:next w:val="a"/>
    <w:autoRedefine/>
    <w:uiPriority w:val="39"/>
    <w:locked/>
    <w:rsid w:val="008E02D0"/>
    <w:pPr>
      <w:widowControl/>
      <w:spacing w:line="240" w:lineRule="auto"/>
      <w:ind w:left="1680" w:firstLine="0"/>
    </w:pPr>
    <w:rPr>
      <w:kern w:val="0"/>
      <w:sz w:val="24"/>
      <w:szCs w:val="24"/>
      <w:lang w:eastAsia="ru-RU"/>
    </w:rPr>
  </w:style>
  <w:style w:type="paragraph" w:styleId="91">
    <w:name w:val="toc 9"/>
    <w:basedOn w:val="a"/>
    <w:next w:val="a"/>
    <w:autoRedefine/>
    <w:uiPriority w:val="39"/>
    <w:locked/>
    <w:rsid w:val="008E02D0"/>
    <w:pPr>
      <w:widowControl/>
      <w:spacing w:line="240" w:lineRule="auto"/>
      <w:ind w:left="1920" w:firstLine="0"/>
    </w:pPr>
    <w:rPr>
      <w:kern w:val="0"/>
      <w:sz w:val="24"/>
      <w:szCs w:val="24"/>
      <w:lang w:eastAsia="ru-RU"/>
    </w:rPr>
  </w:style>
  <w:style w:type="paragraph" w:customStyle="1" w:styleId="410">
    <w:name w:val="Стиль Заголовок 4 + 10 пт"/>
    <w:basedOn w:val="4"/>
    <w:rsid w:val="008E02D0"/>
    <w:pPr>
      <w:numPr>
        <w:ilvl w:val="0"/>
        <w:numId w:val="0"/>
      </w:numPr>
      <w:suppressAutoHyphens w:val="0"/>
      <w:spacing w:before="120"/>
      <w:jc w:val="both"/>
    </w:pPr>
    <w:rPr>
      <w:rFonts w:eastAsia="Times New Roman"/>
      <w:bCs/>
      <w:sz w:val="20"/>
      <w:szCs w:val="20"/>
      <w:lang w:val="en-AU"/>
    </w:rPr>
  </w:style>
  <w:style w:type="paragraph" w:customStyle="1" w:styleId="0">
    <w:name w:val="Заголовок0"/>
    <w:basedOn w:val="1"/>
    <w:next w:val="1"/>
    <w:rsid w:val="008E02D0"/>
    <w:pPr>
      <w:keepLines w:val="0"/>
      <w:widowControl/>
      <w:spacing w:before="240" w:after="60" w:line="240" w:lineRule="auto"/>
      <w:ind w:firstLine="0"/>
      <w:jc w:val="center"/>
    </w:pPr>
    <w:rPr>
      <w:rFonts w:ascii="Times New Roman" w:eastAsia="Times New Roman" w:hAnsi="Times New Roman"/>
      <w:caps/>
      <w:color w:val="auto"/>
      <w:kern w:val="32"/>
      <w:sz w:val="32"/>
      <w:szCs w:val="32"/>
      <w:u w:val="single"/>
      <w:lang w:val="de-DE" w:eastAsia="de-DE"/>
    </w:rPr>
  </w:style>
  <w:style w:type="paragraph" w:customStyle="1" w:styleId="aff6">
    <w:name w:val="текст"/>
    <w:basedOn w:val="a"/>
    <w:rsid w:val="008E02D0"/>
    <w:pPr>
      <w:widowControl/>
      <w:spacing w:line="240" w:lineRule="auto"/>
      <w:ind w:firstLine="0"/>
      <w:jc w:val="both"/>
    </w:pPr>
    <w:rPr>
      <w:kern w:val="0"/>
      <w:sz w:val="24"/>
      <w:lang w:eastAsia="de-DE"/>
    </w:rPr>
  </w:style>
  <w:style w:type="paragraph" w:styleId="36">
    <w:name w:val="Body Text 3"/>
    <w:basedOn w:val="a"/>
    <w:link w:val="37"/>
    <w:rsid w:val="008E02D0"/>
    <w:pPr>
      <w:widowControl/>
      <w:spacing w:after="120" w:line="240" w:lineRule="auto"/>
      <w:ind w:firstLine="0"/>
    </w:pPr>
    <w:rPr>
      <w:kern w:val="0"/>
      <w:sz w:val="16"/>
      <w:szCs w:val="16"/>
    </w:rPr>
  </w:style>
  <w:style w:type="character" w:customStyle="1" w:styleId="37">
    <w:name w:val="Основной текст 3 Знак"/>
    <w:link w:val="36"/>
    <w:rsid w:val="008E02D0"/>
    <w:rPr>
      <w:rFonts w:ascii="Times New Roman" w:eastAsia="Times New Roman" w:hAnsi="Times New Roman"/>
      <w:sz w:val="16"/>
      <w:szCs w:val="16"/>
    </w:rPr>
  </w:style>
  <w:style w:type="paragraph" w:customStyle="1" w:styleId="aff7">
    <w:name w:val="Комментарий"/>
    <w:basedOn w:val="a"/>
    <w:next w:val="a"/>
    <w:rsid w:val="008E02D0"/>
    <w:pPr>
      <w:autoSpaceDE w:val="0"/>
      <w:autoSpaceDN w:val="0"/>
      <w:adjustRightInd w:val="0"/>
      <w:spacing w:line="240" w:lineRule="auto"/>
      <w:ind w:left="170" w:firstLine="0"/>
      <w:jc w:val="both"/>
    </w:pPr>
    <w:rPr>
      <w:rFonts w:ascii="Arial" w:hAnsi="Arial"/>
      <w:i/>
      <w:iCs/>
      <w:color w:val="800080"/>
      <w:kern w:val="0"/>
      <w:lang w:eastAsia="ru-RU"/>
    </w:rPr>
  </w:style>
  <w:style w:type="paragraph" w:customStyle="1" w:styleId="CM28">
    <w:name w:val="CM28"/>
    <w:basedOn w:val="a"/>
    <w:next w:val="a"/>
    <w:rsid w:val="008E02D0"/>
    <w:pPr>
      <w:widowControl/>
      <w:autoSpaceDE w:val="0"/>
      <w:autoSpaceDN w:val="0"/>
      <w:adjustRightInd w:val="0"/>
      <w:spacing w:after="125" w:line="240" w:lineRule="auto"/>
      <w:ind w:firstLine="0"/>
    </w:pPr>
    <w:rPr>
      <w:kern w:val="0"/>
      <w:sz w:val="24"/>
      <w:szCs w:val="24"/>
      <w:lang w:eastAsia="ru-RU"/>
    </w:rPr>
  </w:style>
  <w:style w:type="paragraph" w:customStyle="1" w:styleId="1Arial10">
    <w:name w:val="Стиль Заголовок 1 + Arial 10 пт"/>
    <w:basedOn w:val="1"/>
    <w:rsid w:val="008E02D0"/>
    <w:pPr>
      <w:keepLines w:val="0"/>
      <w:widowControl/>
      <w:tabs>
        <w:tab w:val="num" w:pos="716"/>
      </w:tabs>
      <w:spacing w:before="240" w:after="60" w:line="240" w:lineRule="auto"/>
      <w:ind w:left="716" w:hanging="432"/>
      <w:jc w:val="center"/>
    </w:pPr>
    <w:rPr>
      <w:rFonts w:ascii="Arial" w:eastAsia="Times New Roman" w:hAnsi="Arial"/>
      <w:color w:val="auto"/>
      <w:kern w:val="32"/>
      <w:sz w:val="20"/>
      <w:szCs w:val="20"/>
    </w:rPr>
  </w:style>
  <w:style w:type="paragraph" w:customStyle="1" w:styleId="2Arial10">
    <w:name w:val="Стиль Заголовок 2 + Arial 10 пт"/>
    <w:basedOn w:val="2"/>
    <w:rsid w:val="008E02D0"/>
    <w:pPr>
      <w:keepLines w:val="0"/>
      <w:autoSpaceDE w:val="0"/>
      <w:autoSpaceDN w:val="0"/>
      <w:adjustRightInd w:val="0"/>
      <w:spacing w:before="240" w:after="60" w:line="240" w:lineRule="auto"/>
      <w:ind w:firstLine="0"/>
      <w:jc w:val="center"/>
    </w:pPr>
    <w:rPr>
      <w:rFonts w:ascii="Arial" w:eastAsia="Times New Roman" w:hAnsi="Arial"/>
      <w:iCs/>
      <w:color w:val="auto"/>
      <w:kern w:val="0"/>
      <w:sz w:val="20"/>
      <w:szCs w:val="20"/>
    </w:rPr>
  </w:style>
  <w:style w:type="paragraph" w:customStyle="1" w:styleId="1Arial100">
    <w:name w:val="Стиль Заголовок 1 + Arial 10 пт не (сложные знаки) полужирный"/>
    <w:basedOn w:val="1"/>
    <w:rsid w:val="008E02D0"/>
    <w:pPr>
      <w:keepLines w:val="0"/>
      <w:widowControl/>
      <w:spacing w:before="240" w:after="60" w:line="240" w:lineRule="auto"/>
      <w:ind w:firstLine="0"/>
      <w:jc w:val="center"/>
    </w:pPr>
    <w:rPr>
      <w:rFonts w:ascii="Arial" w:eastAsia="Times New Roman" w:hAnsi="Arial"/>
      <w:bCs w:val="0"/>
      <w:color w:val="auto"/>
      <w:kern w:val="32"/>
      <w:sz w:val="20"/>
      <w:szCs w:val="20"/>
    </w:rPr>
  </w:style>
  <w:style w:type="paragraph" w:customStyle="1" w:styleId="1Arial101">
    <w:name w:val="Стиль Заголовок 1 + Arial 10 пт1"/>
    <w:basedOn w:val="1"/>
    <w:rsid w:val="008E02D0"/>
    <w:pPr>
      <w:keepLines w:val="0"/>
      <w:widowControl/>
      <w:tabs>
        <w:tab w:val="num" w:pos="716"/>
      </w:tabs>
      <w:spacing w:before="240" w:after="60" w:line="240" w:lineRule="auto"/>
      <w:ind w:left="716" w:hanging="432"/>
      <w:jc w:val="center"/>
    </w:pPr>
    <w:rPr>
      <w:rFonts w:ascii="Arial" w:eastAsia="Times New Roman" w:hAnsi="Arial"/>
      <w:color w:val="auto"/>
      <w:kern w:val="32"/>
      <w:sz w:val="20"/>
      <w:szCs w:val="20"/>
    </w:rPr>
  </w:style>
  <w:style w:type="paragraph" w:customStyle="1" w:styleId="1Arial1010">
    <w:name w:val="Стиль Заголовок 1 + Arial 10 пт не (сложные знаки) полужирный1"/>
    <w:basedOn w:val="1"/>
    <w:rsid w:val="008E02D0"/>
    <w:pPr>
      <w:keepLines w:val="0"/>
      <w:widowControl/>
      <w:spacing w:before="240" w:after="60" w:line="240" w:lineRule="auto"/>
      <w:ind w:firstLine="0"/>
      <w:jc w:val="center"/>
    </w:pPr>
    <w:rPr>
      <w:rFonts w:ascii="Arial" w:eastAsia="Times New Roman" w:hAnsi="Arial"/>
      <w:bCs w:val="0"/>
      <w:color w:val="auto"/>
      <w:kern w:val="32"/>
      <w:sz w:val="20"/>
      <w:szCs w:val="20"/>
    </w:rPr>
  </w:style>
  <w:style w:type="paragraph" w:customStyle="1" w:styleId="1Arial102">
    <w:name w:val="Стиль Заголовок 1 + Arial 10 пт не (сложные знаки) полужирный2"/>
    <w:basedOn w:val="1"/>
    <w:rsid w:val="008E02D0"/>
    <w:pPr>
      <w:keepLines w:val="0"/>
      <w:widowControl/>
      <w:spacing w:before="240" w:after="60" w:line="240" w:lineRule="auto"/>
      <w:ind w:firstLine="0"/>
      <w:jc w:val="center"/>
    </w:pPr>
    <w:rPr>
      <w:rFonts w:ascii="Arial" w:eastAsia="Times New Roman" w:hAnsi="Arial"/>
      <w:bCs w:val="0"/>
      <w:color w:val="auto"/>
      <w:kern w:val="32"/>
      <w:sz w:val="20"/>
      <w:szCs w:val="20"/>
    </w:rPr>
  </w:style>
  <w:style w:type="paragraph" w:customStyle="1" w:styleId="2Arial101">
    <w:name w:val="Стиль Заголовок 2 + Arial 10 пт1"/>
    <w:basedOn w:val="2"/>
    <w:rsid w:val="008E02D0"/>
    <w:pPr>
      <w:keepLines w:val="0"/>
      <w:tabs>
        <w:tab w:val="num" w:pos="860"/>
      </w:tabs>
      <w:autoSpaceDE w:val="0"/>
      <w:autoSpaceDN w:val="0"/>
      <w:adjustRightInd w:val="0"/>
      <w:spacing w:before="240" w:after="60" w:line="240" w:lineRule="auto"/>
      <w:ind w:left="860" w:hanging="576"/>
      <w:jc w:val="center"/>
    </w:pPr>
    <w:rPr>
      <w:rFonts w:ascii="Arial" w:eastAsia="Times New Roman" w:hAnsi="Arial"/>
      <w:iCs/>
      <w:color w:val="auto"/>
      <w:kern w:val="0"/>
      <w:sz w:val="20"/>
      <w:szCs w:val="20"/>
    </w:rPr>
  </w:style>
  <w:style w:type="paragraph" w:customStyle="1" w:styleId="2Arial102">
    <w:name w:val="Стиль Заголовок 2 + Arial 10 пт2"/>
    <w:basedOn w:val="2"/>
    <w:rsid w:val="008E02D0"/>
    <w:pPr>
      <w:keepLines w:val="0"/>
      <w:tabs>
        <w:tab w:val="num" w:pos="860"/>
      </w:tabs>
      <w:autoSpaceDE w:val="0"/>
      <w:autoSpaceDN w:val="0"/>
      <w:adjustRightInd w:val="0"/>
      <w:spacing w:before="240" w:after="60" w:line="240" w:lineRule="auto"/>
      <w:ind w:left="860" w:hanging="576"/>
      <w:jc w:val="center"/>
    </w:pPr>
    <w:rPr>
      <w:rFonts w:ascii="Arial" w:eastAsia="Times New Roman" w:hAnsi="Arial"/>
      <w:iCs/>
      <w:color w:val="auto"/>
      <w:kern w:val="0"/>
      <w:sz w:val="20"/>
      <w:szCs w:val="20"/>
    </w:rPr>
  </w:style>
  <w:style w:type="paragraph" w:customStyle="1" w:styleId="CarChar">
    <w:name w:val="Car Char"/>
    <w:basedOn w:val="a"/>
    <w:rsid w:val="008E02D0"/>
    <w:pPr>
      <w:widowControl/>
      <w:spacing w:after="160" w:line="240" w:lineRule="exact"/>
      <w:ind w:firstLine="0"/>
    </w:pPr>
    <w:rPr>
      <w:rFonts w:ascii="Arial" w:hAnsi="Arial" w:cs="Arial"/>
      <w:kern w:val="0"/>
      <w:lang w:val="en-US" w:eastAsia="en-US"/>
    </w:rPr>
  </w:style>
  <w:style w:type="paragraph" w:customStyle="1" w:styleId="17">
    <w:name w:val="Знак1"/>
    <w:basedOn w:val="a"/>
    <w:rsid w:val="008E02D0"/>
    <w:pPr>
      <w:widowControl/>
      <w:spacing w:after="160" w:line="240" w:lineRule="exact"/>
      <w:ind w:firstLine="0"/>
    </w:pPr>
    <w:rPr>
      <w:rFonts w:ascii="Verdana" w:hAnsi="Verdana"/>
      <w:kern w:val="0"/>
      <w:lang w:val="en-US" w:eastAsia="en-US"/>
    </w:rPr>
  </w:style>
  <w:style w:type="paragraph" w:customStyle="1" w:styleId="aff8">
    <w:name w:val="Текст таблицы"/>
    <w:basedOn w:val="a"/>
    <w:rsid w:val="008E02D0"/>
    <w:pPr>
      <w:widowControl/>
      <w:spacing w:before="20" w:line="240" w:lineRule="auto"/>
      <w:ind w:firstLine="0"/>
      <w:jc w:val="both"/>
    </w:pPr>
    <w:rPr>
      <w:rFonts w:ascii="Arial" w:hAnsi="Arial"/>
      <w:snapToGrid w:val="0"/>
      <w:kern w:val="0"/>
      <w:sz w:val="18"/>
      <w:lang w:eastAsia="ru-RU"/>
    </w:rPr>
  </w:style>
  <w:style w:type="paragraph" w:customStyle="1" w:styleId="CarChar1">
    <w:name w:val="Car Char1"/>
    <w:basedOn w:val="a"/>
    <w:rsid w:val="008E02D0"/>
    <w:pPr>
      <w:widowControl/>
      <w:spacing w:after="160" w:line="240" w:lineRule="exact"/>
      <w:ind w:firstLine="0"/>
    </w:pPr>
    <w:rPr>
      <w:rFonts w:ascii="Arial" w:hAnsi="Arial" w:cs="Arial"/>
      <w:kern w:val="0"/>
      <w:lang w:val="en-US" w:eastAsia="en-US"/>
    </w:rPr>
  </w:style>
  <w:style w:type="paragraph" w:customStyle="1" w:styleId="211">
    <w:name w:val="Знак2 Знак Знак1 Знак1 Знак Знак Знак Знак Знак Знак Знак Знак Знак Знак Знак Знак"/>
    <w:basedOn w:val="a"/>
    <w:rsid w:val="008E02D0"/>
    <w:pPr>
      <w:widowControl/>
      <w:spacing w:after="160" w:line="240" w:lineRule="exact"/>
      <w:ind w:firstLine="0"/>
    </w:pPr>
    <w:rPr>
      <w:rFonts w:ascii="Verdana" w:hAnsi="Verdana"/>
      <w:kern w:val="0"/>
      <w:lang w:val="en-US" w:eastAsia="en-US"/>
    </w:rPr>
  </w:style>
  <w:style w:type="paragraph" w:customStyle="1" w:styleId="74">
    <w:name w:val="Стиль7"/>
    <w:basedOn w:val="1"/>
    <w:link w:val="75"/>
    <w:qFormat/>
    <w:rsid w:val="008E02D0"/>
    <w:pPr>
      <w:keepLines w:val="0"/>
      <w:widowControl/>
      <w:spacing w:before="240" w:after="60" w:line="240" w:lineRule="auto"/>
      <w:ind w:firstLine="0"/>
      <w:jc w:val="center"/>
    </w:pPr>
    <w:rPr>
      <w:rFonts w:ascii="Times New Roman" w:eastAsia="Times New Roman" w:hAnsi="Times New Roman"/>
      <w:caps/>
      <w:color w:val="auto"/>
      <w:kern w:val="32"/>
      <w:szCs w:val="32"/>
      <w:u w:val="single"/>
    </w:rPr>
  </w:style>
  <w:style w:type="character" w:customStyle="1" w:styleId="75">
    <w:name w:val="Стиль7 Знак"/>
    <w:link w:val="74"/>
    <w:rsid w:val="008E02D0"/>
    <w:rPr>
      <w:rFonts w:ascii="Times New Roman" w:eastAsia="Times New Roman" w:hAnsi="Times New Roman"/>
      <w:b/>
      <w:bCs/>
      <w:caps/>
      <w:kern w:val="32"/>
      <w:sz w:val="28"/>
      <w:szCs w:val="32"/>
      <w:u w:val="single"/>
    </w:rPr>
  </w:style>
  <w:style w:type="paragraph" w:customStyle="1" w:styleId="82">
    <w:name w:val="Стиль8"/>
    <w:basedOn w:val="74"/>
    <w:link w:val="83"/>
    <w:rsid w:val="008E02D0"/>
    <w:rPr>
      <w:caps w:val="0"/>
    </w:rPr>
  </w:style>
  <w:style w:type="character" w:customStyle="1" w:styleId="83">
    <w:name w:val="Стиль8 Знак"/>
    <w:link w:val="82"/>
    <w:rsid w:val="008E02D0"/>
    <w:rPr>
      <w:rFonts w:ascii="Times New Roman" w:eastAsia="Times New Roman" w:hAnsi="Times New Roman"/>
      <w:b/>
      <w:bCs/>
      <w:caps w:val="0"/>
      <w:kern w:val="32"/>
      <w:sz w:val="28"/>
      <w:szCs w:val="32"/>
      <w:u w:val="single"/>
    </w:rPr>
  </w:style>
  <w:style w:type="paragraph" w:customStyle="1" w:styleId="aff9">
    <w:name w:val="Часть обзора"/>
    <w:basedOn w:val="a"/>
    <w:rsid w:val="008E02D0"/>
    <w:pPr>
      <w:widowControl/>
      <w:suppressAutoHyphens/>
      <w:spacing w:before="240" w:after="240" w:line="288" w:lineRule="auto"/>
      <w:ind w:firstLine="0"/>
    </w:pPr>
    <w:rPr>
      <w:rFonts w:ascii="Arial" w:hAnsi="Arial"/>
      <w:b/>
      <w:kern w:val="0"/>
      <w:sz w:val="24"/>
      <w:lang w:eastAsia="ru-RU"/>
    </w:rPr>
  </w:style>
  <w:style w:type="paragraph" w:customStyle="1" w:styleId="INienie">
    <w:name w:val="INienie"/>
    <w:basedOn w:val="a"/>
    <w:rsid w:val="008E02D0"/>
    <w:pPr>
      <w:widowControl/>
      <w:spacing w:line="240" w:lineRule="auto"/>
      <w:ind w:left="283" w:hanging="283"/>
    </w:pPr>
    <w:rPr>
      <w:rFonts w:ascii="Antiqua" w:hAnsi="Antiqua"/>
      <w:kern w:val="0"/>
      <w:lang w:eastAsia="ru-RU"/>
    </w:rPr>
  </w:style>
  <w:style w:type="character" w:styleId="affa">
    <w:name w:val="Strong"/>
    <w:uiPriority w:val="22"/>
    <w:qFormat/>
    <w:locked/>
    <w:rsid w:val="008E02D0"/>
    <w:rPr>
      <w:b/>
      <w:bCs/>
    </w:rPr>
  </w:style>
  <w:style w:type="paragraph" w:customStyle="1" w:styleId="18">
    <w:name w:val="Обычный1"/>
    <w:rsid w:val="008E02D0"/>
    <w:rPr>
      <w:rFonts w:ascii="Times New Roman" w:eastAsia="Times New Roman" w:hAnsi="Times New Roman"/>
      <w:lang w:eastAsia="en-US"/>
    </w:rPr>
  </w:style>
  <w:style w:type="paragraph" w:styleId="2c">
    <w:name w:val="List 2"/>
    <w:basedOn w:val="a"/>
    <w:rsid w:val="008E02D0"/>
    <w:pPr>
      <w:widowControl/>
      <w:spacing w:line="240" w:lineRule="auto"/>
      <w:ind w:left="566" w:hanging="283"/>
    </w:pPr>
    <w:rPr>
      <w:kern w:val="0"/>
      <w:sz w:val="24"/>
      <w:szCs w:val="24"/>
      <w:lang w:eastAsia="ru-RU"/>
    </w:rPr>
  </w:style>
  <w:style w:type="paragraph" w:styleId="38">
    <w:name w:val="List 3"/>
    <w:basedOn w:val="a"/>
    <w:rsid w:val="008E02D0"/>
    <w:pPr>
      <w:widowControl/>
      <w:spacing w:line="240" w:lineRule="auto"/>
      <w:ind w:left="849" w:hanging="283"/>
    </w:pPr>
    <w:rPr>
      <w:kern w:val="0"/>
      <w:sz w:val="24"/>
      <w:szCs w:val="24"/>
      <w:lang w:eastAsia="ru-RU"/>
    </w:rPr>
  </w:style>
  <w:style w:type="paragraph" w:styleId="2d">
    <w:name w:val="Body Text First Indent 2"/>
    <w:basedOn w:val="af1"/>
    <w:link w:val="2e"/>
    <w:rsid w:val="008E02D0"/>
    <w:pPr>
      <w:widowControl/>
      <w:spacing w:line="240" w:lineRule="auto"/>
      <w:ind w:firstLine="210"/>
    </w:pPr>
    <w:rPr>
      <w:rFonts w:eastAsia="Times New Roman"/>
      <w:b/>
      <w:i/>
      <w:sz w:val="24"/>
      <w:szCs w:val="24"/>
    </w:rPr>
  </w:style>
  <w:style w:type="character" w:customStyle="1" w:styleId="2e">
    <w:name w:val="Красная строка 2 Знак"/>
    <w:link w:val="2d"/>
    <w:rsid w:val="008E02D0"/>
    <w:rPr>
      <w:rFonts w:ascii="Times New Roman" w:eastAsia="Times New Roman" w:hAnsi="Times New Roman" w:cs="Times New Roman"/>
      <w:b/>
      <w:i/>
      <w:kern w:val="1"/>
      <w:sz w:val="24"/>
      <w:szCs w:val="24"/>
      <w:lang w:bidi="ar-SA"/>
    </w:rPr>
  </w:style>
  <w:style w:type="paragraph" w:styleId="affb">
    <w:name w:val="Title"/>
    <w:basedOn w:val="a"/>
    <w:link w:val="affc"/>
    <w:qFormat/>
    <w:locked/>
    <w:rsid w:val="008E02D0"/>
    <w:pPr>
      <w:widowControl/>
      <w:spacing w:line="240" w:lineRule="auto"/>
      <w:ind w:firstLine="0"/>
      <w:jc w:val="center"/>
    </w:pPr>
    <w:rPr>
      <w:b/>
      <w:bCs/>
      <w:kern w:val="0"/>
      <w:sz w:val="32"/>
      <w:szCs w:val="24"/>
    </w:rPr>
  </w:style>
  <w:style w:type="character" w:customStyle="1" w:styleId="affc">
    <w:name w:val="Название Знак"/>
    <w:link w:val="affb"/>
    <w:rsid w:val="008E02D0"/>
    <w:rPr>
      <w:rFonts w:ascii="Times New Roman" w:eastAsia="Times New Roman" w:hAnsi="Times New Roman"/>
      <w:b/>
      <w:bCs/>
      <w:sz w:val="32"/>
      <w:szCs w:val="24"/>
    </w:rPr>
  </w:style>
  <w:style w:type="paragraph" w:customStyle="1" w:styleId="affd">
    <w:name w:val="!Основной текст"/>
    <w:basedOn w:val="a5"/>
    <w:link w:val="affe"/>
    <w:autoRedefine/>
    <w:rsid w:val="008E02D0"/>
    <w:pPr>
      <w:autoSpaceDE w:val="0"/>
      <w:autoSpaceDN w:val="0"/>
      <w:adjustRightInd w:val="0"/>
      <w:spacing w:before="0" w:beforeAutospacing="0" w:after="60" w:afterAutospacing="0"/>
      <w:ind w:left="720" w:right="709"/>
      <w:jc w:val="both"/>
    </w:pPr>
    <w:rPr>
      <w:rFonts w:ascii="Arial" w:hAnsi="Arial"/>
      <w:bCs/>
    </w:rPr>
  </w:style>
  <w:style w:type="character" w:customStyle="1" w:styleId="affe">
    <w:name w:val="!Основной текст Знак"/>
    <w:link w:val="affd"/>
    <w:rsid w:val="008E02D0"/>
    <w:rPr>
      <w:rFonts w:ascii="Arial" w:eastAsia="Times New Roman" w:hAnsi="Arial"/>
      <w:bCs/>
      <w:sz w:val="24"/>
      <w:szCs w:val="24"/>
    </w:rPr>
  </w:style>
  <w:style w:type="paragraph" w:customStyle="1" w:styleId="19">
    <w:name w:val="!Заголовок 1"/>
    <w:autoRedefine/>
    <w:rsid w:val="008E02D0"/>
    <w:pPr>
      <w:ind w:left="720"/>
      <w:jc w:val="center"/>
    </w:pPr>
    <w:rPr>
      <w:rFonts w:ascii="Arial" w:eastAsia="Times New Roman" w:hAnsi="Arial" w:cs="Arial"/>
      <w:b/>
      <w:bCs/>
      <w:caps/>
    </w:rPr>
  </w:style>
  <w:style w:type="paragraph" w:customStyle="1" w:styleId="2f">
    <w:name w:val="!Заголовок 2"/>
    <w:rsid w:val="008E02D0"/>
    <w:pPr>
      <w:ind w:left="720" w:right="709"/>
    </w:pPr>
    <w:rPr>
      <w:rFonts w:ascii="Arial" w:eastAsia="Times New Roman" w:hAnsi="Arial"/>
      <w:b/>
    </w:rPr>
  </w:style>
  <w:style w:type="paragraph" w:customStyle="1" w:styleId="afff">
    <w:name w:val="!Маркерованный список"/>
    <w:basedOn w:val="affd"/>
    <w:rsid w:val="008E02D0"/>
    <w:pPr>
      <w:tabs>
        <w:tab w:val="num" w:pos="860"/>
      </w:tabs>
      <w:ind w:left="860" w:hanging="576"/>
    </w:pPr>
  </w:style>
  <w:style w:type="paragraph" w:customStyle="1" w:styleId="afff0">
    <w:name w:val="!!Нумерованный список"/>
    <w:basedOn w:val="affd"/>
    <w:next w:val="affd"/>
    <w:autoRedefine/>
    <w:rsid w:val="008E02D0"/>
    <w:pPr>
      <w:tabs>
        <w:tab w:val="num" w:pos="1470"/>
      </w:tabs>
      <w:ind w:left="1470" w:hanging="900"/>
    </w:pPr>
  </w:style>
  <w:style w:type="paragraph" w:customStyle="1" w:styleId="afff1">
    <w:name w:val="название материала"/>
    <w:basedOn w:val="a"/>
    <w:rsid w:val="008E02D0"/>
    <w:pPr>
      <w:widowControl/>
      <w:spacing w:line="240" w:lineRule="auto"/>
      <w:ind w:firstLine="0"/>
      <w:jc w:val="center"/>
    </w:pPr>
    <w:rPr>
      <w:rFonts w:ascii="Arial" w:hAnsi="Arial"/>
      <w:b/>
      <w:caps/>
      <w:color w:val="808080"/>
      <w:kern w:val="0"/>
      <w:sz w:val="36"/>
      <w:szCs w:val="28"/>
      <w:lang w:eastAsia="ru-RU"/>
    </w:rPr>
  </w:style>
  <w:style w:type="paragraph" w:customStyle="1" w:styleId="afff2">
    <w:name w:val="Мой стиль Знак"/>
    <w:basedOn w:val="a"/>
    <w:rsid w:val="008E02D0"/>
    <w:pPr>
      <w:tabs>
        <w:tab w:val="left" w:pos="1680"/>
      </w:tabs>
      <w:adjustRightInd w:val="0"/>
      <w:spacing w:after="120" w:line="288" w:lineRule="auto"/>
      <w:ind w:left="1701" w:hanging="501"/>
      <w:jc w:val="both"/>
      <w:textAlignment w:val="baseline"/>
    </w:pPr>
    <w:rPr>
      <w:rFonts w:ascii="Georgia" w:hAnsi="Georgia"/>
      <w:kern w:val="0"/>
      <w:sz w:val="22"/>
      <w:lang w:eastAsia="ru-RU"/>
    </w:rPr>
  </w:style>
  <w:style w:type="character" w:customStyle="1" w:styleId="afff3">
    <w:name w:val="Не вступил в силу"/>
    <w:uiPriority w:val="99"/>
    <w:rsid w:val="008E02D0"/>
    <w:rPr>
      <w:b/>
      <w:bCs/>
      <w:color w:val="008080"/>
    </w:rPr>
  </w:style>
  <w:style w:type="paragraph" w:customStyle="1" w:styleId="ConsPlusNonformat">
    <w:name w:val="ConsPlusNonformat"/>
    <w:rsid w:val="008E02D0"/>
    <w:pPr>
      <w:autoSpaceDE w:val="0"/>
      <w:autoSpaceDN w:val="0"/>
      <w:adjustRightInd w:val="0"/>
    </w:pPr>
    <w:rPr>
      <w:rFonts w:ascii="Courier New" w:hAnsi="Courier New" w:cs="Courier New"/>
    </w:rPr>
  </w:style>
  <w:style w:type="paragraph" w:styleId="afff4">
    <w:name w:val="endnote text"/>
    <w:basedOn w:val="a"/>
    <w:link w:val="afff5"/>
    <w:rsid w:val="008E02D0"/>
    <w:pPr>
      <w:widowControl/>
      <w:spacing w:line="240" w:lineRule="auto"/>
      <w:ind w:firstLine="0"/>
    </w:pPr>
    <w:rPr>
      <w:kern w:val="0"/>
    </w:rPr>
  </w:style>
  <w:style w:type="character" w:customStyle="1" w:styleId="afff5">
    <w:name w:val="Текст концевой сноски Знак"/>
    <w:link w:val="afff4"/>
    <w:rsid w:val="008E02D0"/>
    <w:rPr>
      <w:rFonts w:ascii="Times New Roman" w:eastAsia="Times New Roman" w:hAnsi="Times New Roman"/>
    </w:rPr>
  </w:style>
  <w:style w:type="character" w:styleId="afff6">
    <w:name w:val="endnote reference"/>
    <w:rsid w:val="008E02D0"/>
    <w:rPr>
      <w:vertAlign w:val="superscript"/>
    </w:rPr>
  </w:style>
  <w:style w:type="paragraph" w:customStyle="1" w:styleId="1a">
    <w:name w:val="заголовок 1"/>
    <w:basedOn w:val="a"/>
    <w:next w:val="a"/>
    <w:rsid w:val="008E02D0"/>
    <w:pPr>
      <w:keepNext/>
      <w:widowControl/>
      <w:spacing w:line="240" w:lineRule="auto"/>
      <w:ind w:firstLine="0"/>
      <w:jc w:val="center"/>
    </w:pPr>
    <w:rPr>
      <w:b/>
      <w:snapToGrid w:val="0"/>
      <w:kern w:val="0"/>
      <w:sz w:val="24"/>
      <w:lang w:eastAsia="ru-RU"/>
    </w:rPr>
  </w:style>
  <w:style w:type="paragraph" w:customStyle="1" w:styleId="2f0">
    <w:name w:val="заголовок 2"/>
    <w:basedOn w:val="a"/>
    <w:next w:val="a"/>
    <w:rsid w:val="008E02D0"/>
    <w:pPr>
      <w:keepNext/>
      <w:widowControl/>
      <w:spacing w:line="240" w:lineRule="auto"/>
      <w:ind w:firstLine="0"/>
      <w:jc w:val="center"/>
    </w:pPr>
    <w:rPr>
      <w:b/>
      <w:snapToGrid w:val="0"/>
      <w:kern w:val="0"/>
      <w:sz w:val="36"/>
      <w:lang w:eastAsia="ru-RU"/>
    </w:rPr>
  </w:style>
  <w:style w:type="paragraph" w:customStyle="1" w:styleId="ConsPlusTitle">
    <w:name w:val="ConsPlusTitle"/>
    <w:rsid w:val="008E02D0"/>
    <w:pPr>
      <w:widowControl w:val="0"/>
      <w:autoSpaceDE w:val="0"/>
      <w:autoSpaceDN w:val="0"/>
      <w:adjustRightInd w:val="0"/>
    </w:pPr>
    <w:rPr>
      <w:rFonts w:ascii="Times New Roman" w:eastAsia="Times New Roman" w:hAnsi="Times New Roman"/>
      <w:b/>
      <w:bCs/>
      <w:sz w:val="24"/>
      <w:szCs w:val="24"/>
    </w:rPr>
  </w:style>
  <w:style w:type="character" w:customStyle="1" w:styleId="text-10">
    <w:name w:val="text-10"/>
    <w:rsid w:val="008E02D0"/>
  </w:style>
  <w:style w:type="paragraph" w:customStyle="1" w:styleId="Bodytext">
    <w:name w:val="Body text"/>
    <w:basedOn w:val="a"/>
    <w:rsid w:val="008E02D0"/>
    <w:pPr>
      <w:widowControl/>
      <w:autoSpaceDE w:val="0"/>
      <w:autoSpaceDN w:val="0"/>
      <w:adjustRightInd w:val="0"/>
      <w:spacing w:line="218" w:lineRule="auto"/>
      <w:ind w:firstLine="284"/>
      <w:jc w:val="both"/>
      <w:textAlignment w:val="center"/>
    </w:pPr>
    <w:rPr>
      <w:color w:val="000000"/>
      <w:spacing w:val="-2"/>
      <w:kern w:val="0"/>
      <w:sz w:val="21"/>
      <w:szCs w:val="21"/>
      <w:lang w:eastAsia="ru-RU"/>
    </w:rPr>
  </w:style>
  <w:style w:type="paragraph" w:customStyle="1" w:styleId="Noparagraphstyle">
    <w:name w:val="[No paragraph style]"/>
    <w:rsid w:val="008E02D0"/>
    <w:pPr>
      <w:autoSpaceDE w:val="0"/>
      <w:autoSpaceDN w:val="0"/>
      <w:adjustRightInd w:val="0"/>
      <w:spacing w:line="288" w:lineRule="auto"/>
      <w:textAlignment w:val="center"/>
    </w:pPr>
    <w:rPr>
      <w:rFonts w:ascii="Times New Roman" w:eastAsia="Times New Roman" w:hAnsi="Times New Roman"/>
      <w:color w:val="000000"/>
      <w:sz w:val="24"/>
      <w:szCs w:val="24"/>
      <w:lang w:val="en-US"/>
    </w:rPr>
  </w:style>
  <w:style w:type="paragraph" w:customStyle="1" w:styleId="BasicParagraph">
    <w:name w:val="[Basic Paragraph]"/>
    <w:basedOn w:val="Noparagraphstyle"/>
    <w:rsid w:val="008E02D0"/>
  </w:style>
  <w:style w:type="paragraph" w:customStyle="1" w:styleId="1b">
    <w:name w:val="Схема документа1"/>
    <w:basedOn w:val="a"/>
    <w:rsid w:val="008E02D0"/>
    <w:pPr>
      <w:widowControl/>
      <w:shd w:val="clear" w:color="auto" w:fill="000080"/>
      <w:spacing w:line="240" w:lineRule="auto"/>
      <w:ind w:firstLine="0"/>
      <w:jc w:val="both"/>
    </w:pPr>
    <w:rPr>
      <w:rFonts w:ascii="Tahoma" w:hAnsi="Tahoma"/>
      <w:kern w:val="0"/>
      <w:lang w:eastAsia="ru-RU"/>
    </w:rPr>
  </w:style>
  <w:style w:type="paragraph" w:customStyle="1" w:styleId="afff7">
    <w:name w:val="ВМ основной"/>
    <w:basedOn w:val="a7"/>
    <w:rsid w:val="008E02D0"/>
    <w:pPr>
      <w:ind w:firstLine="720"/>
      <w:jc w:val="both"/>
    </w:pPr>
    <w:rPr>
      <w:rFonts w:eastAsia="Times New Roman"/>
      <w:sz w:val="24"/>
    </w:rPr>
  </w:style>
  <w:style w:type="paragraph" w:customStyle="1" w:styleId="MAGnormal">
    <w:name w:val="MAG normal"/>
    <w:basedOn w:val="a"/>
    <w:rsid w:val="008E02D0"/>
    <w:pPr>
      <w:tabs>
        <w:tab w:val="left" w:pos="6379"/>
        <w:tab w:val="left" w:pos="9071"/>
      </w:tabs>
      <w:spacing w:line="360" w:lineRule="auto"/>
      <w:ind w:firstLine="851"/>
      <w:jc w:val="both"/>
    </w:pPr>
    <w:rPr>
      <w:kern w:val="0"/>
      <w:sz w:val="24"/>
      <w:lang w:eastAsia="ru-RU"/>
    </w:rPr>
  </w:style>
  <w:style w:type="paragraph" w:customStyle="1" w:styleId="FR3">
    <w:name w:val="FR3"/>
    <w:rsid w:val="008E02D0"/>
    <w:pPr>
      <w:widowControl w:val="0"/>
      <w:autoSpaceDE w:val="0"/>
      <w:autoSpaceDN w:val="0"/>
      <w:adjustRightInd w:val="0"/>
      <w:spacing w:before="160" w:line="260" w:lineRule="auto"/>
      <w:jc w:val="both"/>
    </w:pPr>
    <w:rPr>
      <w:rFonts w:ascii="Arial" w:eastAsia="Times New Roman" w:hAnsi="Arial" w:cs="Arial"/>
      <w:i/>
      <w:iCs/>
      <w:sz w:val="18"/>
      <w:szCs w:val="18"/>
    </w:rPr>
  </w:style>
  <w:style w:type="paragraph" w:customStyle="1" w:styleId="afff8">
    <w:name w:val="Анализ Х"/>
    <w:basedOn w:val="1"/>
    <w:rsid w:val="008E02D0"/>
    <w:pPr>
      <w:keepLines w:val="0"/>
      <w:widowControl/>
      <w:tabs>
        <w:tab w:val="num" w:pos="709"/>
      </w:tabs>
      <w:spacing w:before="240" w:line="240" w:lineRule="auto"/>
      <w:ind w:left="709" w:hanging="709"/>
      <w:jc w:val="both"/>
    </w:pPr>
    <w:rPr>
      <w:rFonts w:ascii="Times New Roman" w:eastAsia="Times New Roman" w:hAnsi="Times New Roman"/>
      <w:color w:val="auto"/>
      <w:kern w:val="0"/>
      <w:szCs w:val="24"/>
      <w:lang w:eastAsia="en-US"/>
    </w:rPr>
  </w:style>
  <w:style w:type="paragraph" w:customStyle="1" w:styleId="afff9">
    <w:name w:val="Анализ Х.Х"/>
    <w:basedOn w:val="1"/>
    <w:rsid w:val="008E02D0"/>
    <w:pPr>
      <w:keepLines w:val="0"/>
      <w:widowControl/>
      <w:tabs>
        <w:tab w:val="num" w:pos="2302"/>
      </w:tabs>
      <w:spacing w:before="240" w:line="240" w:lineRule="auto"/>
      <w:ind w:left="2302" w:hanging="720"/>
      <w:jc w:val="both"/>
    </w:pPr>
    <w:rPr>
      <w:rFonts w:ascii="Times New Roman" w:eastAsia="Times New Roman" w:hAnsi="Times New Roman"/>
      <w:color w:val="auto"/>
      <w:kern w:val="0"/>
      <w:sz w:val="26"/>
      <w:szCs w:val="24"/>
      <w:lang w:eastAsia="en-US"/>
    </w:rPr>
  </w:style>
  <w:style w:type="paragraph" w:customStyle="1" w:styleId="afffa">
    <w:name w:val="Анализ Х.Х.Х"/>
    <w:basedOn w:val="1"/>
    <w:rsid w:val="008E02D0"/>
    <w:pPr>
      <w:keepLines w:val="0"/>
      <w:widowControl/>
      <w:tabs>
        <w:tab w:val="num" w:pos="2482"/>
      </w:tabs>
      <w:spacing w:before="240" w:line="240" w:lineRule="auto"/>
      <w:ind w:left="2482" w:hanging="720"/>
      <w:jc w:val="both"/>
    </w:pPr>
    <w:rPr>
      <w:rFonts w:ascii="Times New Roman" w:eastAsia="Times New Roman" w:hAnsi="Times New Roman"/>
      <w:color w:val="auto"/>
      <w:kern w:val="0"/>
      <w:sz w:val="24"/>
      <w:szCs w:val="24"/>
      <w:lang w:eastAsia="en-US"/>
    </w:rPr>
  </w:style>
  <w:style w:type="paragraph" w:customStyle="1" w:styleId="00">
    <w:name w:val="Анализ 0"/>
    <w:basedOn w:val="a"/>
    <w:rsid w:val="008E02D0"/>
    <w:pPr>
      <w:widowControl/>
      <w:spacing w:line="240" w:lineRule="auto"/>
      <w:ind w:hanging="22"/>
      <w:jc w:val="center"/>
    </w:pPr>
    <w:rPr>
      <w:b/>
      <w:snapToGrid w:val="0"/>
      <w:kern w:val="0"/>
      <w:sz w:val="32"/>
      <w:lang w:eastAsia="ru-RU"/>
    </w:rPr>
  </w:style>
  <w:style w:type="character" w:customStyle="1" w:styleId="highlight">
    <w:name w:val="highlight"/>
    <w:rsid w:val="008E02D0"/>
  </w:style>
  <w:style w:type="character" w:customStyle="1" w:styleId="1c">
    <w:name w:val="Выделение1"/>
    <w:rsid w:val="008E02D0"/>
    <w:rPr>
      <w:i/>
      <w:iCs/>
    </w:rPr>
  </w:style>
  <w:style w:type="paragraph" w:customStyle="1" w:styleId="afffb">
    <w:name w:val="......."/>
    <w:basedOn w:val="Default"/>
    <w:next w:val="Default"/>
    <w:uiPriority w:val="99"/>
    <w:rsid w:val="008E02D0"/>
    <w:rPr>
      <w:rFonts w:ascii="Book Antiqua" w:eastAsia="Times New Roman" w:hAnsi="Book Antiqua"/>
      <w:color w:val="auto"/>
      <w:lang w:eastAsia="ru-RU"/>
    </w:rPr>
  </w:style>
  <w:style w:type="character" w:customStyle="1" w:styleId="2f1">
    <w:name w:val="Выделение2"/>
    <w:rsid w:val="008E02D0"/>
    <w:rPr>
      <w:i/>
      <w:iCs/>
    </w:rPr>
  </w:style>
  <w:style w:type="character" w:styleId="afffc">
    <w:name w:val="Emphasis"/>
    <w:uiPriority w:val="20"/>
    <w:qFormat/>
    <w:locked/>
    <w:rsid w:val="008E02D0"/>
    <w:rPr>
      <w:i/>
      <w:iCs/>
    </w:rPr>
  </w:style>
  <w:style w:type="character" w:customStyle="1" w:styleId="1d">
    <w:name w:val="Текст примечания Знак1"/>
    <w:rsid w:val="008E02D0"/>
  </w:style>
  <w:style w:type="character" w:customStyle="1" w:styleId="afffd">
    <w:name w:val="Тема примечания Знак"/>
    <w:link w:val="afffe"/>
    <w:rsid w:val="008E02D0"/>
    <w:rPr>
      <w:b/>
      <w:bCs/>
    </w:rPr>
  </w:style>
  <w:style w:type="paragraph" w:styleId="afffe">
    <w:name w:val="annotation subject"/>
    <w:basedOn w:val="afd"/>
    <w:next w:val="afd"/>
    <w:link w:val="afffd"/>
    <w:rsid w:val="008E02D0"/>
    <w:pPr>
      <w:widowControl/>
      <w:spacing w:line="240" w:lineRule="auto"/>
      <w:ind w:firstLine="0"/>
    </w:pPr>
    <w:rPr>
      <w:rFonts w:ascii="Calibri" w:eastAsia="Calibri" w:hAnsi="Calibri"/>
      <w:b/>
      <w:bCs/>
      <w:kern w:val="0"/>
    </w:rPr>
  </w:style>
  <w:style w:type="character" w:customStyle="1" w:styleId="1e">
    <w:name w:val="Тема примечания Знак1"/>
    <w:rsid w:val="008E02D0"/>
    <w:rPr>
      <w:rFonts w:ascii="Times New Roman" w:eastAsia="Times New Roman" w:hAnsi="Times New Roman"/>
      <w:b/>
      <w:bCs/>
      <w:kern w:val="1"/>
      <w:lang w:eastAsia="ar-SA"/>
    </w:rPr>
  </w:style>
  <w:style w:type="character" w:customStyle="1" w:styleId="1f">
    <w:name w:val="Подзаголовок Знак1"/>
    <w:rsid w:val="008E02D0"/>
    <w:rPr>
      <w:rFonts w:ascii="Cambria" w:eastAsia="Times New Roman" w:hAnsi="Cambria" w:cs="Times New Roman"/>
      <w:sz w:val="24"/>
      <w:szCs w:val="24"/>
    </w:rPr>
  </w:style>
  <w:style w:type="paragraph" w:customStyle="1" w:styleId="ConsPlusNormal">
    <w:name w:val="ConsPlusNormal"/>
    <w:rsid w:val="008E02D0"/>
    <w:pPr>
      <w:widowControl w:val="0"/>
      <w:autoSpaceDE w:val="0"/>
      <w:autoSpaceDN w:val="0"/>
      <w:adjustRightInd w:val="0"/>
    </w:pPr>
    <w:rPr>
      <w:rFonts w:ascii="Arial" w:eastAsia="Times New Roman" w:hAnsi="Arial" w:cs="Arial"/>
    </w:rPr>
  </w:style>
  <w:style w:type="paragraph" w:customStyle="1" w:styleId="CarChar0">
    <w:name w:val="Car Char"/>
    <w:basedOn w:val="a"/>
    <w:rsid w:val="008E02D0"/>
    <w:pPr>
      <w:widowControl/>
      <w:spacing w:after="160" w:line="240" w:lineRule="exact"/>
      <w:ind w:firstLine="0"/>
    </w:pPr>
    <w:rPr>
      <w:rFonts w:ascii="Arial" w:hAnsi="Arial" w:cs="Arial"/>
      <w:kern w:val="0"/>
      <w:lang w:val="en-US" w:eastAsia="en-US"/>
    </w:rPr>
  </w:style>
  <w:style w:type="paragraph" w:customStyle="1" w:styleId="1f0">
    <w:name w:val="Знак1"/>
    <w:basedOn w:val="a"/>
    <w:rsid w:val="008E02D0"/>
    <w:pPr>
      <w:widowControl/>
      <w:spacing w:after="160" w:line="240" w:lineRule="exact"/>
      <w:ind w:firstLine="0"/>
    </w:pPr>
    <w:rPr>
      <w:rFonts w:ascii="Verdana" w:hAnsi="Verdana"/>
      <w:kern w:val="0"/>
      <w:lang w:val="en-US" w:eastAsia="en-US"/>
    </w:rPr>
  </w:style>
  <w:style w:type="paragraph" w:customStyle="1" w:styleId="2110">
    <w:name w:val="Знак2 Знак Знак1 Знак1 Знак Знак Знак Знак Знак Знак Знак Знак Знак Знак Знак Знак"/>
    <w:basedOn w:val="a"/>
    <w:rsid w:val="008E02D0"/>
    <w:pPr>
      <w:widowControl/>
      <w:spacing w:after="160" w:line="240" w:lineRule="exact"/>
      <w:ind w:firstLine="0"/>
    </w:pPr>
    <w:rPr>
      <w:rFonts w:ascii="Verdana" w:hAnsi="Verdana"/>
      <w:kern w:val="0"/>
      <w:lang w:val="en-US" w:eastAsia="en-US"/>
    </w:rPr>
  </w:style>
  <w:style w:type="paragraph" w:customStyle="1" w:styleId="2f2">
    <w:name w:val="Схема документа2"/>
    <w:basedOn w:val="a"/>
    <w:rsid w:val="008E02D0"/>
    <w:pPr>
      <w:widowControl/>
      <w:shd w:val="clear" w:color="auto" w:fill="000080"/>
      <w:spacing w:line="240" w:lineRule="auto"/>
      <w:ind w:firstLine="0"/>
      <w:jc w:val="both"/>
    </w:pPr>
    <w:rPr>
      <w:rFonts w:ascii="Tahoma" w:hAnsi="Tahoma"/>
      <w:kern w:val="0"/>
      <w:lang w:eastAsia="ru-RU"/>
    </w:rPr>
  </w:style>
  <w:style w:type="paragraph" w:customStyle="1" w:styleId="affff">
    <w:name w:val="Заголовок статьи"/>
    <w:basedOn w:val="a"/>
    <w:next w:val="a"/>
    <w:uiPriority w:val="99"/>
    <w:rsid w:val="008E02D0"/>
    <w:pPr>
      <w:autoSpaceDE w:val="0"/>
      <w:autoSpaceDN w:val="0"/>
      <w:adjustRightInd w:val="0"/>
      <w:spacing w:line="240" w:lineRule="auto"/>
      <w:ind w:left="1612" w:hanging="892"/>
      <w:jc w:val="both"/>
    </w:pPr>
    <w:rPr>
      <w:rFonts w:ascii="Arial" w:hAnsi="Arial" w:cs="Arial"/>
      <w:kern w:val="0"/>
      <w:sz w:val="24"/>
      <w:szCs w:val="24"/>
      <w:lang w:eastAsia="ru-RU"/>
    </w:rPr>
  </w:style>
  <w:style w:type="paragraph" w:customStyle="1" w:styleId="affff0">
    <w:name w:val="Нормальный (таблица)"/>
    <w:basedOn w:val="a"/>
    <w:next w:val="a"/>
    <w:uiPriority w:val="99"/>
    <w:rsid w:val="008E02D0"/>
    <w:pPr>
      <w:autoSpaceDE w:val="0"/>
      <w:autoSpaceDN w:val="0"/>
      <w:adjustRightInd w:val="0"/>
      <w:spacing w:line="240" w:lineRule="auto"/>
      <w:ind w:firstLine="0"/>
      <w:jc w:val="both"/>
    </w:pPr>
    <w:rPr>
      <w:rFonts w:ascii="Arial" w:hAnsi="Arial" w:cs="Arial"/>
      <w:kern w:val="0"/>
      <w:sz w:val="24"/>
      <w:szCs w:val="24"/>
      <w:lang w:eastAsia="ru-RU"/>
    </w:rPr>
  </w:style>
  <w:style w:type="character" w:customStyle="1" w:styleId="diccomment">
    <w:name w:val="dic_comment"/>
    <w:rsid w:val="008E02D0"/>
  </w:style>
  <w:style w:type="paragraph" w:customStyle="1" w:styleId="BodyText22">
    <w:name w:val="Body Text 22"/>
    <w:basedOn w:val="a"/>
    <w:rsid w:val="008E02D0"/>
    <w:pPr>
      <w:widowControl/>
      <w:spacing w:line="240" w:lineRule="auto"/>
      <w:ind w:firstLine="709"/>
      <w:jc w:val="both"/>
    </w:pPr>
    <w:rPr>
      <w:kern w:val="0"/>
      <w:sz w:val="24"/>
      <w:lang w:eastAsia="ru-RU"/>
    </w:rPr>
  </w:style>
  <w:style w:type="character" w:customStyle="1" w:styleId="textpoem">
    <w:name w:val="text_poem"/>
    <w:rsid w:val="008E02D0"/>
  </w:style>
  <w:style w:type="character" w:customStyle="1" w:styleId="textstanza">
    <w:name w:val="text_stanza"/>
    <w:rsid w:val="008E02D0"/>
  </w:style>
  <w:style w:type="character" w:customStyle="1" w:styleId="textv">
    <w:name w:val="text_v"/>
    <w:rsid w:val="008E02D0"/>
  </w:style>
  <w:style w:type="character" w:customStyle="1" w:styleId="textemphasis">
    <w:name w:val="text_emphasis"/>
    <w:rsid w:val="008E02D0"/>
  </w:style>
  <w:style w:type="character" w:customStyle="1" w:styleId="textcite">
    <w:name w:val="text_cite"/>
    <w:rsid w:val="008E02D0"/>
  </w:style>
  <w:style w:type="table" w:customStyle="1" w:styleId="1f1">
    <w:name w:val="Сетка таблицы1"/>
    <w:basedOn w:val="a1"/>
    <w:next w:val="a3"/>
    <w:uiPriority w:val="59"/>
    <w:rsid w:val="001D5C7E"/>
    <w:rPr>
      <w:rFonts w:ascii="Arial" w:eastAsia="Arial" w:hAnsi="Arial"/>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0562014">
      <w:bodyDiv w:val="1"/>
      <w:marLeft w:val="0"/>
      <w:marRight w:val="0"/>
      <w:marTop w:val="0"/>
      <w:marBottom w:val="0"/>
      <w:divBdr>
        <w:top w:val="none" w:sz="0" w:space="0" w:color="auto"/>
        <w:left w:val="none" w:sz="0" w:space="0" w:color="auto"/>
        <w:bottom w:val="none" w:sz="0" w:space="0" w:color="auto"/>
        <w:right w:val="none" w:sz="0" w:space="0" w:color="auto"/>
      </w:divBdr>
    </w:div>
    <w:div w:id="429619272">
      <w:bodyDiv w:val="1"/>
      <w:marLeft w:val="0"/>
      <w:marRight w:val="0"/>
      <w:marTop w:val="0"/>
      <w:marBottom w:val="0"/>
      <w:divBdr>
        <w:top w:val="none" w:sz="0" w:space="0" w:color="auto"/>
        <w:left w:val="none" w:sz="0" w:space="0" w:color="auto"/>
        <w:bottom w:val="none" w:sz="0" w:space="0" w:color="auto"/>
        <w:right w:val="none" w:sz="0" w:space="0" w:color="auto"/>
      </w:divBdr>
    </w:div>
    <w:div w:id="811991407">
      <w:bodyDiv w:val="1"/>
      <w:marLeft w:val="0"/>
      <w:marRight w:val="0"/>
      <w:marTop w:val="0"/>
      <w:marBottom w:val="0"/>
      <w:divBdr>
        <w:top w:val="none" w:sz="0" w:space="0" w:color="auto"/>
        <w:left w:val="none" w:sz="0" w:space="0" w:color="auto"/>
        <w:bottom w:val="none" w:sz="0" w:space="0" w:color="auto"/>
        <w:right w:val="none" w:sz="0" w:space="0" w:color="auto"/>
      </w:divBdr>
    </w:div>
    <w:div w:id="913006668">
      <w:bodyDiv w:val="1"/>
      <w:marLeft w:val="0"/>
      <w:marRight w:val="0"/>
      <w:marTop w:val="0"/>
      <w:marBottom w:val="0"/>
      <w:divBdr>
        <w:top w:val="none" w:sz="0" w:space="0" w:color="auto"/>
        <w:left w:val="none" w:sz="0" w:space="0" w:color="auto"/>
        <w:bottom w:val="none" w:sz="0" w:space="0" w:color="auto"/>
        <w:right w:val="none" w:sz="0" w:space="0" w:color="auto"/>
      </w:divBdr>
    </w:div>
    <w:div w:id="1019743325">
      <w:bodyDiv w:val="1"/>
      <w:marLeft w:val="0"/>
      <w:marRight w:val="0"/>
      <w:marTop w:val="0"/>
      <w:marBottom w:val="0"/>
      <w:divBdr>
        <w:top w:val="none" w:sz="0" w:space="0" w:color="auto"/>
        <w:left w:val="none" w:sz="0" w:space="0" w:color="auto"/>
        <w:bottom w:val="none" w:sz="0" w:space="0" w:color="auto"/>
        <w:right w:val="none" w:sz="0" w:space="0" w:color="auto"/>
      </w:divBdr>
    </w:div>
    <w:div w:id="1031955549">
      <w:marLeft w:val="0"/>
      <w:marRight w:val="0"/>
      <w:marTop w:val="0"/>
      <w:marBottom w:val="0"/>
      <w:divBdr>
        <w:top w:val="none" w:sz="0" w:space="0" w:color="auto"/>
        <w:left w:val="none" w:sz="0" w:space="0" w:color="auto"/>
        <w:bottom w:val="none" w:sz="0" w:space="0" w:color="auto"/>
        <w:right w:val="none" w:sz="0" w:space="0" w:color="auto"/>
      </w:divBdr>
    </w:div>
    <w:div w:id="1031955550">
      <w:marLeft w:val="0"/>
      <w:marRight w:val="0"/>
      <w:marTop w:val="0"/>
      <w:marBottom w:val="0"/>
      <w:divBdr>
        <w:top w:val="none" w:sz="0" w:space="0" w:color="auto"/>
        <w:left w:val="none" w:sz="0" w:space="0" w:color="auto"/>
        <w:bottom w:val="none" w:sz="0" w:space="0" w:color="auto"/>
        <w:right w:val="none" w:sz="0" w:space="0" w:color="auto"/>
      </w:divBdr>
    </w:div>
    <w:div w:id="1031955551">
      <w:marLeft w:val="0"/>
      <w:marRight w:val="0"/>
      <w:marTop w:val="0"/>
      <w:marBottom w:val="0"/>
      <w:divBdr>
        <w:top w:val="none" w:sz="0" w:space="0" w:color="auto"/>
        <w:left w:val="none" w:sz="0" w:space="0" w:color="auto"/>
        <w:bottom w:val="none" w:sz="0" w:space="0" w:color="auto"/>
        <w:right w:val="none" w:sz="0" w:space="0" w:color="auto"/>
      </w:divBdr>
    </w:div>
    <w:div w:id="1031955552">
      <w:marLeft w:val="0"/>
      <w:marRight w:val="0"/>
      <w:marTop w:val="0"/>
      <w:marBottom w:val="0"/>
      <w:divBdr>
        <w:top w:val="none" w:sz="0" w:space="0" w:color="auto"/>
        <w:left w:val="none" w:sz="0" w:space="0" w:color="auto"/>
        <w:bottom w:val="none" w:sz="0" w:space="0" w:color="auto"/>
        <w:right w:val="none" w:sz="0" w:space="0" w:color="auto"/>
      </w:divBdr>
    </w:div>
    <w:div w:id="1031955553">
      <w:marLeft w:val="0"/>
      <w:marRight w:val="0"/>
      <w:marTop w:val="0"/>
      <w:marBottom w:val="0"/>
      <w:divBdr>
        <w:top w:val="none" w:sz="0" w:space="0" w:color="auto"/>
        <w:left w:val="none" w:sz="0" w:space="0" w:color="auto"/>
        <w:bottom w:val="none" w:sz="0" w:space="0" w:color="auto"/>
        <w:right w:val="none" w:sz="0" w:space="0" w:color="auto"/>
      </w:divBdr>
    </w:div>
    <w:div w:id="1031955554">
      <w:marLeft w:val="0"/>
      <w:marRight w:val="0"/>
      <w:marTop w:val="0"/>
      <w:marBottom w:val="0"/>
      <w:divBdr>
        <w:top w:val="none" w:sz="0" w:space="0" w:color="auto"/>
        <w:left w:val="none" w:sz="0" w:space="0" w:color="auto"/>
        <w:bottom w:val="none" w:sz="0" w:space="0" w:color="auto"/>
        <w:right w:val="none" w:sz="0" w:space="0" w:color="auto"/>
      </w:divBdr>
    </w:div>
    <w:div w:id="1031955555">
      <w:marLeft w:val="0"/>
      <w:marRight w:val="0"/>
      <w:marTop w:val="0"/>
      <w:marBottom w:val="0"/>
      <w:divBdr>
        <w:top w:val="none" w:sz="0" w:space="0" w:color="auto"/>
        <w:left w:val="none" w:sz="0" w:space="0" w:color="auto"/>
        <w:bottom w:val="none" w:sz="0" w:space="0" w:color="auto"/>
        <w:right w:val="none" w:sz="0" w:space="0" w:color="auto"/>
      </w:divBdr>
    </w:div>
    <w:div w:id="1031955556">
      <w:marLeft w:val="0"/>
      <w:marRight w:val="0"/>
      <w:marTop w:val="0"/>
      <w:marBottom w:val="0"/>
      <w:divBdr>
        <w:top w:val="none" w:sz="0" w:space="0" w:color="auto"/>
        <w:left w:val="none" w:sz="0" w:space="0" w:color="auto"/>
        <w:bottom w:val="none" w:sz="0" w:space="0" w:color="auto"/>
        <w:right w:val="none" w:sz="0" w:space="0" w:color="auto"/>
      </w:divBdr>
    </w:div>
    <w:div w:id="1031955557">
      <w:marLeft w:val="0"/>
      <w:marRight w:val="0"/>
      <w:marTop w:val="0"/>
      <w:marBottom w:val="0"/>
      <w:divBdr>
        <w:top w:val="none" w:sz="0" w:space="0" w:color="auto"/>
        <w:left w:val="none" w:sz="0" w:space="0" w:color="auto"/>
        <w:bottom w:val="none" w:sz="0" w:space="0" w:color="auto"/>
        <w:right w:val="none" w:sz="0" w:space="0" w:color="auto"/>
      </w:divBdr>
    </w:div>
    <w:div w:id="1031955558">
      <w:marLeft w:val="0"/>
      <w:marRight w:val="0"/>
      <w:marTop w:val="0"/>
      <w:marBottom w:val="0"/>
      <w:divBdr>
        <w:top w:val="none" w:sz="0" w:space="0" w:color="auto"/>
        <w:left w:val="none" w:sz="0" w:space="0" w:color="auto"/>
        <w:bottom w:val="none" w:sz="0" w:space="0" w:color="auto"/>
        <w:right w:val="none" w:sz="0" w:space="0" w:color="auto"/>
      </w:divBdr>
    </w:div>
    <w:div w:id="1031955559">
      <w:marLeft w:val="0"/>
      <w:marRight w:val="0"/>
      <w:marTop w:val="0"/>
      <w:marBottom w:val="0"/>
      <w:divBdr>
        <w:top w:val="none" w:sz="0" w:space="0" w:color="auto"/>
        <w:left w:val="none" w:sz="0" w:space="0" w:color="auto"/>
        <w:bottom w:val="none" w:sz="0" w:space="0" w:color="auto"/>
        <w:right w:val="none" w:sz="0" w:space="0" w:color="auto"/>
      </w:divBdr>
    </w:div>
    <w:div w:id="1031955560">
      <w:marLeft w:val="0"/>
      <w:marRight w:val="0"/>
      <w:marTop w:val="0"/>
      <w:marBottom w:val="0"/>
      <w:divBdr>
        <w:top w:val="none" w:sz="0" w:space="0" w:color="auto"/>
        <w:left w:val="none" w:sz="0" w:space="0" w:color="auto"/>
        <w:bottom w:val="none" w:sz="0" w:space="0" w:color="auto"/>
        <w:right w:val="none" w:sz="0" w:space="0" w:color="auto"/>
      </w:divBdr>
    </w:div>
    <w:div w:id="1031955561">
      <w:marLeft w:val="0"/>
      <w:marRight w:val="0"/>
      <w:marTop w:val="0"/>
      <w:marBottom w:val="0"/>
      <w:divBdr>
        <w:top w:val="none" w:sz="0" w:space="0" w:color="auto"/>
        <w:left w:val="none" w:sz="0" w:space="0" w:color="auto"/>
        <w:bottom w:val="none" w:sz="0" w:space="0" w:color="auto"/>
        <w:right w:val="none" w:sz="0" w:space="0" w:color="auto"/>
      </w:divBdr>
    </w:div>
    <w:div w:id="1031955562">
      <w:marLeft w:val="0"/>
      <w:marRight w:val="0"/>
      <w:marTop w:val="0"/>
      <w:marBottom w:val="0"/>
      <w:divBdr>
        <w:top w:val="none" w:sz="0" w:space="0" w:color="auto"/>
        <w:left w:val="none" w:sz="0" w:space="0" w:color="auto"/>
        <w:bottom w:val="none" w:sz="0" w:space="0" w:color="auto"/>
        <w:right w:val="none" w:sz="0" w:space="0" w:color="auto"/>
      </w:divBdr>
    </w:div>
    <w:div w:id="1031955563">
      <w:marLeft w:val="0"/>
      <w:marRight w:val="0"/>
      <w:marTop w:val="0"/>
      <w:marBottom w:val="0"/>
      <w:divBdr>
        <w:top w:val="none" w:sz="0" w:space="0" w:color="auto"/>
        <w:left w:val="none" w:sz="0" w:space="0" w:color="auto"/>
        <w:bottom w:val="none" w:sz="0" w:space="0" w:color="auto"/>
        <w:right w:val="none" w:sz="0" w:space="0" w:color="auto"/>
      </w:divBdr>
    </w:div>
    <w:div w:id="1031955564">
      <w:marLeft w:val="0"/>
      <w:marRight w:val="0"/>
      <w:marTop w:val="0"/>
      <w:marBottom w:val="0"/>
      <w:divBdr>
        <w:top w:val="none" w:sz="0" w:space="0" w:color="auto"/>
        <w:left w:val="none" w:sz="0" w:space="0" w:color="auto"/>
        <w:bottom w:val="none" w:sz="0" w:space="0" w:color="auto"/>
        <w:right w:val="none" w:sz="0" w:space="0" w:color="auto"/>
      </w:divBdr>
    </w:div>
    <w:div w:id="1031955565">
      <w:marLeft w:val="0"/>
      <w:marRight w:val="0"/>
      <w:marTop w:val="0"/>
      <w:marBottom w:val="0"/>
      <w:divBdr>
        <w:top w:val="none" w:sz="0" w:space="0" w:color="auto"/>
        <w:left w:val="none" w:sz="0" w:space="0" w:color="auto"/>
        <w:bottom w:val="none" w:sz="0" w:space="0" w:color="auto"/>
        <w:right w:val="none" w:sz="0" w:space="0" w:color="auto"/>
      </w:divBdr>
    </w:div>
    <w:div w:id="1031955566">
      <w:marLeft w:val="0"/>
      <w:marRight w:val="0"/>
      <w:marTop w:val="0"/>
      <w:marBottom w:val="0"/>
      <w:divBdr>
        <w:top w:val="none" w:sz="0" w:space="0" w:color="auto"/>
        <w:left w:val="none" w:sz="0" w:space="0" w:color="auto"/>
        <w:bottom w:val="none" w:sz="0" w:space="0" w:color="auto"/>
        <w:right w:val="none" w:sz="0" w:space="0" w:color="auto"/>
      </w:divBdr>
    </w:div>
    <w:div w:id="1031955567">
      <w:marLeft w:val="0"/>
      <w:marRight w:val="0"/>
      <w:marTop w:val="0"/>
      <w:marBottom w:val="0"/>
      <w:divBdr>
        <w:top w:val="none" w:sz="0" w:space="0" w:color="auto"/>
        <w:left w:val="none" w:sz="0" w:space="0" w:color="auto"/>
        <w:bottom w:val="none" w:sz="0" w:space="0" w:color="auto"/>
        <w:right w:val="none" w:sz="0" w:space="0" w:color="auto"/>
      </w:divBdr>
    </w:div>
    <w:div w:id="1031955568">
      <w:marLeft w:val="0"/>
      <w:marRight w:val="0"/>
      <w:marTop w:val="0"/>
      <w:marBottom w:val="0"/>
      <w:divBdr>
        <w:top w:val="none" w:sz="0" w:space="0" w:color="auto"/>
        <w:left w:val="none" w:sz="0" w:space="0" w:color="auto"/>
        <w:bottom w:val="none" w:sz="0" w:space="0" w:color="auto"/>
        <w:right w:val="none" w:sz="0" w:space="0" w:color="auto"/>
      </w:divBdr>
    </w:div>
    <w:div w:id="1031955569">
      <w:marLeft w:val="0"/>
      <w:marRight w:val="0"/>
      <w:marTop w:val="0"/>
      <w:marBottom w:val="0"/>
      <w:divBdr>
        <w:top w:val="none" w:sz="0" w:space="0" w:color="auto"/>
        <w:left w:val="none" w:sz="0" w:space="0" w:color="auto"/>
        <w:bottom w:val="none" w:sz="0" w:space="0" w:color="auto"/>
        <w:right w:val="none" w:sz="0" w:space="0" w:color="auto"/>
      </w:divBdr>
    </w:div>
    <w:div w:id="1031955570">
      <w:marLeft w:val="0"/>
      <w:marRight w:val="0"/>
      <w:marTop w:val="0"/>
      <w:marBottom w:val="0"/>
      <w:divBdr>
        <w:top w:val="none" w:sz="0" w:space="0" w:color="auto"/>
        <w:left w:val="none" w:sz="0" w:space="0" w:color="auto"/>
        <w:bottom w:val="none" w:sz="0" w:space="0" w:color="auto"/>
        <w:right w:val="none" w:sz="0" w:space="0" w:color="auto"/>
      </w:divBdr>
    </w:div>
    <w:div w:id="1031955571">
      <w:marLeft w:val="0"/>
      <w:marRight w:val="0"/>
      <w:marTop w:val="0"/>
      <w:marBottom w:val="0"/>
      <w:divBdr>
        <w:top w:val="none" w:sz="0" w:space="0" w:color="auto"/>
        <w:left w:val="none" w:sz="0" w:space="0" w:color="auto"/>
        <w:bottom w:val="none" w:sz="0" w:space="0" w:color="auto"/>
        <w:right w:val="none" w:sz="0" w:space="0" w:color="auto"/>
      </w:divBdr>
    </w:div>
    <w:div w:id="1031955572">
      <w:marLeft w:val="0"/>
      <w:marRight w:val="0"/>
      <w:marTop w:val="0"/>
      <w:marBottom w:val="0"/>
      <w:divBdr>
        <w:top w:val="none" w:sz="0" w:space="0" w:color="auto"/>
        <w:left w:val="none" w:sz="0" w:space="0" w:color="auto"/>
        <w:bottom w:val="none" w:sz="0" w:space="0" w:color="auto"/>
        <w:right w:val="none" w:sz="0" w:space="0" w:color="auto"/>
      </w:divBdr>
    </w:div>
    <w:div w:id="1031955573">
      <w:marLeft w:val="0"/>
      <w:marRight w:val="0"/>
      <w:marTop w:val="0"/>
      <w:marBottom w:val="0"/>
      <w:divBdr>
        <w:top w:val="none" w:sz="0" w:space="0" w:color="auto"/>
        <w:left w:val="none" w:sz="0" w:space="0" w:color="auto"/>
        <w:bottom w:val="none" w:sz="0" w:space="0" w:color="auto"/>
        <w:right w:val="none" w:sz="0" w:space="0" w:color="auto"/>
      </w:divBdr>
    </w:div>
    <w:div w:id="1089274998">
      <w:bodyDiv w:val="1"/>
      <w:marLeft w:val="0"/>
      <w:marRight w:val="0"/>
      <w:marTop w:val="0"/>
      <w:marBottom w:val="0"/>
      <w:divBdr>
        <w:top w:val="none" w:sz="0" w:space="0" w:color="auto"/>
        <w:left w:val="none" w:sz="0" w:space="0" w:color="auto"/>
        <w:bottom w:val="none" w:sz="0" w:space="0" w:color="auto"/>
        <w:right w:val="none" w:sz="0" w:space="0" w:color="auto"/>
      </w:divBdr>
    </w:div>
    <w:div w:id="1100175566">
      <w:bodyDiv w:val="1"/>
      <w:marLeft w:val="0"/>
      <w:marRight w:val="0"/>
      <w:marTop w:val="0"/>
      <w:marBottom w:val="0"/>
      <w:divBdr>
        <w:top w:val="none" w:sz="0" w:space="0" w:color="auto"/>
        <w:left w:val="none" w:sz="0" w:space="0" w:color="auto"/>
        <w:bottom w:val="none" w:sz="0" w:space="0" w:color="auto"/>
        <w:right w:val="none" w:sz="0" w:space="0" w:color="auto"/>
      </w:divBdr>
    </w:div>
    <w:div w:id="1186866638">
      <w:bodyDiv w:val="1"/>
      <w:marLeft w:val="0"/>
      <w:marRight w:val="0"/>
      <w:marTop w:val="0"/>
      <w:marBottom w:val="0"/>
      <w:divBdr>
        <w:top w:val="none" w:sz="0" w:space="0" w:color="auto"/>
        <w:left w:val="none" w:sz="0" w:space="0" w:color="auto"/>
        <w:bottom w:val="none" w:sz="0" w:space="0" w:color="auto"/>
        <w:right w:val="none" w:sz="0" w:space="0" w:color="auto"/>
      </w:divBdr>
    </w:div>
    <w:div w:id="1199398170">
      <w:bodyDiv w:val="1"/>
      <w:marLeft w:val="0"/>
      <w:marRight w:val="0"/>
      <w:marTop w:val="0"/>
      <w:marBottom w:val="0"/>
      <w:divBdr>
        <w:top w:val="none" w:sz="0" w:space="0" w:color="auto"/>
        <w:left w:val="none" w:sz="0" w:space="0" w:color="auto"/>
        <w:bottom w:val="none" w:sz="0" w:space="0" w:color="auto"/>
        <w:right w:val="none" w:sz="0" w:space="0" w:color="auto"/>
      </w:divBdr>
    </w:div>
    <w:div w:id="1314682239">
      <w:bodyDiv w:val="1"/>
      <w:marLeft w:val="0"/>
      <w:marRight w:val="0"/>
      <w:marTop w:val="0"/>
      <w:marBottom w:val="0"/>
      <w:divBdr>
        <w:top w:val="none" w:sz="0" w:space="0" w:color="auto"/>
        <w:left w:val="none" w:sz="0" w:space="0" w:color="auto"/>
        <w:bottom w:val="none" w:sz="0" w:space="0" w:color="auto"/>
        <w:right w:val="none" w:sz="0" w:space="0" w:color="auto"/>
      </w:divBdr>
    </w:div>
    <w:div w:id="1449935302">
      <w:bodyDiv w:val="1"/>
      <w:marLeft w:val="0"/>
      <w:marRight w:val="0"/>
      <w:marTop w:val="0"/>
      <w:marBottom w:val="0"/>
      <w:divBdr>
        <w:top w:val="none" w:sz="0" w:space="0" w:color="auto"/>
        <w:left w:val="none" w:sz="0" w:space="0" w:color="auto"/>
        <w:bottom w:val="none" w:sz="0" w:space="0" w:color="auto"/>
        <w:right w:val="none" w:sz="0" w:space="0" w:color="auto"/>
      </w:divBdr>
    </w:div>
    <w:div w:id="1576361250">
      <w:bodyDiv w:val="1"/>
      <w:marLeft w:val="0"/>
      <w:marRight w:val="0"/>
      <w:marTop w:val="0"/>
      <w:marBottom w:val="0"/>
      <w:divBdr>
        <w:top w:val="none" w:sz="0" w:space="0" w:color="auto"/>
        <w:left w:val="none" w:sz="0" w:space="0" w:color="auto"/>
        <w:bottom w:val="none" w:sz="0" w:space="0" w:color="auto"/>
        <w:right w:val="none" w:sz="0" w:space="0" w:color="auto"/>
      </w:divBdr>
    </w:div>
    <w:div w:id="1586065046">
      <w:bodyDiv w:val="1"/>
      <w:marLeft w:val="0"/>
      <w:marRight w:val="0"/>
      <w:marTop w:val="0"/>
      <w:marBottom w:val="0"/>
      <w:divBdr>
        <w:top w:val="none" w:sz="0" w:space="0" w:color="auto"/>
        <w:left w:val="none" w:sz="0" w:space="0" w:color="auto"/>
        <w:bottom w:val="none" w:sz="0" w:space="0" w:color="auto"/>
        <w:right w:val="none" w:sz="0" w:space="0" w:color="auto"/>
      </w:divBdr>
    </w:div>
    <w:div w:id="1691636974">
      <w:bodyDiv w:val="1"/>
      <w:marLeft w:val="0"/>
      <w:marRight w:val="0"/>
      <w:marTop w:val="0"/>
      <w:marBottom w:val="0"/>
      <w:divBdr>
        <w:top w:val="none" w:sz="0" w:space="0" w:color="auto"/>
        <w:left w:val="none" w:sz="0" w:space="0" w:color="auto"/>
        <w:bottom w:val="none" w:sz="0" w:space="0" w:color="auto"/>
        <w:right w:val="none" w:sz="0" w:space="0" w:color="auto"/>
      </w:divBdr>
    </w:div>
    <w:div w:id="1733771298">
      <w:bodyDiv w:val="1"/>
      <w:marLeft w:val="0"/>
      <w:marRight w:val="0"/>
      <w:marTop w:val="0"/>
      <w:marBottom w:val="0"/>
      <w:divBdr>
        <w:top w:val="none" w:sz="0" w:space="0" w:color="auto"/>
        <w:left w:val="none" w:sz="0" w:space="0" w:color="auto"/>
        <w:bottom w:val="none" w:sz="0" w:space="0" w:color="auto"/>
        <w:right w:val="none" w:sz="0" w:space="0" w:color="auto"/>
      </w:divBdr>
    </w:div>
    <w:div w:id="1813323172">
      <w:bodyDiv w:val="1"/>
      <w:marLeft w:val="0"/>
      <w:marRight w:val="0"/>
      <w:marTop w:val="0"/>
      <w:marBottom w:val="0"/>
      <w:divBdr>
        <w:top w:val="none" w:sz="0" w:space="0" w:color="auto"/>
        <w:left w:val="none" w:sz="0" w:space="0" w:color="auto"/>
        <w:bottom w:val="none" w:sz="0" w:space="0" w:color="auto"/>
        <w:right w:val="none" w:sz="0" w:space="0" w:color="auto"/>
      </w:divBdr>
    </w:div>
    <w:div w:id="1940024765">
      <w:bodyDiv w:val="1"/>
      <w:marLeft w:val="0"/>
      <w:marRight w:val="0"/>
      <w:marTop w:val="0"/>
      <w:marBottom w:val="0"/>
      <w:divBdr>
        <w:top w:val="none" w:sz="0" w:space="0" w:color="auto"/>
        <w:left w:val="none" w:sz="0" w:space="0" w:color="auto"/>
        <w:bottom w:val="none" w:sz="0" w:space="0" w:color="auto"/>
        <w:right w:val="none" w:sz="0" w:space="0" w:color="auto"/>
      </w:divBdr>
    </w:div>
    <w:div w:id="1957642081">
      <w:bodyDiv w:val="1"/>
      <w:marLeft w:val="0"/>
      <w:marRight w:val="0"/>
      <w:marTop w:val="0"/>
      <w:marBottom w:val="0"/>
      <w:divBdr>
        <w:top w:val="none" w:sz="0" w:space="0" w:color="auto"/>
        <w:left w:val="none" w:sz="0" w:space="0" w:color="auto"/>
        <w:bottom w:val="none" w:sz="0" w:space="0" w:color="auto"/>
        <w:right w:val="none" w:sz="0" w:space="0" w:color="auto"/>
      </w:divBdr>
    </w:div>
    <w:div w:id="204925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udget.gov.ru/&#1043;&#1086;&#1089;&#1089;&#1077;&#1082;&#1090;&#1086;&#1088;/&#1043;&#1086;&#1089;&#1091;&#1076;&#1072;&#1088;&#1089;&#1090;&#1074;&#1077;&#1085;&#1085;&#1099;&#1077;-&#1091;&#1089;&#1083;&#1091;&#1075;&#1080;/&#1055;&#1077;&#1088;&#1077;&#1095;&#1085;&#1080;-&#1082;&#1083;&#1072;&#1089;&#1089;&#1080;&#1092;&#1080;&#1082;&#1072;&#1090;&#1086;&#1088;&#1099;-&#1075;&#1086;&#1089;&#1091;&#1076;&#1072;&#1088;&#1089;&#1090;&#1074;&#1077;&#1085;&#1085;&#1099;&#1093;-&#1080;-&#1084;&#1091;&#1085;&#1080;&#1094;&#1080;&#1087;&#1072;&#1083;&#1100;&#1085;&#1099;&#1093;-&#1091;&#1089;&#1083;&#1091;&#1075;-&#1080;-&#1088;&#1072;&#1073;&#1086;&#10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4093</Words>
  <Characters>23334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vt:lpstr>
    </vt:vector>
  </TitlesOfParts>
  <Company/>
  <LinksUpToDate>false</LinksUpToDate>
  <CharactersWithSpaces>27373</CharactersWithSpaces>
  <SharedDoc>false</SharedDoc>
  <HLinks>
    <vt:vector size="6" baseType="variant">
      <vt:variant>
        <vt:i4>7209030</vt:i4>
      </vt:variant>
      <vt:variant>
        <vt:i4>0</vt:i4>
      </vt:variant>
      <vt:variant>
        <vt:i4>0</vt:i4>
      </vt:variant>
      <vt:variant>
        <vt:i4>5</vt:i4>
      </vt:variant>
      <vt:variant>
        <vt:lpwstr>https://www.budget.gov.ru/Госсектор/Государственные-услуги/Перечни-классификаторы-государственных-и-муниципальных-услуг-и-работ</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dc:title>
  <dc:creator>Kaf.CosmT</dc:creator>
  <cp:lastModifiedBy>UprAspMag</cp:lastModifiedBy>
  <cp:revision>3</cp:revision>
  <cp:lastPrinted>2020-10-25T21:47:00Z</cp:lastPrinted>
  <dcterms:created xsi:type="dcterms:W3CDTF">2023-08-15T05:42:00Z</dcterms:created>
  <dcterms:modified xsi:type="dcterms:W3CDTF">2023-08-15T05:47:00Z</dcterms:modified>
</cp:coreProperties>
</file>