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EF18"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14:paraId="69F73AD7" w14:textId="77777777" w:rsidR="006C3432" w:rsidRPr="006C3432" w:rsidRDefault="006C3432" w:rsidP="00043D2A">
      <w:pPr>
        <w:spacing w:line="240" w:lineRule="auto"/>
        <w:ind w:firstLine="0"/>
        <w:jc w:val="center"/>
        <w:rPr>
          <w:rFonts w:eastAsia="Calibri"/>
          <w:kern w:val="0"/>
          <w:sz w:val="26"/>
          <w:szCs w:val="26"/>
          <w:lang w:val="x-none" w:eastAsia="ru-RU"/>
        </w:rPr>
      </w:pPr>
    </w:p>
    <w:p w14:paraId="4C99431D"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2EB096CA"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47958266"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4DB853AD"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336EFEC5" w14:textId="77777777"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4430AD20" w14:textId="77777777"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14:paraId="7A5F4A47" w14:textId="77777777" w:rsidR="00BD7408" w:rsidRDefault="00BD7408" w:rsidP="00BD7408">
      <w:pPr>
        <w:spacing w:line="264" w:lineRule="auto"/>
        <w:jc w:val="center"/>
        <w:rPr>
          <w:color w:val="FF0000"/>
          <w:sz w:val="28"/>
          <w:szCs w:val="28"/>
          <w:u w:val="single"/>
        </w:rPr>
      </w:pPr>
      <w:r>
        <w:rPr>
          <w:sz w:val="28"/>
          <w:szCs w:val="28"/>
        </w:rPr>
        <w:t>Кафедра  «Иностранные языки»</w:t>
      </w:r>
    </w:p>
    <w:p w14:paraId="1910CE4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4C5FB84"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A4ED79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B261A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F58FF5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4476A0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2BB0002"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AFC1D6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501AA2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BE86B1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E600BB1"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5AD7F10" w14:textId="77777777"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0BF042A9"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1B3A0991" w14:textId="77777777"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14:paraId="1C8DADAF" w14:textId="77777777"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14:paraId="4B64C778" w14:textId="1468094D" w:rsidR="006C3432" w:rsidRPr="006C3432" w:rsidRDefault="006C3432" w:rsidP="00043D2A">
      <w:pPr>
        <w:spacing w:line="240" w:lineRule="auto"/>
        <w:ind w:firstLine="0"/>
        <w:jc w:val="center"/>
        <w:rPr>
          <w:rFonts w:cs="Calibri"/>
          <w:bCs/>
          <w:kern w:val="0"/>
          <w:sz w:val="28"/>
          <w:szCs w:val="28"/>
        </w:rPr>
      </w:pPr>
      <w:r w:rsidRPr="006C3432">
        <w:rPr>
          <w:rFonts w:cs="Calibri"/>
          <w:kern w:val="0"/>
          <w:sz w:val="28"/>
          <w:szCs w:val="28"/>
        </w:rPr>
        <w:t xml:space="preserve">Квалификация выпускника – </w:t>
      </w:r>
      <w:r w:rsidR="00802E29">
        <w:rPr>
          <w:rFonts w:cs="Calibri"/>
          <w:kern w:val="0"/>
          <w:sz w:val="28"/>
          <w:szCs w:val="28"/>
        </w:rPr>
        <w:t>специалист</w:t>
      </w:r>
    </w:p>
    <w:p w14:paraId="744516FD" w14:textId="77777777" w:rsidR="006C3432" w:rsidRPr="006C3432" w:rsidRDefault="006C3432" w:rsidP="00043D2A">
      <w:pPr>
        <w:spacing w:line="240" w:lineRule="auto"/>
        <w:ind w:firstLine="0"/>
        <w:jc w:val="center"/>
        <w:rPr>
          <w:rFonts w:cs="Calibri"/>
          <w:kern w:val="0"/>
          <w:sz w:val="28"/>
          <w:szCs w:val="28"/>
        </w:rPr>
      </w:pPr>
    </w:p>
    <w:p w14:paraId="198FE44B" w14:textId="77777777"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очная</w:t>
      </w:r>
    </w:p>
    <w:p w14:paraId="4035D8CE" w14:textId="77777777" w:rsidR="006C3432" w:rsidRPr="006C3432" w:rsidRDefault="006C3432" w:rsidP="00043D2A">
      <w:pPr>
        <w:spacing w:line="240" w:lineRule="auto"/>
        <w:ind w:firstLine="0"/>
        <w:jc w:val="center"/>
        <w:rPr>
          <w:rFonts w:cs="Calibri"/>
          <w:bCs/>
          <w:kern w:val="0"/>
          <w:sz w:val="28"/>
          <w:szCs w:val="28"/>
        </w:rPr>
      </w:pPr>
    </w:p>
    <w:p w14:paraId="6CCB1C38" w14:textId="77777777" w:rsidR="006C3432" w:rsidRPr="006C3432" w:rsidRDefault="006C3432" w:rsidP="00043D2A">
      <w:pPr>
        <w:spacing w:line="240" w:lineRule="auto"/>
        <w:ind w:firstLine="0"/>
        <w:jc w:val="center"/>
        <w:rPr>
          <w:rFonts w:cs="Calibri"/>
          <w:bCs/>
          <w:kern w:val="0"/>
          <w:sz w:val="28"/>
          <w:szCs w:val="28"/>
        </w:rPr>
      </w:pPr>
    </w:p>
    <w:p w14:paraId="470671D3" w14:textId="77777777" w:rsidR="006C3432" w:rsidRPr="006C3432" w:rsidRDefault="006C3432" w:rsidP="00043D2A">
      <w:pPr>
        <w:spacing w:line="240" w:lineRule="auto"/>
        <w:ind w:firstLine="0"/>
        <w:jc w:val="center"/>
        <w:rPr>
          <w:rFonts w:cs="Calibri"/>
          <w:bCs/>
          <w:kern w:val="0"/>
          <w:sz w:val="28"/>
          <w:szCs w:val="28"/>
        </w:rPr>
      </w:pPr>
    </w:p>
    <w:p w14:paraId="5D4991A1" w14:textId="77777777" w:rsidR="006C3432" w:rsidRDefault="006C3432" w:rsidP="00043D2A">
      <w:pPr>
        <w:spacing w:line="240" w:lineRule="auto"/>
        <w:ind w:firstLine="0"/>
        <w:jc w:val="center"/>
        <w:rPr>
          <w:rFonts w:cs="Calibri"/>
          <w:bCs/>
          <w:kern w:val="0"/>
          <w:sz w:val="28"/>
          <w:szCs w:val="28"/>
        </w:rPr>
      </w:pPr>
    </w:p>
    <w:p w14:paraId="6A64AF7E" w14:textId="77777777" w:rsidR="00043D2A" w:rsidRDefault="00043D2A" w:rsidP="00043D2A">
      <w:pPr>
        <w:spacing w:line="240" w:lineRule="auto"/>
        <w:ind w:firstLine="0"/>
        <w:jc w:val="center"/>
        <w:rPr>
          <w:rFonts w:cs="Calibri"/>
          <w:bCs/>
          <w:kern w:val="0"/>
          <w:sz w:val="28"/>
          <w:szCs w:val="28"/>
        </w:rPr>
      </w:pPr>
    </w:p>
    <w:p w14:paraId="33AD6518" w14:textId="77777777" w:rsidR="00043D2A" w:rsidRPr="006C3432" w:rsidRDefault="00043D2A" w:rsidP="00043D2A">
      <w:pPr>
        <w:spacing w:line="240" w:lineRule="auto"/>
        <w:ind w:firstLine="0"/>
        <w:jc w:val="center"/>
        <w:rPr>
          <w:rFonts w:cs="Calibri"/>
          <w:bCs/>
          <w:kern w:val="0"/>
          <w:sz w:val="28"/>
          <w:szCs w:val="28"/>
        </w:rPr>
      </w:pPr>
    </w:p>
    <w:p w14:paraId="1E0C07E9" w14:textId="77777777" w:rsidR="006C3432" w:rsidRDefault="006C3432" w:rsidP="00043D2A">
      <w:pPr>
        <w:spacing w:line="240" w:lineRule="auto"/>
        <w:ind w:firstLine="0"/>
        <w:jc w:val="center"/>
        <w:rPr>
          <w:rFonts w:cs="Calibri"/>
          <w:bCs/>
          <w:kern w:val="0"/>
          <w:sz w:val="28"/>
          <w:szCs w:val="28"/>
        </w:rPr>
      </w:pPr>
    </w:p>
    <w:p w14:paraId="4E984657" w14:textId="77777777" w:rsidR="001F14DB" w:rsidRDefault="001F14DB" w:rsidP="00043D2A">
      <w:pPr>
        <w:spacing w:line="240" w:lineRule="auto"/>
        <w:ind w:firstLine="0"/>
        <w:jc w:val="center"/>
        <w:rPr>
          <w:rFonts w:cs="Calibri"/>
          <w:bCs/>
          <w:kern w:val="0"/>
          <w:sz w:val="28"/>
          <w:szCs w:val="28"/>
        </w:rPr>
      </w:pPr>
    </w:p>
    <w:p w14:paraId="42CF697F" w14:textId="77777777" w:rsidR="001F14DB" w:rsidRPr="006C3432" w:rsidRDefault="001F14DB" w:rsidP="00043D2A">
      <w:pPr>
        <w:spacing w:line="240" w:lineRule="auto"/>
        <w:ind w:firstLine="0"/>
        <w:jc w:val="center"/>
        <w:rPr>
          <w:rFonts w:cs="Calibri"/>
          <w:bCs/>
          <w:kern w:val="0"/>
          <w:sz w:val="28"/>
          <w:szCs w:val="28"/>
        </w:rPr>
      </w:pPr>
    </w:p>
    <w:p w14:paraId="2A0F0A93" w14:textId="33684B51"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64108D">
        <w:rPr>
          <w:kern w:val="0"/>
          <w:sz w:val="28"/>
          <w:szCs w:val="28"/>
          <w:lang w:eastAsia="ru-RU"/>
        </w:rPr>
        <w:t>3</w:t>
      </w:r>
      <w:r w:rsidR="00043D2A">
        <w:rPr>
          <w:kern w:val="0"/>
          <w:sz w:val="28"/>
          <w:szCs w:val="28"/>
          <w:lang w:eastAsia="ru-RU"/>
        </w:rPr>
        <w:br w:type="page"/>
      </w:r>
    </w:p>
    <w:p w14:paraId="1E157049" w14:textId="77777777" w:rsidR="003A2EC2" w:rsidRDefault="003A2EC2" w:rsidP="008A4DB9">
      <w:pPr>
        <w:spacing w:line="240" w:lineRule="auto"/>
        <w:ind w:firstLine="0"/>
        <w:jc w:val="center"/>
        <w:rPr>
          <w:sz w:val="22"/>
          <w:szCs w:val="22"/>
        </w:rPr>
      </w:pPr>
      <w:r>
        <w:rPr>
          <w:b/>
          <w:bCs/>
          <w:sz w:val="22"/>
          <w:szCs w:val="22"/>
        </w:rPr>
        <w:lastRenderedPageBreak/>
        <w:t>1. ОБЩИЕ ПОЛОЖЕНИЯ</w:t>
      </w:r>
    </w:p>
    <w:p w14:paraId="378173EA" w14:textId="77777777" w:rsidR="003A2EC2" w:rsidRDefault="003A2EC2" w:rsidP="008A4DB9">
      <w:pPr>
        <w:pStyle w:val="FR2"/>
        <w:spacing w:line="240" w:lineRule="auto"/>
        <w:rPr>
          <w:sz w:val="22"/>
          <w:szCs w:val="22"/>
        </w:rPr>
      </w:pPr>
    </w:p>
    <w:p w14:paraId="7C48B836" w14:textId="77777777" w:rsidR="003A2EC2" w:rsidRDefault="003A2EC2" w:rsidP="008A4DB9">
      <w:pPr>
        <w:pStyle w:val="FR2"/>
        <w:spacing w:line="240" w:lineRule="auto"/>
        <w:ind w:firstLine="709"/>
        <w:rPr>
          <w:sz w:val="22"/>
          <w:szCs w:val="22"/>
        </w:rPr>
      </w:pPr>
      <w:r>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0CCFF884" w14:textId="77777777"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17D8E09" w14:textId="535F51A0"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14:paraId="68BEBDF1" w14:textId="77777777" w:rsidR="003A2EC2" w:rsidRPr="000D52AF" w:rsidRDefault="003A2EC2" w:rsidP="008A4DB9">
      <w:pPr>
        <w:spacing w:line="240" w:lineRule="auto"/>
        <w:ind w:firstLine="709"/>
        <w:jc w:val="both"/>
        <w:rPr>
          <w:kern w:val="0"/>
          <w:sz w:val="22"/>
          <w:szCs w:val="22"/>
          <w:lang w:eastAsia="ru-RU"/>
        </w:rPr>
      </w:pPr>
    </w:p>
    <w:p w14:paraId="7889BC1C" w14:textId="77777777"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14:paraId="57027E26" w14:textId="77777777"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DB71DA" w14:paraId="70F52482"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15AE5AF0"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14:paraId="5CE36893"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1B2FC2DF"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14:paraId="125394F8" w14:textId="77777777"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2B86AB29" w14:textId="77777777"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14:paraId="68611F28" w14:textId="77777777"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14:paraId="50274BE1" w14:textId="77777777" w:rsidTr="00063398">
        <w:tc>
          <w:tcPr>
            <w:tcW w:w="4574" w:type="dxa"/>
            <w:tcBorders>
              <w:top w:val="single" w:sz="4" w:space="0" w:color="000000"/>
              <w:left w:val="single" w:sz="4" w:space="0" w:color="000000"/>
              <w:bottom w:val="single" w:sz="4" w:space="0" w:color="000000"/>
            </w:tcBorders>
          </w:tcPr>
          <w:p w14:paraId="07868D69" w14:textId="77777777"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14:paraId="7044A9AF" w14:textId="57F61359" w:rsidR="0064108D" w:rsidRDefault="0064108D" w:rsidP="0064108D">
            <w:pPr>
              <w:pStyle w:val="Style51"/>
              <w:spacing w:line="240" w:lineRule="auto"/>
            </w:pPr>
            <w:r>
              <w:t xml:space="preserve">УК-3.1-З, У, В </w:t>
            </w:r>
          </w:p>
          <w:p w14:paraId="357D4D6C" w14:textId="77777777" w:rsidR="0064108D" w:rsidRDefault="0064108D" w:rsidP="0064108D">
            <w:pPr>
              <w:pStyle w:val="Style51"/>
              <w:spacing w:line="240" w:lineRule="auto"/>
            </w:pPr>
            <w:r>
              <w:t xml:space="preserve">УК-3.2-З </w:t>
            </w:r>
          </w:p>
          <w:p w14:paraId="7745D55A" w14:textId="77777777" w:rsidR="0064108D" w:rsidRDefault="0064108D" w:rsidP="0064108D">
            <w:pPr>
              <w:pStyle w:val="Style51"/>
              <w:spacing w:line="240" w:lineRule="auto"/>
            </w:pPr>
            <w:r>
              <w:t xml:space="preserve">УК-3.3-З  </w:t>
            </w:r>
          </w:p>
          <w:p w14:paraId="6D7625D1" w14:textId="787C3B56"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14:paraId="6895A6A7" w14:textId="79389149"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14:paraId="0EE70AD3" w14:textId="77777777" w:rsidTr="00063398">
        <w:tc>
          <w:tcPr>
            <w:tcW w:w="4574" w:type="dxa"/>
            <w:tcBorders>
              <w:top w:val="single" w:sz="4" w:space="0" w:color="000000"/>
              <w:left w:val="single" w:sz="4" w:space="0" w:color="000000"/>
              <w:bottom w:val="single" w:sz="4" w:space="0" w:color="000000"/>
            </w:tcBorders>
          </w:tcPr>
          <w:p w14:paraId="198AEA0D" w14:textId="780DBC08"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5CDD33E9" w14:textId="77777777" w:rsidR="0064108D" w:rsidRDefault="0064108D" w:rsidP="0064108D">
            <w:pPr>
              <w:pStyle w:val="Style51"/>
              <w:spacing w:line="240" w:lineRule="auto"/>
            </w:pPr>
            <w:r>
              <w:t xml:space="preserve">УК-5.4-З, У, В </w:t>
            </w:r>
          </w:p>
          <w:p w14:paraId="0F58A5AA" w14:textId="77777777" w:rsidR="00B76595" w:rsidRDefault="0064108D" w:rsidP="0064108D">
            <w:pPr>
              <w:pStyle w:val="Style51"/>
              <w:spacing w:line="240" w:lineRule="auto"/>
            </w:pPr>
            <w:r>
              <w:t xml:space="preserve">УК-5.5-З, У </w:t>
            </w:r>
          </w:p>
          <w:p w14:paraId="3C09D599" w14:textId="11A21459" w:rsidR="00B76595" w:rsidRDefault="0064108D" w:rsidP="0064108D">
            <w:pPr>
              <w:pStyle w:val="Style51"/>
              <w:spacing w:line="240" w:lineRule="auto"/>
            </w:pPr>
            <w:r>
              <w:t>УК-4.5-З</w:t>
            </w:r>
            <w:r w:rsidR="00B76595">
              <w:t>, У</w:t>
            </w:r>
          </w:p>
          <w:p w14:paraId="298D5A84" w14:textId="0ECA3807" w:rsidR="0064108D" w:rsidRDefault="0064108D" w:rsidP="0064108D">
            <w:pPr>
              <w:pStyle w:val="Style51"/>
              <w:spacing w:line="240" w:lineRule="auto"/>
            </w:pPr>
            <w:r>
              <w:t>УК-4.3-З</w:t>
            </w:r>
            <w:r w:rsidR="00B76595">
              <w:t>, У</w:t>
            </w:r>
          </w:p>
          <w:p w14:paraId="46903628" w14:textId="75C149A1" w:rsidR="0064108D" w:rsidRDefault="0064108D" w:rsidP="0064108D">
            <w:pPr>
              <w:pStyle w:val="Style51"/>
              <w:spacing w:line="240" w:lineRule="auto"/>
            </w:pPr>
            <w:r>
              <w:t>УК-4.4-У</w:t>
            </w:r>
            <w:r w:rsidR="00B76595">
              <w:t xml:space="preserve">, В </w:t>
            </w:r>
            <w:r>
              <w:t xml:space="preserve"> </w:t>
            </w:r>
          </w:p>
          <w:p w14:paraId="6E839AC3" w14:textId="141B3D59" w:rsidR="00B76595" w:rsidRDefault="0064108D" w:rsidP="0064108D">
            <w:pPr>
              <w:pStyle w:val="Style51"/>
              <w:spacing w:line="240" w:lineRule="auto"/>
            </w:pPr>
            <w:r>
              <w:t>УК-3.1-З</w:t>
            </w:r>
            <w:r w:rsidR="00B76595">
              <w:t>, В</w:t>
            </w:r>
          </w:p>
          <w:p w14:paraId="0141C041" w14:textId="27C0E8EE"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14:paraId="527934AF" w14:textId="5846E3FA"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14:paraId="0DD82994" w14:textId="77777777" w:rsidTr="00063398">
        <w:tc>
          <w:tcPr>
            <w:tcW w:w="4574" w:type="dxa"/>
            <w:tcBorders>
              <w:top w:val="single" w:sz="4" w:space="0" w:color="000000"/>
              <w:left w:val="single" w:sz="4" w:space="0" w:color="000000"/>
              <w:bottom w:val="single" w:sz="4" w:space="0" w:color="000000"/>
            </w:tcBorders>
          </w:tcPr>
          <w:p w14:paraId="12C08334" w14:textId="5579E5D3"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08EBDA47" w14:textId="77777777" w:rsidR="00B76595" w:rsidRDefault="00B76595" w:rsidP="0064108D">
            <w:pPr>
              <w:pStyle w:val="Style51"/>
              <w:spacing w:line="240" w:lineRule="auto"/>
            </w:pPr>
            <w:r>
              <w:t>УК-4.5-З, У, В</w:t>
            </w:r>
          </w:p>
          <w:p w14:paraId="737959F0" w14:textId="3245E341" w:rsidR="00B76595" w:rsidRDefault="00B76595" w:rsidP="0064108D">
            <w:pPr>
              <w:pStyle w:val="Style51"/>
              <w:spacing w:line="240" w:lineRule="auto"/>
            </w:pPr>
            <w:r>
              <w:t>УК-4.3-З,</w:t>
            </w:r>
            <w:r w:rsidR="007F59E1">
              <w:t xml:space="preserve"> В</w:t>
            </w:r>
          </w:p>
          <w:p w14:paraId="7E760A93" w14:textId="3B26D671"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14:paraId="11809B72" w14:textId="4869143F"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14:paraId="0EC34F5D" w14:textId="77777777" w:rsidTr="00063398">
        <w:tc>
          <w:tcPr>
            <w:tcW w:w="4574" w:type="dxa"/>
            <w:tcBorders>
              <w:top w:val="single" w:sz="4" w:space="0" w:color="000000"/>
              <w:left w:val="single" w:sz="4" w:space="0" w:color="000000"/>
              <w:bottom w:val="single" w:sz="4" w:space="0" w:color="000000"/>
            </w:tcBorders>
          </w:tcPr>
          <w:p w14:paraId="0E96D035" w14:textId="556078E0"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14:paraId="2B52AD71" w14:textId="77777777" w:rsidR="007F59E1" w:rsidRDefault="007F59E1" w:rsidP="007F59E1">
            <w:pPr>
              <w:pStyle w:val="Style51"/>
              <w:spacing w:line="240" w:lineRule="auto"/>
            </w:pPr>
            <w:r>
              <w:t>УК-3.3-З</w:t>
            </w:r>
          </w:p>
          <w:p w14:paraId="35A7C2BB" w14:textId="77777777" w:rsidR="007F59E1" w:rsidRDefault="007F59E1" w:rsidP="007F59E1">
            <w:pPr>
              <w:pStyle w:val="Style51"/>
              <w:spacing w:line="240" w:lineRule="auto"/>
            </w:pPr>
            <w:r>
              <w:t>УК-4.3-У</w:t>
            </w:r>
          </w:p>
          <w:p w14:paraId="54890943" w14:textId="77777777" w:rsidR="007F59E1" w:rsidRDefault="007F59E1" w:rsidP="007F59E1">
            <w:pPr>
              <w:pStyle w:val="Style51"/>
              <w:spacing w:line="240" w:lineRule="auto"/>
            </w:pPr>
            <w:r>
              <w:t xml:space="preserve">УК-5.6-З, У, В </w:t>
            </w:r>
          </w:p>
          <w:p w14:paraId="71B6EBC8" w14:textId="0650A387" w:rsidR="007F59E1" w:rsidRDefault="007F59E1" w:rsidP="007F59E1">
            <w:pPr>
              <w:pStyle w:val="Style51"/>
              <w:spacing w:line="240" w:lineRule="auto"/>
            </w:pPr>
            <w:r>
              <w:t>УК-5.5-З, У, В</w:t>
            </w:r>
          </w:p>
          <w:p w14:paraId="3B915D7A" w14:textId="1B4F362D"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14:paraId="52BBEEC1" w14:textId="0903C30B"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14:paraId="595C8B14" w14:textId="77777777" w:rsidTr="00063398">
        <w:tc>
          <w:tcPr>
            <w:tcW w:w="4574" w:type="dxa"/>
            <w:tcBorders>
              <w:top w:val="single" w:sz="4" w:space="0" w:color="000000"/>
              <w:left w:val="single" w:sz="4" w:space="0" w:color="000000"/>
              <w:bottom w:val="single" w:sz="4" w:space="0" w:color="000000"/>
            </w:tcBorders>
          </w:tcPr>
          <w:p w14:paraId="75C84FD0" w14:textId="4F34E2D1"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172B2F00" w14:textId="77777777" w:rsidR="00CE0B37" w:rsidRDefault="00CE0B37" w:rsidP="00EA0667">
            <w:pPr>
              <w:pStyle w:val="Style51"/>
              <w:spacing w:line="240" w:lineRule="auto"/>
            </w:pPr>
            <w:r>
              <w:t>УК-4.3-З, У, В</w:t>
            </w:r>
          </w:p>
          <w:p w14:paraId="5595D9E4" w14:textId="7E36C0F4" w:rsidR="00CE0B37" w:rsidRDefault="00CE0B37" w:rsidP="00EA0667">
            <w:pPr>
              <w:pStyle w:val="Style51"/>
              <w:spacing w:line="240" w:lineRule="auto"/>
            </w:pPr>
            <w:r>
              <w:t xml:space="preserve">УК-3.2-З, У, В </w:t>
            </w:r>
          </w:p>
          <w:p w14:paraId="6D21DFB1" w14:textId="50D32B6A" w:rsidR="00EA0667" w:rsidRDefault="00CE0B37" w:rsidP="00EA0667">
            <w:pPr>
              <w:pStyle w:val="Style51"/>
              <w:spacing w:line="240" w:lineRule="auto"/>
            </w:pPr>
            <w:r>
              <w:t>УК-3.1-З, У, В</w:t>
            </w:r>
          </w:p>
          <w:p w14:paraId="7583578C" w14:textId="0C0EFEF7" w:rsidR="00CE0B37" w:rsidRDefault="00CE0B37" w:rsidP="00EA0667">
            <w:pPr>
              <w:pStyle w:val="Style51"/>
              <w:spacing w:line="240" w:lineRule="auto"/>
            </w:pPr>
            <w:r>
              <w:t>УК-3.3-З</w:t>
            </w:r>
            <w:r w:rsidR="00D53342">
              <w:t>, У, В</w:t>
            </w:r>
          </w:p>
          <w:p w14:paraId="471EA43A" w14:textId="77777777" w:rsidR="00D53342" w:rsidRDefault="00CE0B37" w:rsidP="00EA0667">
            <w:pPr>
              <w:pStyle w:val="Style51"/>
              <w:spacing w:line="240" w:lineRule="auto"/>
            </w:pPr>
            <w:r>
              <w:t>УК-4.4-З</w:t>
            </w:r>
          </w:p>
          <w:p w14:paraId="6B9BD80D" w14:textId="77777777" w:rsidR="00D53342" w:rsidRDefault="00CE0B37" w:rsidP="00EA0667">
            <w:pPr>
              <w:pStyle w:val="Style51"/>
              <w:spacing w:line="240" w:lineRule="auto"/>
            </w:pPr>
            <w:r>
              <w:t>УК-4.5-З</w:t>
            </w:r>
            <w:r w:rsidR="00D53342">
              <w:t>, У, В</w:t>
            </w:r>
          </w:p>
          <w:p w14:paraId="5A22A612" w14:textId="14D67E63" w:rsidR="00D53342" w:rsidRDefault="00CE0B37" w:rsidP="00EA0667">
            <w:pPr>
              <w:pStyle w:val="Style51"/>
              <w:spacing w:line="240" w:lineRule="auto"/>
            </w:pPr>
            <w:r>
              <w:t>УК-5.4-З</w:t>
            </w:r>
            <w:r w:rsidR="00D53342">
              <w:t>, У, В</w:t>
            </w:r>
          </w:p>
          <w:p w14:paraId="64ECD0AB" w14:textId="77777777" w:rsidR="00D53342" w:rsidRDefault="00CE0B37" w:rsidP="00EA0667">
            <w:pPr>
              <w:pStyle w:val="Style51"/>
              <w:spacing w:line="240" w:lineRule="auto"/>
            </w:pPr>
            <w:r>
              <w:t>УК-5.5-З</w:t>
            </w:r>
            <w:r w:rsidR="00D53342">
              <w:t>, У, В</w:t>
            </w:r>
          </w:p>
          <w:p w14:paraId="48115178" w14:textId="2615181A"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14:paraId="5B6F56A9" w14:textId="127B84ED"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14:paraId="6B6BE172" w14:textId="77777777" w:rsidTr="00063398">
        <w:tc>
          <w:tcPr>
            <w:tcW w:w="4574" w:type="dxa"/>
            <w:tcBorders>
              <w:top w:val="single" w:sz="4" w:space="0" w:color="000000"/>
              <w:left w:val="single" w:sz="4" w:space="0" w:color="000000"/>
              <w:bottom w:val="single" w:sz="4" w:space="0" w:color="000000"/>
            </w:tcBorders>
          </w:tcPr>
          <w:p w14:paraId="4E505781" w14:textId="6851BCF7"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14:paraId="4309660A" w14:textId="1CA6FA3B" w:rsidR="004437F1" w:rsidRDefault="004437F1" w:rsidP="000634C1">
            <w:pPr>
              <w:pStyle w:val="Style51"/>
              <w:spacing w:line="240" w:lineRule="auto"/>
            </w:pPr>
            <w:r>
              <w:t xml:space="preserve">УК-5.4-З, У, В </w:t>
            </w:r>
          </w:p>
          <w:p w14:paraId="3B51B49D" w14:textId="77777777" w:rsidR="004437F1" w:rsidRDefault="004437F1" w:rsidP="000634C1">
            <w:pPr>
              <w:pStyle w:val="Style51"/>
              <w:spacing w:line="240" w:lineRule="auto"/>
            </w:pPr>
            <w:r>
              <w:t>УК-4.3-З</w:t>
            </w:r>
          </w:p>
          <w:p w14:paraId="247772C1" w14:textId="77777777" w:rsidR="004437F1" w:rsidRDefault="004437F1" w:rsidP="000634C1">
            <w:pPr>
              <w:pStyle w:val="Style51"/>
              <w:spacing w:line="240" w:lineRule="auto"/>
            </w:pPr>
            <w:r>
              <w:t>УК-4.5-У</w:t>
            </w:r>
          </w:p>
          <w:p w14:paraId="7C354BBD" w14:textId="1E536DAB"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14:paraId="23A77CCF" w14:textId="2A970AB8"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14:paraId="1AF261E9" w14:textId="77777777" w:rsidTr="00063398">
        <w:tc>
          <w:tcPr>
            <w:tcW w:w="4574" w:type="dxa"/>
            <w:tcBorders>
              <w:top w:val="single" w:sz="4" w:space="0" w:color="000000"/>
              <w:left w:val="single" w:sz="4" w:space="0" w:color="000000"/>
              <w:bottom w:val="single" w:sz="4" w:space="0" w:color="000000"/>
            </w:tcBorders>
          </w:tcPr>
          <w:p w14:paraId="5545861A" w14:textId="77777777"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14:paraId="1BA14223" w14:textId="5838E3A3"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14:paraId="147300CD" w14:textId="1326F2AF" w:rsidR="00DB71DA" w:rsidRPr="00DB71DA" w:rsidRDefault="00DB71DA" w:rsidP="008A4DB9">
            <w:pPr>
              <w:pStyle w:val="Style51"/>
              <w:spacing w:line="240" w:lineRule="auto"/>
              <w:jc w:val="center"/>
              <w:rPr>
                <w:rStyle w:val="FontStyle137"/>
              </w:rPr>
            </w:pPr>
          </w:p>
        </w:tc>
      </w:tr>
    </w:tbl>
    <w:p w14:paraId="5FA2EC47" w14:textId="77777777" w:rsidR="003A2EC2" w:rsidRDefault="003A2EC2" w:rsidP="008A4DB9">
      <w:pPr>
        <w:spacing w:line="240" w:lineRule="auto"/>
        <w:ind w:firstLine="709"/>
        <w:jc w:val="both"/>
        <w:rPr>
          <w:b/>
          <w:bCs/>
          <w:sz w:val="22"/>
          <w:szCs w:val="22"/>
        </w:rPr>
      </w:pPr>
    </w:p>
    <w:p w14:paraId="084F4852" w14:textId="77777777"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14:paraId="6496342C" w14:textId="77777777" w:rsidR="003A2EC2" w:rsidRDefault="003A2EC2" w:rsidP="008A4DB9">
      <w:pPr>
        <w:spacing w:line="240" w:lineRule="auto"/>
        <w:ind w:firstLine="709"/>
        <w:jc w:val="both"/>
        <w:rPr>
          <w:sz w:val="22"/>
          <w:szCs w:val="22"/>
        </w:rPr>
      </w:pPr>
    </w:p>
    <w:p w14:paraId="715C79A3" w14:textId="77777777" w:rsidR="003A2EC2" w:rsidRDefault="003A2EC2" w:rsidP="008A4DB9">
      <w:pPr>
        <w:spacing w:line="240" w:lineRule="auto"/>
        <w:ind w:firstLine="709"/>
        <w:jc w:val="both"/>
        <w:rPr>
          <w:sz w:val="22"/>
          <w:szCs w:val="22"/>
        </w:rPr>
      </w:pPr>
      <w:r>
        <w:rPr>
          <w:sz w:val="22"/>
          <w:szCs w:val="22"/>
        </w:rPr>
        <w:t>Сформированность каждой компетенции в рамках освоения данной дисциплины оценивается по трехуровневой шкале:</w:t>
      </w:r>
    </w:p>
    <w:p w14:paraId="03B35383"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14:paraId="11976E48"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96E81A4" w14:textId="77777777"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F706757" w14:textId="77777777" w:rsidR="003A2EC2" w:rsidRDefault="003A2EC2" w:rsidP="008A4DB9">
      <w:pPr>
        <w:pStyle w:val="FR2"/>
        <w:spacing w:line="240" w:lineRule="auto"/>
        <w:ind w:firstLine="709"/>
        <w:rPr>
          <w:b/>
          <w:bCs/>
          <w:i/>
          <w:iCs/>
          <w:sz w:val="22"/>
          <w:szCs w:val="22"/>
        </w:rPr>
      </w:pPr>
    </w:p>
    <w:p w14:paraId="36394AB3" w14:textId="77777777"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14:paraId="4EF3838D" w14:textId="77777777" w:rsidR="003A2EC2" w:rsidRDefault="003A2EC2" w:rsidP="008A4DB9">
      <w:pPr>
        <w:spacing w:line="240" w:lineRule="auto"/>
        <w:ind w:firstLine="709"/>
        <w:jc w:val="both"/>
        <w:rPr>
          <w:i/>
          <w:iCs/>
          <w:sz w:val="22"/>
          <w:szCs w:val="22"/>
        </w:rPr>
      </w:pPr>
    </w:p>
    <w:p w14:paraId="6F0A9FD9" w14:textId="77777777"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14:paraId="05A329B1" w14:textId="77777777"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CA229A" w14:paraId="72E19D6F" w14:textId="77777777" w:rsidTr="000C0721">
        <w:trPr>
          <w:tblHeader/>
        </w:trPr>
        <w:tc>
          <w:tcPr>
            <w:tcW w:w="3034" w:type="dxa"/>
            <w:tcBorders>
              <w:top w:val="single" w:sz="4" w:space="0" w:color="000000"/>
              <w:left w:val="single" w:sz="4" w:space="0" w:color="000000"/>
              <w:bottom w:val="single" w:sz="4" w:space="0" w:color="000000"/>
            </w:tcBorders>
            <w:vAlign w:val="center"/>
          </w:tcPr>
          <w:p w14:paraId="5F832777" w14:textId="77777777"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58DFAF7" w14:textId="77777777"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14:paraId="5F6CCB98" w14:textId="77777777" w:rsidTr="000C0721">
        <w:tc>
          <w:tcPr>
            <w:tcW w:w="3034" w:type="dxa"/>
            <w:tcBorders>
              <w:top w:val="single" w:sz="4" w:space="0" w:color="000000"/>
              <w:left w:val="single" w:sz="4" w:space="0" w:color="000000"/>
              <w:bottom w:val="single" w:sz="4" w:space="0" w:color="000000"/>
            </w:tcBorders>
          </w:tcPr>
          <w:p w14:paraId="5461A502" w14:textId="77777777" w:rsidR="003A2EC2" w:rsidRPr="000D52AF" w:rsidRDefault="003A2EC2" w:rsidP="008A4DB9">
            <w:pPr>
              <w:pStyle w:val="a6"/>
              <w:widowControl w:val="0"/>
              <w:autoSpaceDE w:val="0"/>
              <w:jc w:val="center"/>
              <w:rPr>
                <w:iCs/>
                <w:sz w:val="22"/>
                <w:szCs w:val="22"/>
              </w:rPr>
            </w:pPr>
            <w:r w:rsidRPr="000D52AF">
              <w:rPr>
                <w:iCs/>
                <w:sz w:val="22"/>
                <w:szCs w:val="22"/>
              </w:rPr>
              <w:t>5 баллов</w:t>
            </w:r>
          </w:p>
          <w:p w14:paraId="410416F7" w14:textId="77777777"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54F1E86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14:paraId="4A11041E" w14:textId="77777777" w:rsidTr="000C0721">
        <w:tc>
          <w:tcPr>
            <w:tcW w:w="3034" w:type="dxa"/>
            <w:tcBorders>
              <w:top w:val="single" w:sz="4" w:space="0" w:color="000000"/>
              <w:left w:val="single" w:sz="4" w:space="0" w:color="000000"/>
              <w:bottom w:val="single" w:sz="4" w:space="0" w:color="000000"/>
            </w:tcBorders>
          </w:tcPr>
          <w:p w14:paraId="6BCB77CF" w14:textId="77777777" w:rsidR="003A2EC2" w:rsidRPr="000D52AF" w:rsidRDefault="003A2EC2" w:rsidP="008A4DB9">
            <w:pPr>
              <w:pStyle w:val="a6"/>
              <w:widowControl w:val="0"/>
              <w:autoSpaceDE w:val="0"/>
              <w:jc w:val="center"/>
              <w:rPr>
                <w:iCs/>
                <w:sz w:val="22"/>
                <w:szCs w:val="22"/>
              </w:rPr>
            </w:pPr>
            <w:r w:rsidRPr="000D52AF">
              <w:rPr>
                <w:iCs/>
                <w:sz w:val="22"/>
                <w:szCs w:val="22"/>
              </w:rPr>
              <w:t>4 балла</w:t>
            </w:r>
          </w:p>
          <w:p w14:paraId="77C0281F" w14:textId="77777777"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21D02B1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14:paraId="2433EA8A" w14:textId="77777777" w:rsidTr="000C0721">
        <w:tc>
          <w:tcPr>
            <w:tcW w:w="3034" w:type="dxa"/>
            <w:tcBorders>
              <w:top w:val="single" w:sz="4" w:space="0" w:color="000000"/>
              <w:left w:val="single" w:sz="4" w:space="0" w:color="000000"/>
              <w:bottom w:val="single" w:sz="4" w:space="0" w:color="000000"/>
            </w:tcBorders>
          </w:tcPr>
          <w:p w14:paraId="09D7BDAE" w14:textId="77777777" w:rsidR="003A2EC2" w:rsidRPr="000D52AF" w:rsidRDefault="003A2EC2" w:rsidP="008A4DB9">
            <w:pPr>
              <w:pStyle w:val="a6"/>
              <w:widowControl w:val="0"/>
              <w:autoSpaceDE w:val="0"/>
              <w:jc w:val="center"/>
              <w:rPr>
                <w:iCs/>
                <w:sz w:val="22"/>
                <w:szCs w:val="22"/>
              </w:rPr>
            </w:pPr>
            <w:r w:rsidRPr="000D52AF">
              <w:rPr>
                <w:iCs/>
                <w:sz w:val="22"/>
                <w:szCs w:val="22"/>
              </w:rPr>
              <w:t>3 балла</w:t>
            </w:r>
          </w:p>
          <w:p w14:paraId="34947A54" w14:textId="77777777"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3F25B23F"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14:paraId="4F25B7BB" w14:textId="77777777" w:rsidTr="000C0721">
        <w:tc>
          <w:tcPr>
            <w:tcW w:w="3034" w:type="dxa"/>
            <w:tcBorders>
              <w:top w:val="single" w:sz="4" w:space="0" w:color="000000"/>
              <w:left w:val="single" w:sz="4" w:space="0" w:color="000000"/>
              <w:bottom w:val="single" w:sz="4" w:space="0" w:color="000000"/>
            </w:tcBorders>
          </w:tcPr>
          <w:p w14:paraId="76B966D4" w14:textId="77777777"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41AAC3C8"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14:paraId="7506663C" w14:textId="77777777" w:rsidR="003A2EC2" w:rsidRDefault="003A2EC2" w:rsidP="008A4DB9">
      <w:pPr>
        <w:spacing w:line="240" w:lineRule="auto"/>
        <w:ind w:firstLine="709"/>
        <w:jc w:val="both"/>
        <w:rPr>
          <w:sz w:val="22"/>
          <w:szCs w:val="22"/>
        </w:rPr>
      </w:pPr>
    </w:p>
    <w:p w14:paraId="118CFBD1" w14:textId="77777777"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задания(кейса):</w:t>
      </w:r>
    </w:p>
    <w:p w14:paraId="68A549AE" w14:textId="77777777"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14:paraId="1FE5B333" w14:textId="77777777"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14:paraId="2808805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93135B1" w14:textId="77777777"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14:paraId="628D1904"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4A18749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14:paraId="273D55CB"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7711022B"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w:t>
            </w:r>
          </w:p>
        </w:tc>
      </w:tr>
      <w:tr w:rsidR="00784A3E" w14:paraId="0E63D158"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5A058FC9"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14:paraId="2269E9F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4424BD3" w14:textId="5622541F"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решён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14:paraId="6C130CDE"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2662E1D4" w14:textId="77777777"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14:paraId="3A7E591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1C2C5705" w14:textId="77777777"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Кейс решён верно, с дополнительными наводящими вопросами преподавателя</w:t>
            </w:r>
          </w:p>
        </w:tc>
      </w:tr>
      <w:tr w:rsidR="00784A3E" w14:paraId="62E10715"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31E18760"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341348EA"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14:paraId="6DD994CE" w14:textId="77777777" w:rsidR="00784A3E" w:rsidRDefault="00784A3E" w:rsidP="00784A3E">
      <w:pPr>
        <w:tabs>
          <w:tab w:val="left" w:pos="1134"/>
        </w:tabs>
        <w:suppressAutoHyphens/>
        <w:spacing w:line="240" w:lineRule="auto"/>
        <w:ind w:firstLine="709"/>
        <w:rPr>
          <w:rFonts w:eastAsia="Lucida Sans Unicode"/>
          <w:kern w:val="2"/>
        </w:rPr>
      </w:pPr>
    </w:p>
    <w:p w14:paraId="4F2E9D6B" w14:textId="77777777"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14:paraId="4A59F201" w14:textId="77777777"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0B157E" w14:paraId="6E215742"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7A5EBEC" w14:textId="77777777"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3358BB97" w14:textId="77777777"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14:paraId="5BD3423E"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01D8327" w14:textId="77777777" w:rsidR="00E6150C" w:rsidRPr="000D52AF" w:rsidRDefault="00E6150C" w:rsidP="00E6150C">
            <w:pPr>
              <w:pStyle w:val="a6"/>
              <w:widowControl w:val="0"/>
              <w:autoSpaceDE w:val="0"/>
              <w:jc w:val="center"/>
              <w:rPr>
                <w:iCs/>
                <w:sz w:val="22"/>
                <w:szCs w:val="22"/>
              </w:rPr>
            </w:pPr>
            <w:r w:rsidRPr="000D52AF">
              <w:rPr>
                <w:iCs/>
                <w:sz w:val="22"/>
                <w:szCs w:val="22"/>
              </w:rPr>
              <w:t>5 баллов</w:t>
            </w:r>
          </w:p>
          <w:p w14:paraId="573D3287" w14:textId="77777777"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1C84A32"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14:paraId="45D99B1B"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52A13BCF" w14:textId="77777777" w:rsidR="00E6150C" w:rsidRPr="000D52AF" w:rsidRDefault="00E6150C" w:rsidP="00E6150C">
            <w:pPr>
              <w:pStyle w:val="a6"/>
              <w:widowControl w:val="0"/>
              <w:autoSpaceDE w:val="0"/>
              <w:jc w:val="center"/>
              <w:rPr>
                <w:iCs/>
                <w:sz w:val="22"/>
                <w:szCs w:val="22"/>
              </w:rPr>
            </w:pPr>
            <w:r w:rsidRPr="000D52AF">
              <w:rPr>
                <w:iCs/>
                <w:sz w:val="22"/>
                <w:szCs w:val="22"/>
              </w:rPr>
              <w:t>3 балла</w:t>
            </w:r>
          </w:p>
          <w:p w14:paraId="0E8054A3" w14:textId="77777777"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C3B9BEC" w14:textId="77777777"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14:paraId="2B632505"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482023B7" w14:textId="77777777" w:rsidR="00E6150C" w:rsidRPr="000D52AF" w:rsidRDefault="00E6150C" w:rsidP="00E6150C">
            <w:pPr>
              <w:pStyle w:val="a6"/>
              <w:widowControl w:val="0"/>
              <w:autoSpaceDE w:val="0"/>
              <w:jc w:val="center"/>
              <w:rPr>
                <w:iCs/>
                <w:sz w:val="22"/>
                <w:szCs w:val="22"/>
              </w:rPr>
            </w:pPr>
            <w:r w:rsidRPr="000D52AF">
              <w:rPr>
                <w:iCs/>
                <w:sz w:val="22"/>
                <w:szCs w:val="22"/>
              </w:rPr>
              <w:t>1 балла</w:t>
            </w:r>
          </w:p>
          <w:p w14:paraId="1406F335" w14:textId="77777777"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9ACF5EB"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14:paraId="5BAB698C"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58FF2D5" w14:textId="77777777"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4E6389D4"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14:paraId="59FD1067" w14:textId="77777777" w:rsidR="000B157E" w:rsidRPr="000B157E" w:rsidRDefault="000B157E" w:rsidP="008A4DB9">
      <w:pPr>
        <w:spacing w:line="240" w:lineRule="auto"/>
        <w:ind w:firstLine="709"/>
        <w:jc w:val="both"/>
        <w:rPr>
          <w:sz w:val="22"/>
          <w:szCs w:val="22"/>
        </w:rPr>
      </w:pPr>
    </w:p>
    <w:p w14:paraId="5C6B1283" w14:textId="77777777"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14:paraId="12B2164A" w14:textId="77777777"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14:paraId="4FA1C45F" w14:textId="77777777" w:rsidTr="00E77AA8">
        <w:tc>
          <w:tcPr>
            <w:tcW w:w="2915" w:type="dxa"/>
            <w:tcBorders>
              <w:top w:val="single" w:sz="4" w:space="0" w:color="000000"/>
              <w:left w:val="single" w:sz="4" w:space="0" w:color="000000"/>
              <w:bottom w:val="single" w:sz="4" w:space="0" w:color="000000"/>
            </w:tcBorders>
            <w:vAlign w:val="center"/>
          </w:tcPr>
          <w:p w14:paraId="550DE189" w14:textId="77777777"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09217A5" w14:textId="77777777" w:rsidR="00D857B3" w:rsidRDefault="00D857B3" w:rsidP="00E77AA8">
            <w:pPr>
              <w:spacing w:line="240" w:lineRule="auto"/>
              <w:ind w:firstLine="0"/>
              <w:jc w:val="center"/>
            </w:pPr>
            <w:r>
              <w:rPr>
                <w:b/>
                <w:bCs/>
                <w:sz w:val="22"/>
                <w:szCs w:val="22"/>
              </w:rPr>
              <w:t>Критерий</w:t>
            </w:r>
          </w:p>
        </w:tc>
      </w:tr>
      <w:tr w:rsidR="00D857B3" w14:paraId="1FFE8D21" w14:textId="77777777" w:rsidTr="00E77AA8">
        <w:trPr>
          <w:trHeight w:val="1012"/>
        </w:trPr>
        <w:tc>
          <w:tcPr>
            <w:tcW w:w="2915" w:type="dxa"/>
            <w:tcBorders>
              <w:top w:val="single" w:sz="4" w:space="0" w:color="000000"/>
              <w:left w:val="single" w:sz="4" w:space="0" w:color="000000"/>
              <w:bottom w:val="single" w:sz="4" w:space="0" w:color="000000"/>
            </w:tcBorders>
          </w:tcPr>
          <w:p w14:paraId="0BF74988" w14:textId="77777777" w:rsidR="00D857B3" w:rsidRPr="000D52AF" w:rsidRDefault="002C15AC" w:rsidP="00E77AA8">
            <w:pPr>
              <w:pStyle w:val="a6"/>
              <w:widowControl w:val="0"/>
              <w:autoSpaceDE w:val="0"/>
              <w:jc w:val="center"/>
              <w:rPr>
                <w:sz w:val="22"/>
                <w:szCs w:val="22"/>
              </w:rPr>
            </w:pPr>
            <w:r w:rsidRPr="000D52AF">
              <w:rPr>
                <w:sz w:val="22"/>
                <w:szCs w:val="22"/>
              </w:rPr>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14:paraId="28CC91CB" w14:textId="77777777"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14:paraId="4B01D2BE" w14:textId="77777777"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14:paraId="027E9EA3" w14:textId="77777777" w:rsidTr="00E77AA8">
        <w:tc>
          <w:tcPr>
            <w:tcW w:w="2915" w:type="dxa"/>
            <w:tcBorders>
              <w:top w:val="single" w:sz="4" w:space="0" w:color="000000"/>
              <w:left w:val="single" w:sz="4" w:space="0" w:color="000000"/>
              <w:bottom w:val="single" w:sz="4" w:space="0" w:color="000000"/>
            </w:tcBorders>
          </w:tcPr>
          <w:p w14:paraId="0378F71F" w14:textId="77777777"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14:paraId="52AD025A" w14:textId="77777777"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14:paraId="52402956" w14:textId="77777777"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E989740" w14:textId="77777777"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14:paraId="4EEF4965" w14:textId="77777777"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57229B" w:rsidRPr="00CA229A" w14:paraId="66F6652E" w14:textId="77777777" w:rsidTr="000C0721">
        <w:tc>
          <w:tcPr>
            <w:tcW w:w="2915" w:type="dxa"/>
            <w:tcBorders>
              <w:top w:val="single" w:sz="4" w:space="0" w:color="000000"/>
              <w:left w:val="single" w:sz="4" w:space="0" w:color="000000"/>
              <w:bottom w:val="single" w:sz="4" w:space="0" w:color="000000"/>
            </w:tcBorders>
            <w:vAlign w:val="center"/>
          </w:tcPr>
          <w:p w14:paraId="4CDF7BB0" w14:textId="77777777"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3498DA2B" w14:textId="77777777" w:rsidR="0057229B" w:rsidRPr="00CA229A" w:rsidRDefault="0057229B" w:rsidP="008A4DB9">
            <w:pPr>
              <w:spacing w:line="240" w:lineRule="auto"/>
              <w:ind w:firstLine="0"/>
              <w:jc w:val="center"/>
              <w:rPr>
                <w:b/>
              </w:rPr>
            </w:pPr>
            <w:r w:rsidRPr="00CA229A">
              <w:rPr>
                <w:b/>
                <w:bCs/>
                <w:sz w:val="22"/>
                <w:szCs w:val="22"/>
              </w:rPr>
              <w:t>Критерий</w:t>
            </w:r>
          </w:p>
        </w:tc>
      </w:tr>
      <w:tr w:rsidR="0057229B" w14:paraId="4E78158F" w14:textId="77777777" w:rsidTr="000C0721">
        <w:tc>
          <w:tcPr>
            <w:tcW w:w="2915" w:type="dxa"/>
            <w:tcBorders>
              <w:top w:val="single" w:sz="4" w:space="0" w:color="000000"/>
              <w:left w:val="single" w:sz="4" w:space="0" w:color="000000"/>
              <w:bottom w:val="single" w:sz="4" w:space="0" w:color="000000"/>
            </w:tcBorders>
          </w:tcPr>
          <w:p w14:paraId="15949372" w14:textId="77777777"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14:paraId="7FE927F2" w14:textId="77777777"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2EAE5D36" w14:textId="77777777"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14:paraId="723AA27A" w14:textId="77777777"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14:paraId="35B87EA3" w14:textId="77777777" w:rsidTr="000C0721">
        <w:tc>
          <w:tcPr>
            <w:tcW w:w="2915" w:type="dxa"/>
            <w:tcBorders>
              <w:top w:val="single" w:sz="4" w:space="0" w:color="000000"/>
              <w:left w:val="single" w:sz="4" w:space="0" w:color="000000"/>
              <w:bottom w:val="single" w:sz="4" w:space="0" w:color="000000"/>
            </w:tcBorders>
          </w:tcPr>
          <w:p w14:paraId="6FDFF6DF" w14:textId="77777777"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14:paraId="7E0EC6BD" w14:textId="77777777"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17EB3913" w14:textId="77777777"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5F93D7C" w14:textId="77777777" w:rsidR="0057229B" w:rsidRDefault="0057229B" w:rsidP="008A4DB9">
            <w:pPr>
              <w:snapToGrid w:val="0"/>
              <w:spacing w:line="240" w:lineRule="auto"/>
              <w:ind w:firstLine="0"/>
              <w:jc w:val="both"/>
              <w:rPr>
                <w:sz w:val="22"/>
                <w:szCs w:val="22"/>
              </w:rPr>
            </w:pPr>
          </w:p>
        </w:tc>
      </w:tr>
      <w:tr w:rsidR="0057229B" w14:paraId="3CE9AAFC" w14:textId="77777777" w:rsidTr="000C0721">
        <w:tc>
          <w:tcPr>
            <w:tcW w:w="2915" w:type="dxa"/>
            <w:tcBorders>
              <w:top w:val="single" w:sz="4" w:space="0" w:color="000000"/>
              <w:left w:val="single" w:sz="4" w:space="0" w:color="000000"/>
              <w:bottom w:val="single" w:sz="4" w:space="0" w:color="000000"/>
            </w:tcBorders>
          </w:tcPr>
          <w:p w14:paraId="01DEFCB9" w14:textId="77777777"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14:paraId="6291FFF3" w14:textId="77777777"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1614F6B5" w14:textId="77777777"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D4937AD" w14:textId="77777777" w:rsidR="0057229B" w:rsidRDefault="0057229B" w:rsidP="008A4DB9">
            <w:pPr>
              <w:snapToGrid w:val="0"/>
              <w:spacing w:line="240" w:lineRule="auto"/>
              <w:ind w:firstLine="0"/>
              <w:jc w:val="both"/>
              <w:rPr>
                <w:sz w:val="22"/>
                <w:szCs w:val="22"/>
              </w:rPr>
            </w:pPr>
          </w:p>
        </w:tc>
      </w:tr>
      <w:tr w:rsidR="0057229B" w14:paraId="1DC01653" w14:textId="77777777" w:rsidTr="000C0721">
        <w:tc>
          <w:tcPr>
            <w:tcW w:w="2915" w:type="dxa"/>
            <w:tcBorders>
              <w:top w:val="single" w:sz="4" w:space="0" w:color="000000"/>
              <w:left w:val="single" w:sz="4" w:space="0" w:color="000000"/>
              <w:bottom w:val="single" w:sz="4" w:space="0" w:color="000000"/>
            </w:tcBorders>
          </w:tcPr>
          <w:p w14:paraId="6B5155CB" w14:textId="77777777"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14:paraId="2A553B31" w14:textId="77777777"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14:paraId="22CC96C0" w14:textId="77777777"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14:paraId="6D252812" w14:textId="77777777" w:rsidR="0057229B" w:rsidRDefault="0057229B" w:rsidP="008A4DB9">
      <w:pPr>
        <w:spacing w:line="240" w:lineRule="auto"/>
        <w:ind w:firstLine="709"/>
        <w:jc w:val="both"/>
        <w:rPr>
          <w:b/>
          <w:bCs/>
          <w:sz w:val="22"/>
          <w:szCs w:val="22"/>
        </w:rPr>
      </w:pPr>
    </w:p>
    <w:p w14:paraId="457F240A" w14:textId="77777777" w:rsidR="003A2EC2" w:rsidRDefault="003A2EC2" w:rsidP="008A4DB9">
      <w:pPr>
        <w:spacing w:line="240" w:lineRule="auto"/>
        <w:ind w:firstLine="709"/>
        <w:jc w:val="both"/>
        <w:rPr>
          <w:b/>
          <w:bCs/>
          <w:sz w:val="22"/>
          <w:szCs w:val="22"/>
        </w:rPr>
      </w:pPr>
    </w:p>
    <w:p w14:paraId="399663E2" w14:textId="77777777"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14:paraId="59829D2E"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02D4E3E0" w14:textId="77777777"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firstRow="0" w:lastRow="0" w:firstColumn="0" w:lastColumn="0" w:noHBand="0" w:noVBand="0"/>
      </w:tblPr>
      <w:tblGrid>
        <w:gridCol w:w="1758"/>
        <w:gridCol w:w="7936"/>
      </w:tblGrid>
      <w:tr w:rsidR="007E6842" w14:paraId="49656D97" w14:textId="77777777" w:rsidTr="00E77AA8">
        <w:tc>
          <w:tcPr>
            <w:tcW w:w="1758" w:type="dxa"/>
            <w:tcBorders>
              <w:top w:val="single" w:sz="4" w:space="0" w:color="000000"/>
              <w:left w:val="single" w:sz="4" w:space="0" w:color="000000"/>
              <w:bottom w:val="single" w:sz="4" w:space="0" w:color="000000"/>
            </w:tcBorders>
            <w:vAlign w:val="center"/>
          </w:tcPr>
          <w:p w14:paraId="3C36CD03" w14:textId="77777777"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D63AE42" w14:textId="77777777"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420CD01" w14:textId="77777777"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14:paraId="6280AA2F"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32A059B" w14:textId="77777777"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14:paraId="0E25FDA7" w14:textId="77777777"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7D0DC7F4"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14BCD7A6" w14:textId="77777777" w:rsidR="007E6842" w:rsidRDefault="007E6842" w:rsidP="007E6842">
      <w:pPr>
        <w:spacing w:line="240" w:lineRule="auto"/>
        <w:ind w:firstLine="0"/>
        <w:jc w:val="both"/>
        <w:rPr>
          <w:i/>
          <w:iCs/>
          <w:sz w:val="22"/>
          <w:szCs w:val="22"/>
        </w:rPr>
      </w:pPr>
    </w:p>
    <w:p w14:paraId="2BA9C676" w14:textId="77777777"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14:paraId="2B2F5776" w14:textId="77777777" w:rsidR="003A2EC2" w:rsidRDefault="003A2EC2" w:rsidP="008A4DB9">
      <w:pPr>
        <w:spacing w:line="240" w:lineRule="auto"/>
        <w:ind w:firstLine="709"/>
        <w:jc w:val="both"/>
        <w:rPr>
          <w:sz w:val="22"/>
          <w:szCs w:val="22"/>
        </w:rPr>
      </w:pPr>
    </w:p>
    <w:p w14:paraId="523B255B" w14:textId="77777777"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14:paraId="4214E595" w14:textId="77777777" w:rsidR="007E6842" w:rsidRPr="007E6842" w:rsidRDefault="007E6842" w:rsidP="007E6842">
      <w:pPr>
        <w:spacing w:line="240" w:lineRule="auto"/>
        <w:rPr>
          <w:b/>
          <w:sz w:val="24"/>
          <w:szCs w:val="24"/>
        </w:rPr>
      </w:pPr>
      <w:r w:rsidRPr="007E6842">
        <w:rPr>
          <w:b/>
          <w:sz w:val="24"/>
          <w:szCs w:val="24"/>
        </w:rPr>
        <w:t>а) Речь подчинена языку</w:t>
      </w:r>
    </w:p>
    <w:p w14:paraId="36B85095" w14:textId="77777777" w:rsidR="007E6842" w:rsidRPr="007E6842" w:rsidRDefault="007E6842" w:rsidP="007E6842">
      <w:pPr>
        <w:spacing w:line="240" w:lineRule="auto"/>
        <w:rPr>
          <w:sz w:val="24"/>
          <w:szCs w:val="24"/>
        </w:rPr>
      </w:pPr>
      <w:r w:rsidRPr="007E6842">
        <w:rPr>
          <w:sz w:val="24"/>
          <w:szCs w:val="24"/>
        </w:rPr>
        <w:t>б) Язык подчинён речи</w:t>
      </w:r>
    </w:p>
    <w:p w14:paraId="57F83A98" w14:textId="77777777"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14:paraId="68ECCA95" w14:textId="77777777"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14:paraId="5F24AF83" w14:textId="77777777"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14:paraId="1D6E1852" w14:textId="77777777" w:rsidR="00007B97" w:rsidRPr="007E6842" w:rsidRDefault="00007B97" w:rsidP="00007B97">
      <w:pPr>
        <w:spacing w:line="240" w:lineRule="auto"/>
        <w:rPr>
          <w:sz w:val="24"/>
          <w:szCs w:val="24"/>
        </w:rPr>
      </w:pPr>
      <w:r w:rsidRPr="007E6842">
        <w:rPr>
          <w:sz w:val="24"/>
          <w:szCs w:val="24"/>
        </w:rPr>
        <w:t>б) знаковый код естественных языков</w:t>
      </w:r>
    </w:p>
    <w:p w14:paraId="23A7D290" w14:textId="77777777" w:rsidR="00007B97" w:rsidRPr="007E6842" w:rsidRDefault="00007B97" w:rsidP="00007B97">
      <w:pPr>
        <w:spacing w:line="240" w:lineRule="auto"/>
        <w:rPr>
          <w:sz w:val="24"/>
          <w:szCs w:val="24"/>
        </w:rPr>
      </w:pPr>
      <w:r w:rsidRPr="007E6842">
        <w:rPr>
          <w:sz w:val="24"/>
          <w:szCs w:val="24"/>
        </w:rPr>
        <w:t>в) искусство убеждать</w:t>
      </w:r>
    </w:p>
    <w:p w14:paraId="7845B0CE" w14:textId="77777777"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14:paraId="249CCE84" w14:textId="77777777"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Естественные языки делятся на:</w:t>
      </w:r>
    </w:p>
    <w:p w14:paraId="2EAB6536" w14:textId="77777777"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14:paraId="0056987F" w14:textId="77777777" w:rsidR="007E6842" w:rsidRPr="00007B97" w:rsidRDefault="007E6842" w:rsidP="007E6842">
      <w:pPr>
        <w:spacing w:line="240" w:lineRule="auto"/>
        <w:rPr>
          <w:sz w:val="24"/>
          <w:szCs w:val="24"/>
        </w:rPr>
      </w:pPr>
      <w:r w:rsidRPr="00007B97">
        <w:rPr>
          <w:sz w:val="24"/>
          <w:szCs w:val="24"/>
        </w:rPr>
        <w:t>б) паралингвистику и лингвистику</w:t>
      </w:r>
    </w:p>
    <w:p w14:paraId="1524E561" w14:textId="77777777" w:rsidR="007E6842" w:rsidRPr="00007B97" w:rsidRDefault="007E6842" w:rsidP="007E6842">
      <w:pPr>
        <w:spacing w:line="240" w:lineRule="auto"/>
        <w:rPr>
          <w:sz w:val="24"/>
          <w:szCs w:val="24"/>
        </w:rPr>
      </w:pPr>
      <w:r w:rsidRPr="00007B97">
        <w:rPr>
          <w:sz w:val="24"/>
          <w:szCs w:val="24"/>
        </w:rPr>
        <w:t>в) проксемику и хронемику</w:t>
      </w:r>
    </w:p>
    <w:p w14:paraId="43807848" w14:textId="77777777" w:rsidR="007E6842" w:rsidRPr="00007B97" w:rsidRDefault="007E6842" w:rsidP="007E6842">
      <w:pPr>
        <w:spacing w:line="240" w:lineRule="auto"/>
        <w:rPr>
          <w:sz w:val="24"/>
          <w:szCs w:val="24"/>
        </w:rPr>
      </w:pPr>
      <w:r w:rsidRPr="00007B97">
        <w:rPr>
          <w:sz w:val="24"/>
          <w:szCs w:val="24"/>
        </w:rPr>
        <w:t>г) все ответы верные</w:t>
      </w:r>
    </w:p>
    <w:p w14:paraId="32933349" w14:textId="77777777"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14:paraId="54234E5C"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14:paraId="69820D44"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14:paraId="3D43CE7B"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в) проявляется в письменных произведениях</w:t>
      </w:r>
    </w:p>
    <w:p w14:paraId="6D552A49" w14:textId="77777777"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14:paraId="7744180B" w14:textId="77777777"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14:paraId="0A5B62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0" w:name="612"/>
      <w:r w:rsidRPr="00007B97">
        <w:rPr>
          <w:color w:val="000000"/>
          <w:sz w:val="24"/>
          <w:szCs w:val="24"/>
          <w:shd w:val="clear" w:color="auto" w:fill="FFFFFF"/>
        </w:rPr>
        <w:t>предполагает ответную реакцию собеседника</w:t>
      </w:r>
      <w:bookmarkEnd w:id="0"/>
    </w:p>
    <w:p w14:paraId="6EF193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14:paraId="44C782CA" w14:textId="77777777"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Полилог – </w:t>
      </w:r>
    </w:p>
    <w:p w14:paraId="34F1619D"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14:paraId="2B3AA2E5"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б) предполагает смену говорящих и слушающих</w:t>
      </w:r>
    </w:p>
    <w:p w14:paraId="03880363"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14:paraId="13F6986D" w14:textId="77777777"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14:paraId="76424E8F" w14:textId="77777777"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14:paraId="68CCB04B" w14:textId="77777777" w:rsidR="00E77AA8" w:rsidRPr="00E77AA8" w:rsidRDefault="00E77AA8" w:rsidP="00E77AA8">
      <w:pPr>
        <w:spacing w:line="240" w:lineRule="auto"/>
        <w:contextualSpacing/>
        <w:rPr>
          <w:b/>
          <w:sz w:val="24"/>
          <w:szCs w:val="24"/>
        </w:rPr>
      </w:pPr>
      <w:r w:rsidRPr="00E77AA8">
        <w:rPr>
          <w:b/>
          <w:sz w:val="24"/>
          <w:szCs w:val="24"/>
        </w:rPr>
        <w:t>а) паралингвистика</w:t>
      </w:r>
    </w:p>
    <w:p w14:paraId="0F942044" w14:textId="77777777" w:rsidR="00E77AA8" w:rsidRPr="00E77AA8" w:rsidRDefault="00E77AA8" w:rsidP="00E77AA8">
      <w:pPr>
        <w:spacing w:line="240" w:lineRule="auto"/>
        <w:contextualSpacing/>
        <w:rPr>
          <w:b/>
          <w:sz w:val="24"/>
          <w:szCs w:val="24"/>
        </w:rPr>
      </w:pPr>
      <w:r w:rsidRPr="00E77AA8">
        <w:rPr>
          <w:b/>
          <w:sz w:val="24"/>
          <w:szCs w:val="24"/>
        </w:rPr>
        <w:t>б) кинесика</w:t>
      </w:r>
    </w:p>
    <w:p w14:paraId="40A67D36" w14:textId="77777777" w:rsidR="00E77AA8" w:rsidRPr="00E77AA8" w:rsidRDefault="00E77AA8" w:rsidP="00E77AA8">
      <w:pPr>
        <w:spacing w:line="240" w:lineRule="auto"/>
        <w:contextualSpacing/>
        <w:rPr>
          <w:sz w:val="24"/>
          <w:szCs w:val="24"/>
        </w:rPr>
      </w:pPr>
      <w:r w:rsidRPr="00E77AA8">
        <w:rPr>
          <w:sz w:val="24"/>
          <w:szCs w:val="24"/>
        </w:rPr>
        <w:t>в) орфография</w:t>
      </w:r>
    </w:p>
    <w:p w14:paraId="4E1E5669" w14:textId="77777777" w:rsidR="00E77AA8" w:rsidRDefault="00E77AA8" w:rsidP="00E77AA8">
      <w:pPr>
        <w:spacing w:line="240" w:lineRule="auto"/>
        <w:contextualSpacing/>
        <w:rPr>
          <w:b/>
          <w:sz w:val="24"/>
          <w:szCs w:val="24"/>
        </w:rPr>
      </w:pPr>
      <w:r w:rsidRPr="00E77AA8">
        <w:rPr>
          <w:b/>
          <w:sz w:val="24"/>
          <w:szCs w:val="24"/>
        </w:rPr>
        <w:t>г) хронемика</w:t>
      </w:r>
    </w:p>
    <w:p w14:paraId="7CE5D328" w14:textId="77777777"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14:paraId="17E29DA5"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относящийся к общению</w:t>
      </w:r>
    </w:p>
    <w:p w14:paraId="6BC67D02" w14:textId="77777777"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б) относящийся к средствам связи, путям сообщения</w:t>
      </w:r>
    </w:p>
    <w:p w14:paraId="38B6AD2A"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способный вступать в речевой контакт с другим индивидом</w:t>
      </w:r>
    </w:p>
    <w:p w14:paraId="531DEC6A" w14:textId="77777777"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способный поддерживать контакты с другими людьми.</w:t>
      </w:r>
    </w:p>
    <w:p w14:paraId="3E037546" w14:textId="77777777"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14:paraId="25B6E54F"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14:paraId="7487CA3C"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14:paraId="18664507"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14:paraId="2672E04E"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г) общение – базовый термин, включающий в себя коммуникативый, интерактивный, перцептивный аспекты.</w:t>
      </w:r>
    </w:p>
    <w:p w14:paraId="2013E41C" w14:textId="77777777"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14:paraId="3622BC7F" w14:textId="77777777"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14:paraId="6DA622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14:paraId="197596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14:paraId="4F0A739F"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14:paraId="5F02811D"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г) манипулятивный</w:t>
      </w:r>
    </w:p>
    <w:p w14:paraId="7E201404"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14:paraId="2FACDF88"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14:paraId="16082479" w14:textId="77777777" w:rsidR="00A963F4" w:rsidRPr="00E77AA8" w:rsidRDefault="00A963F4" w:rsidP="00E77AA8">
      <w:pPr>
        <w:spacing w:line="240" w:lineRule="auto"/>
        <w:contextualSpacing/>
        <w:rPr>
          <w:b/>
          <w:sz w:val="24"/>
          <w:szCs w:val="24"/>
        </w:rPr>
      </w:pPr>
    </w:p>
    <w:p w14:paraId="516BF50C" w14:textId="77777777"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14:paraId="35A4A4F4" w14:textId="77777777" w:rsidR="003A50C8" w:rsidRPr="00007B97" w:rsidRDefault="003A50C8" w:rsidP="003A50C8">
      <w:pPr>
        <w:pStyle w:val="FR2"/>
        <w:tabs>
          <w:tab w:val="left" w:pos="1134"/>
        </w:tabs>
        <w:spacing w:line="240" w:lineRule="auto"/>
        <w:ind w:firstLine="709"/>
        <w:rPr>
          <w:bCs/>
          <w:iCs/>
          <w:sz w:val="22"/>
          <w:szCs w:val="22"/>
        </w:rPr>
      </w:pPr>
    </w:p>
    <w:p w14:paraId="0858E515" w14:textId="77777777"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учёный разграничивший понятия «язык» и «речь» </w:t>
      </w:r>
      <w:r w:rsidR="00007B97" w:rsidRPr="00007B97">
        <w:rPr>
          <w:b/>
          <w:bCs/>
          <w:iCs/>
          <w:sz w:val="24"/>
          <w:szCs w:val="24"/>
        </w:rPr>
        <w:t>(Ф..де Соссюр)</w:t>
      </w:r>
    </w:p>
    <w:p w14:paraId="55591232" w14:textId="77777777"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14:paraId="551BF183" w14:textId="77777777"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14:paraId="2C0D1744" w14:textId="77777777"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14:paraId="0D425C08" w14:textId="77777777"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(кинесика)</w:t>
      </w:r>
    </w:p>
    <w:p w14:paraId="45D14798" w14:textId="77777777"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7"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вербальными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14:paraId="08B45DE6" w14:textId="77777777" w:rsidR="009B4B80" w:rsidRDefault="009B4B80" w:rsidP="009B4B80">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8E30A0" w14:paraId="5FBB8F34" w14:textId="77777777" w:rsidTr="00E77AA8">
        <w:tc>
          <w:tcPr>
            <w:tcW w:w="1758" w:type="dxa"/>
            <w:tcBorders>
              <w:top w:val="single" w:sz="4" w:space="0" w:color="000000"/>
              <w:left w:val="single" w:sz="4" w:space="0" w:color="000000"/>
              <w:bottom w:val="single" w:sz="4" w:space="0" w:color="000000"/>
            </w:tcBorders>
            <w:vAlign w:val="center"/>
          </w:tcPr>
          <w:p w14:paraId="0A830591" w14:textId="77777777"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F794A50" w14:textId="77777777"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4B24D992" w14:textId="77777777"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14:paraId="0850BA12"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719D93" w14:textId="77777777" w:rsidR="008E30A0" w:rsidRPr="007E6842" w:rsidRDefault="008E30A0" w:rsidP="00E77AA8">
            <w:pPr>
              <w:spacing w:line="240" w:lineRule="auto"/>
              <w:ind w:firstLine="0"/>
              <w:jc w:val="center"/>
              <w:rPr>
                <w:sz w:val="24"/>
                <w:szCs w:val="24"/>
              </w:rPr>
            </w:pPr>
            <w:r>
              <w:rPr>
                <w:sz w:val="24"/>
                <w:szCs w:val="24"/>
              </w:rPr>
              <w:t>УК-4.4</w:t>
            </w:r>
          </w:p>
        </w:tc>
        <w:tc>
          <w:tcPr>
            <w:tcW w:w="7936" w:type="dxa"/>
            <w:tcBorders>
              <w:top w:val="single" w:sz="4" w:space="0" w:color="000000"/>
              <w:left w:val="single" w:sz="4" w:space="0" w:color="000000"/>
              <w:bottom w:val="single" w:sz="4" w:space="0" w:color="000000"/>
              <w:right w:val="single" w:sz="4" w:space="0" w:color="000000"/>
            </w:tcBorders>
          </w:tcPr>
          <w:p w14:paraId="56B6E884" w14:textId="77777777"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14:paraId="4203012C" w14:textId="77777777" w:rsidR="008E30A0" w:rsidRPr="007E6842" w:rsidRDefault="008E30A0" w:rsidP="00E77AA8">
            <w:pPr>
              <w:spacing w:line="240" w:lineRule="auto"/>
              <w:ind w:firstLine="0"/>
              <w:jc w:val="both"/>
              <w:rPr>
                <w:sz w:val="24"/>
                <w:szCs w:val="24"/>
              </w:rPr>
            </w:pPr>
          </w:p>
        </w:tc>
      </w:tr>
    </w:tbl>
    <w:p w14:paraId="1BFF0A26" w14:textId="77777777" w:rsidR="003A50C8" w:rsidRPr="00007B97" w:rsidRDefault="008E30A0" w:rsidP="007E6842">
      <w:pPr>
        <w:spacing w:line="240" w:lineRule="auto"/>
        <w:rPr>
          <w:sz w:val="24"/>
          <w:szCs w:val="24"/>
        </w:rPr>
      </w:pPr>
      <w:r>
        <w:t xml:space="preserve">. </w:t>
      </w:r>
    </w:p>
    <w:p w14:paraId="223523D5" w14:textId="77777777"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6BAC558D" w14:textId="77777777" w:rsidR="008E30A0" w:rsidRDefault="008E30A0" w:rsidP="00007B97">
      <w:pPr>
        <w:spacing w:line="240" w:lineRule="auto"/>
        <w:rPr>
          <w:sz w:val="24"/>
          <w:szCs w:val="24"/>
        </w:rPr>
      </w:pPr>
    </w:p>
    <w:p w14:paraId="4D5B04BF"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14:paraId="37D1FD69"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14:paraId="0DF37FD0" w14:textId="77777777"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14:paraId="517AF9CC" w14:textId="77777777"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14:paraId="75CDD987" w14:textId="77777777"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14:paraId="751F08C0" w14:textId="77777777" w:rsidR="008E30A0" w:rsidRPr="008E30A0" w:rsidRDefault="008E30A0" w:rsidP="008E30A0">
      <w:pPr>
        <w:spacing w:line="240" w:lineRule="auto"/>
        <w:contextualSpacing/>
        <w:rPr>
          <w:b/>
          <w:sz w:val="24"/>
          <w:szCs w:val="24"/>
        </w:rPr>
      </w:pPr>
      <w:r w:rsidRPr="008E30A0">
        <w:rPr>
          <w:b/>
          <w:sz w:val="24"/>
          <w:szCs w:val="24"/>
        </w:rPr>
        <w:t>а) деловая переписка</w:t>
      </w:r>
    </w:p>
    <w:p w14:paraId="429F9F91" w14:textId="77777777" w:rsidR="008E30A0" w:rsidRPr="008E30A0" w:rsidRDefault="008E30A0" w:rsidP="008E30A0">
      <w:pPr>
        <w:spacing w:line="240" w:lineRule="auto"/>
        <w:contextualSpacing/>
        <w:rPr>
          <w:b/>
          <w:sz w:val="24"/>
          <w:szCs w:val="24"/>
        </w:rPr>
      </w:pPr>
      <w:r w:rsidRPr="008E30A0">
        <w:rPr>
          <w:b/>
          <w:sz w:val="24"/>
          <w:szCs w:val="24"/>
        </w:rPr>
        <w:t>б) отчёт</w:t>
      </w:r>
    </w:p>
    <w:p w14:paraId="00B95439" w14:textId="77777777" w:rsidR="008E30A0" w:rsidRPr="008E30A0" w:rsidRDefault="008E30A0" w:rsidP="008E30A0">
      <w:pPr>
        <w:spacing w:line="240" w:lineRule="auto"/>
        <w:contextualSpacing/>
        <w:rPr>
          <w:b/>
          <w:sz w:val="24"/>
          <w:szCs w:val="24"/>
        </w:rPr>
      </w:pPr>
      <w:r w:rsidRPr="008E30A0">
        <w:rPr>
          <w:b/>
          <w:sz w:val="24"/>
          <w:szCs w:val="24"/>
        </w:rPr>
        <w:t>в) контракт</w:t>
      </w:r>
    </w:p>
    <w:p w14:paraId="60E0BA50" w14:textId="77777777" w:rsidR="008E30A0" w:rsidRDefault="008E30A0" w:rsidP="008E30A0">
      <w:pPr>
        <w:spacing w:line="240" w:lineRule="auto"/>
        <w:contextualSpacing/>
        <w:rPr>
          <w:sz w:val="24"/>
          <w:szCs w:val="24"/>
        </w:rPr>
      </w:pPr>
      <w:r w:rsidRPr="008E30A0">
        <w:rPr>
          <w:sz w:val="24"/>
          <w:szCs w:val="24"/>
        </w:rPr>
        <w:t>г) брифинг</w:t>
      </w:r>
    </w:p>
    <w:p w14:paraId="28588454" w14:textId="77777777"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14:paraId="66D953B8" w14:textId="77777777"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14:paraId="3A6DA571" w14:textId="77777777" w:rsidR="008E30A0" w:rsidRPr="008E30A0" w:rsidRDefault="008E30A0" w:rsidP="008E30A0">
      <w:pPr>
        <w:spacing w:line="240" w:lineRule="auto"/>
        <w:contextualSpacing/>
        <w:rPr>
          <w:b/>
          <w:sz w:val="24"/>
          <w:szCs w:val="24"/>
        </w:rPr>
      </w:pPr>
      <w:r w:rsidRPr="008E30A0">
        <w:rPr>
          <w:b/>
          <w:sz w:val="24"/>
          <w:szCs w:val="24"/>
        </w:rPr>
        <w:t xml:space="preserve">б) </w:t>
      </w:r>
      <w:r w:rsidRPr="008E30A0">
        <w:rPr>
          <w:b/>
          <w:color w:val="424242"/>
          <w:sz w:val="24"/>
          <w:szCs w:val="24"/>
          <w:shd w:val="clear" w:color="auto" w:fill="FFFFFF"/>
        </w:rPr>
        <w:t>нормированность</w:t>
      </w:r>
    </w:p>
    <w:p w14:paraId="1B70B399" w14:textId="77777777"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14:paraId="4DA6BC5D" w14:textId="77777777" w:rsidR="008E30A0" w:rsidRPr="008E30A0" w:rsidRDefault="008E30A0" w:rsidP="008E30A0">
      <w:pPr>
        <w:spacing w:line="240" w:lineRule="auto"/>
        <w:contextualSpacing/>
        <w:rPr>
          <w:sz w:val="24"/>
          <w:szCs w:val="24"/>
        </w:rPr>
      </w:pPr>
      <w:r w:rsidRPr="008E30A0">
        <w:rPr>
          <w:sz w:val="24"/>
          <w:szCs w:val="24"/>
        </w:rPr>
        <w:t>г) спонтанность</w:t>
      </w:r>
    </w:p>
    <w:p w14:paraId="10951614" w14:textId="77777777"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14:paraId="427CAC05" w14:textId="77777777"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рутинные письма,</w:t>
      </w:r>
    </w:p>
    <w:p w14:paraId="43E022D8" w14:textId="77777777"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14:paraId="08A588F2" w14:textId="77777777"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14:paraId="51836289" w14:textId="77777777"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14:paraId="38680B92"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14:paraId="0A90A5CD"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14:paraId="6A356111" w14:textId="77777777"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r w:rsidR="006F61C0" w:rsidRPr="00BB58A8">
        <w:rPr>
          <w:rFonts w:ascii="ArialNarrow" w:hAnsi="ArialNarrow" w:cs="ArialNarrow"/>
          <w:sz w:val="24"/>
          <w:szCs w:val="24"/>
          <w:lang w:val="en-US"/>
        </w:rPr>
        <w:t>Ms</w:t>
      </w:r>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14:paraId="1CD9C0D7" w14:textId="77777777"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14:paraId="68C7AEA7" w14:textId="77777777"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14:paraId="4F841F7F" w14:textId="77777777"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14:paraId="1AB93B62" w14:textId="77777777"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14:paraId="4F27D5D3" w14:textId="77777777" w:rsidR="006F61C0" w:rsidRPr="006F61C0" w:rsidRDefault="006F61C0" w:rsidP="008E30A0">
      <w:pPr>
        <w:spacing w:line="240" w:lineRule="auto"/>
        <w:contextualSpacing/>
        <w:rPr>
          <w:b/>
          <w:sz w:val="24"/>
          <w:szCs w:val="24"/>
        </w:rPr>
      </w:pPr>
    </w:p>
    <w:p w14:paraId="4642D479" w14:textId="77777777"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14:paraId="0CDDF11D" w14:textId="77777777"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14:paraId="3977A021" w14:textId="77777777"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r w:rsidR="00BB58A8" w:rsidRPr="00BB58A8">
        <w:rPr>
          <w:sz w:val="24"/>
          <w:szCs w:val="24"/>
          <w:lang w:val="en-US"/>
        </w:rPr>
        <w:t>wywiwyg</w:t>
      </w:r>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14:paraId="3D46ED7A" w14:textId="77777777"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r w:rsidR="00BB58A8" w:rsidRPr="00BB58A8">
        <w:rPr>
          <w:b/>
          <w:sz w:val="24"/>
          <w:szCs w:val="24"/>
        </w:rPr>
        <w:t>когезия).</w:t>
      </w:r>
    </w:p>
    <w:p w14:paraId="651132D7" w14:textId="77777777"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14:paraId="5FD853EC" w14:textId="77777777"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14:paraId="09185B35" w14:textId="77777777"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firstRow="0" w:lastRow="0" w:firstColumn="0" w:lastColumn="0" w:noHBand="0" w:noVBand="0"/>
      </w:tblPr>
      <w:tblGrid>
        <w:gridCol w:w="1758"/>
        <w:gridCol w:w="7936"/>
      </w:tblGrid>
      <w:tr w:rsidR="0063782A" w14:paraId="14E0CE1C" w14:textId="77777777" w:rsidTr="00E77AA8">
        <w:tc>
          <w:tcPr>
            <w:tcW w:w="1758" w:type="dxa"/>
            <w:tcBorders>
              <w:top w:val="single" w:sz="4" w:space="0" w:color="000000"/>
              <w:left w:val="single" w:sz="4" w:space="0" w:color="000000"/>
              <w:bottom w:val="single" w:sz="4" w:space="0" w:color="000000"/>
            </w:tcBorders>
            <w:vAlign w:val="center"/>
          </w:tcPr>
          <w:p w14:paraId="066FA4E6" w14:textId="77777777"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415B837" w14:textId="77777777"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048D359" w14:textId="77777777"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14:paraId="1BF0E20C"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F4FB44F" w14:textId="77777777"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14:paraId="7FC4EDA6" w14:textId="77777777"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14:paraId="40DDE6ED" w14:textId="77777777" w:rsidR="0063782A" w:rsidRPr="007E6842" w:rsidRDefault="0063782A" w:rsidP="00E77AA8">
            <w:pPr>
              <w:spacing w:line="240" w:lineRule="auto"/>
              <w:ind w:firstLine="0"/>
              <w:jc w:val="both"/>
              <w:rPr>
                <w:sz w:val="24"/>
                <w:szCs w:val="24"/>
              </w:rPr>
            </w:pPr>
          </w:p>
        </w:tc>
      </w:tr>
    </w:tbl>
    <w:p w14:paraId="031CB8EF" w14:textId="77777777" w:rsidR="009022D0" w:rsidRDefault="009022D0" w:rsidP="0063782A">
      <w:pPr>
        <w:pStyle w:val="FR2"/>
        <w:tabs>
          <w:tab w:val="left" w:pos="1134"/>
        </w:tabs>
        <w:spacing w:line="240" w:lineRule="auto"/>
        <w:ind w:firstLine="709"/>
        <w:rPr>
          <w:b/>
          <w:bCs/>
          <w:i/>
          <w:iCs/>
          <w:sz w:val="22"/>
          <w:szCs w:val="22"/>
        </w:rPr>
      </w:pPr>
    </w:p>
    <w:p w14:paraId="7FEF62BD" w14:textId="77777777" w:rsidR="0063782A" w:rsidRDefault="0063782A" w:rsidP="0063782A">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1DABFC87" w14:textId="77777777"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14:paraId="6A038801"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14:paraId="24857AB6"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14:paraId="2FC1649F"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14:paraId="293DEC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14:paraId="47AE46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14:paraId="03DB194C"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14:paraId="07662B0A"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14:paraId="758DDB79"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14:paraId="5E299DAD" w14:textId="77777777"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14:paraId="7D92E543" w14:textId="77777777"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14:paraId="07723F5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14:paraId="44F5AEB9"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14:paraId="203CC42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14:paraId="563ECB70"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14:paraId="420F6067" w14:textId="77777777"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14:paraId="62F22BA7" w14:textId="77777777"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14:paraId="7F81968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14:paraId="2977E83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14:paraId="7813A073" w14:textId="77777777"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14:paraId="23FF5743" w14:textId="77777777"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14:paraId="15C36602"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14:paraId="042D04D7"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14:paraId="4E1F62BA" w14:textId="77777777"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14:paraId="251B635F"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14:paraId="26BFF946" w14:textId="77777777" w:rsidR="00A963F4" w:rsidRDefault="00E77AA8" w:rsidP="00E77AA8">
      <w:pPr>
        <w:spacing w:line="240" w:lineRule="auto"/>
        <w:rPr>
          <w:sz w:val="24"/>
          <w:szCs w:val="24"/>
        </w:rPr>
      </w:pPr>
      <w:r>
        <w:rPr>
          <w:sz w:val="24"/>
          <w:szCs w:val="24"/>
        </w:rPr>
        <w:t>д) нет правильного ответа</w:t>
      </w:r>
    </w:p>
    <w:p w14:paraId="2DCAAA07" w14:textId="77777777"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14:paraId="52E99FD7" w14:textId="77777777"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14:paraId="67A5D804" w14:textId="77777777"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14:paraId="605CF448" w14:textId="77777777"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14:paraId="69145E66" w14:textId="77777777"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14:paraId="4D764CA4" w14:textId="77777777"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14:paraId="4E670465" w14:textId="77777777"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14:paraId="61208835" w14:textId="77777777"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14:paraId="38163A36" w14:textId="77777777"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14:paraId="47C4051B" w14:textId="77777777"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14:paraId="4604AE55" w14:textId="77777777"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14:paraId="3CA0BE55" w14:textId="77777777" w:rsidR="00A963F4" w:rsidRPr="00F10B00" w:rsidRDefault="00A963F4" w:rsidP="00A963F4">
      <w:pPr>
        <w:spacing w:line="240" w:lineRule="auto"/>
        <w:rPr>
          <w:b/>
          <w:sz w:val="24"/>
          <w:szCs w:val="24"/>
        </w:rPr>
      </w:pPr>
      <w:r w:rsidRPr="00F10B00">
        <w:rPr>
          <w:b/>
          <w:sz w:val="24"/>
          <w:szCs w:val="24"/>
        </w:rPr>
        <w:t>Ответ: 6, 8, 4, 3, 5, 1, 10, 2, 9, 7</w:t>
      </w:r>
    </w:p>
    <w:p w14:paraId="7DB29958" w14:textId="77777777"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14:paraId="47B1B656"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14:paraId="07ACD457"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14:paraId="0C5AD1F2"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14:paraId="1334D735"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коммуникации аудитории</w:t>
      </w:r>
    </w:p>
    <w:p w14:paraId="6D30B8C2" w14:textId="77777777"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Ответ: а, в, г, б</w:t>
      </w:r>
    </w:p>
    <w:p w14:paraId="012CE6A3" w14:textId="77777777" w:rsidR="00E77AA8" w:rsidRPr="002C0415" w:rsidRDefault="00E77AA8" w:rsidP="00E77AA8">
      <w:pPr>
        <w:spacing w:line="240" w:lineRule="auto"/>
        <w:rPr>
          <w:sz w:val="24"/>
          <w:szCs w:val="24"/>
        </w:rPr>
      </w:pPr>
    </w:p>
    <w:p w14:paraId="3298ADF1" w14:textId="77777777"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14:paraId="2655CF45" w14:textId="77777777"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14:paraId="44FD4B71" w14:textId="77777777"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14:paraId="4444072E" w14:textId="77777777"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OSTPEC stand for ?</w:t>
      </w:r>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14:paraId="00D438B2" w14:textId="77777777" w:rsidR="00F10B00" w:rsidRPr="00BD7408" w:rsidRDefault="00F10B00" w:rsidP="00FA5DF2">
      <w:pPr>
        <w:pStyle w:val="a4"/>
        <w:numPr>
          <w:ilvl w:val="0"/>
          <w:numId w:val="41"/>
        </w:numPr>
        <w:tabs>
          <w:tab w:val="left" w:pos="1134"/>
        </w:tabs>
        <w:suppressAutoHyphens/>
        <w:spacing w:line="240" w:lineRule="auto"/>
        <w:contextualSpacing/>
        <w:rPr>
          <w:b/>
          <w:sz w:val="24"/>
          <w:szCs w:val="24"/>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(Элевэйтор пич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14:paraId="688FB4FE" w14:textId="77777777"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r w:rsidRPr="004232C2">
        <w:rPr>
          <w:b/>
          <w:sz w:val="24"/>
          <w:szCs w:val="24"/>
        </w:rPr>
        <w:t>Брейнсторминг \</w:t>
      </w:r>
      <w:r w:rsidRPr="004232C2">
        <w:rPr>
          <w:b/>
          <w:sz w:val="24"/>
          <w:szCs w:val="24"/>
          <w:lang w:val="en-US"/>
        </w:rPr>
        <w:t>brainstorming</w:t>
      </w:r>
      <w:r w:rsidRPr="004232C2">
        <w:rPr>
          <w:b/>
          <w:sz w:val="24"/>
          <w:szCs w:val="24"/>
        </w:rPr>
        <w:t>)</w:t>
      </w:r>
    </w:p>
    <w:p w14:paraId="6C1F542E" w14:textId="77777777" w:rsidR="004232C2" w:rsidRDefault="004232C2" w:rsidP="00007B97">
      <w:pPr>
        <w:spacing w:line="240" w:lineRule="auto"/>
        <w:rPr>
          <w:sz w:val="24"/>
          <w:szCs w:val="24"/>
        </w:rPr>
      </w:pPr>
    </w:p>
    <w:p w14:paraId="08ED6133" w14:textId="77777777" w:rsidR="004232C2" w:rsidRDefault="004232C2" w:rsidP="00007B97">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4232C2" w14:paraId="46E674BB" w14:textId="77777777" w:rsidTr="008E0B29">
        <w:tc>
          <w:tcPr>
            <w:tcW w:w="1758" w:type="dxa"/>
            <w:tcBorders>
              <w:top w:val="single" w:sz="4" w:space="0" w:color="000000"/>
              <w:left w:val="single" w:sz="4" w:space="0" w:color="000000"/>
              <w:bottom w:val="single" w:sz="4" w:space="0" w:color="000000"/>
            </w:tcBorders>
            <w:vAlign w:val="center"/>
          </w:tcPr>
          <w:p w14:paraId="15B69801" w14:textId="77777777"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8F213DD" w14:textId="77777777"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F0D34A" w14:textId="77777777"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14:paraId="5DD8BA69" w14:textId="77777777"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2190247" w14:textId="77777777"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14:paraId="64791730" w14:textId="77777777"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14:paraId="147B6B86" w14:textId="77777777" w:rsidR="004232C2" w:rsidRPr="007E6842" w:rsidRDefault="004232C2" w:rsidP="004232C2">
            <w:pPr>
              <w:spacing w:line="240" w:lineRule="auto"/>
              <w:ind w:firstLine="0"/>
              <w:rPr>
                <w:sz w:val="24"/>
                <w:szCs w:val="24"/>
              </w:rPr>
            </w:pPr>
          </w:p>
        </w:tc>
      </w:tr>
    </w:tbl>
    <w:p w14:paraId="5E7439F7" w14:textId="77777777" w:rsidR="004232C2" w:rsidRDefault="004232C2" w:rsidP="008E30A0">
      <w:pPr>
        <w:spacing w:line="240" w:lineRule="auto"/>
        <w:rPr>
          <w:color w:val="202122"/>
          <w:sz w:val="24"/>
          <w:szCs w:val="24"/>
          <w:shd w:val="clear" w:color="auto" w:fill="FFFFFF"/>
        </w:rPr>
      </w:pPr>
    </w:p>
    <w:p w14:paraId="2BE0A12F" w14:textId="77777777"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394437E" w14:textId="77777777" w:rsidR="004232C2" w:rsidRDefault="004232C2" w:rsidP="004232C2">
      <w:pPr>
        <w:pStyle w:val="FR2"/>
        <w:tabs>
          <w:tab w:val="left" w:pos="1134"/>
        </w:tabs>
        <w:spacing w:line="240" w:lineRule="auto"/>
        <w:ind w:firstLine="709"/>
        <w:rPr>
          <w:b/>
          <w:bCs/>
          <w:i/>
          <w:iCs/>
          <w:sz w:val="22"/>
          <w:szCs w:val="22"/>
        </w:rPr>
      </w:pPr>
    </w:p>
    <w:p w14:paraId="49EE1430" w14:textId="77777777"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14:paraId="4D893FFE" w14:textId="77777777"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14:paraId="2568C2D9" w14:textId="77777777"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14:paraId="3F07D4ED" w14:textId="77777777"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14:paraId="2A8056A0" w14:textId="77777777"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14:paraId="1887F964" w14:textId="77777777" w:rsidR="00324E08" w:rsidRPr="00324E08" w:rsidRDefault="00324E08" w:rsidP="00FA5DF2">
      <w:pPr>
        <w:pStyle w:val="a4"/>
        <w:numPr>
          <w:ilvl w:val="0"/>
          <w:numId w:val="44"/>
        </w:numPr>
        <w:spacing w:line="240" w:lineRule="auto"/>
        <w:rPr>
          <w:sz w:val="24"/>
          <w:szCs w:val="24"/>
        </w:rPr>
      </w:pPr>
      <w:r w:rsidRPr="00324E08">
        <w:rPr>
          <w:sz w:val="24"/>
          <w:szCs w:val="24"/>
        </w:rPr>
        <w:t>Этос это –</w:t>
      </w:r>
    </w:p>
    <w:p w14:paraId="33772CD3" w14:textId="77777777"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14:paraId="7DFF56AB" w14:textId="77777777"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14:paraId="47ACCAEB" w14:textId="77777777"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14:paraId="4AF16952"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14:paraId="2A62415D" w14:textId="77777777"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14:paraId="167246B5" w14:textId="77777777"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14:paraId="390F50E4" w14:textId="77777777"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14:paraId="1B9F0B14"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3F78C659"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175E1422" w14:textId="77777777"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14:paraId="0F3720FD" w14:textId="77777777"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14:paraId="50F94C12" w14:textId="77777777"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14:paraId="06E8374B"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159DE92D"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66072E46" w14:textId="77777777"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14:paraId="3C8725D9" w14:textId="77777777"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14:paraId="27C3B752" w14:textId="77777777"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14:paraId="1A5C9531" w14:textId="77777777"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r w:rsidR="005B7869">
        <w:rPr>
          <w:rFonts w:eastAsia="Lucida Sans Unicode"/>
          <w:kern w:val="2"/>
          <w:sz w:val="24"/>
          <w:szCs w:val="24"/>
          <w:lang w:val="en-US"/>
        </w:rPr>
        <w:t>true</w:t>
      </w:r>
      <w:r w:rsidR="005B7869">
        <w:rPr>
          <w:rFonts w:eastAsia="Lucida Sans Unicode"/>
          <w:kern w:val="2"/>
          <w:sz w:val="24"/>
          <w:szCs w:val="24"/>
        </w:rPr>
        <w:t xml:space="preserve">  (истинный)</w:t>
      </w:r>
    </w:p>
    <w:p w14:paraId="6CD42874" w14:textId="77777777"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14:paraId="2220D810" w14:textId="77777777"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610DA345" w14:textId="77777777"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14:paraId="633D7684" w14:textId="77777777"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r w:rsidR="003D72FB" w:rsidRPr="003D72FB">
        <w:rPr>
          <w:sz w:val="24"/>
          <w:szCs w:val="24"/>
        </w:rPr>
        <w:t>hominem</w:t>
      </w:r>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14:paraId="47F887BC" w14:textId="77777777"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14:paraId="247C12B6" w14:textId="77777777" w:rsidR="008E0B29" w:rsidRPr="00F14785" w:rsidRDefault="008E0B29" w:rsidP="008E0B29">
      <w:pPr>
        <w:spacing w:line="240" w:lineRule="auto"/>
        <w:contextualSpacing/>
        <w:rPr>
          <w:sz w:val="24"/>
          <w:szCs w:val="24"/>
        </w:rPr>
      </w:pPr>
      <w:r w:rsidRPr="00F14785">
        <w:rPr>
          <w:sz w:val="24"/>
          <w:szCs w:val="24"/>
        </w:rPr>
        <w:t>а) рефрен</w:t>
      </w:r>
    </w:p>
    <w:p w14:paraId="46E69AAC" w14:textId="77777777" w:rsidR="008E0B29" w:rsidRPr="00F14785" w:rsidRDefault="008E0B29" w:rsidP="008E0B29">
      <w:pPr>
        <w:spacing w:line="240" w:lineRule="auto"/>
        <w:contextualSpacing/>
        <w:rPr>
          <w:sz w:val="24"/>
          <w:szCs w:val="24"/>
        </w:rPr>
      </w:pPr>
      <w:r w:rsidRPr="00F14785">
        <w:rPr>
          <w:sz w:val="24"/>
          <w:szCs w:val="24"/>
        </w:rPr>
        <w:t>б) отторжение</w:t>
      </w:r>
    </w:p>
    <w:p w14:paraId="17C88810" w14:textId="77777777" w:rsidR="008E0B29" w:rsidRPr="00F14785" w:rsidRDefault="008E0B29" w:rsidP="008E0B29">
      <w:pPr>
        <w:spacing w:line="240" w:lineRule="auto"/>
        <w:contextualSpacing/>
        <w:rPr>
          <w:sz w:val="24"/>
          <w:szCs w:val="24"/>
        </w:rPr>
      </w:pPr>
      <w:r w:rsidRPr="00F14785">
        <w:rPr>
          <w:sz w:val="24"/>
          <w:szCs w:val="24"/>
        </w:rPr>
        <w:t>в) переключение</w:t>
      </w:r>
    </w:p>
    <w:p w14:paraId="03187D8C" w14:textId="77777777"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14:paraId="5D950C05" w14:textId="77777777"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14:paraId="39FB0372" w14:textId="77777777"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14:paraId="6DBFFEE8" w14:textId="77777777"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390E61" w14:paraId="73ADFE8C" w14:textId="77777777" w:rsidTr="00A237D6">
        <w:tc>
          <w:tcPr>
            <w:tcW w:w="1758" w:type="dxa"/>
            <w:tcBorders>
              <w:top w:val="single" w:sz="4" w:space="0" w:color="000000"/>
              <w:left w:val="single" w:sz="4" w:space="0" w:color="000000"/>
              <w:bottom w:val="single" w:sz="4" w:space="0" w:color="000000"/>
            </w:tcBorders>
            <w:vAlign w:val="center"/>
          </w:tcPr>
          <w:p w14:paraId="79A309F5" w14:textId="77777777"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EC1E99F" w14:textId="77777777"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02C6F12" w14:textId="77777777"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14:paraId="6254FEAE"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50B282F" w14:textId="77777777"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14:paraId="48117F7F" w14:textId="77777777"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14:paraId="71BB475A" w14:textId="77777777" w:rsidR="00390E61" w:rsidRDefault="00390E61" w:rsidP="00F14785">
      <w:pPr>
        <w:spacing w:line="240" w:lineRule="auto"/>
        <w:rPr>
          <w:color w:val="202122"/>
          <w:sz w:val="24"/>
          <w:szCs w:val="24"/>
          <w:shd w:val="clear" w:color="auto" w:fill="FFFFFF"/>
        </w:rPr>
      </w:pPr>
    </w:p>
    <w:p w14:paraId="38AD4859" w14:textId="77777777"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BD5386" w14:textId="77777777"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14:paraId="7C3A29AC" w14:textId="77777777"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14:paraId="5E5D9E33" w14:textId="77777777"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14:paraId="488AE7F6" w14:textId="77777777"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r w:rsidR="00394240" w:rsidRPr="00394240">
        <w:rPr>
          <w:b/>
          <w:color w:val="202122"/>
          <w:sz w:val="24"/>
          <w:szCs w:val="24"/>
          <w:shd w:val="clear" w:color="auto" w:fill="FFFFFF"/>
        </w:rPr>
        <w:t>полилог</w:t>
      </w:r>
    </w:p>
    <w:p w14:paraId="13F1B59E" w14:textId="77777777"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14:paraId="3AD11B6E"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14:paraId="03162B2C"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14:paraId="0482F328"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14:paraId="2EB6F38A" w14:textId="77777777"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14:paraId="3BA9D3D5" w14:textId="77777777"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14:paraId="7D3073BF" w14:textId="77777777"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14:paraId="46D554FB" w14:textId="77777777"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14:paraId="0129FEEC" w14:textId="77777777"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14:paraId="43256020" w14:textId="77777777"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14:paraId="0BE594E7" w14:textId="77777777"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14:paraId="018E28BB" w14:textId="77777777"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14:paraId="45BD33FF" w14:textId="77777777" w:rsidR="00362D29" w:rsidRPr="00362D29" w:rsidRDefault="00362D29" w:rsidP="00F14785">
      <w:pPr>
        <w:spacing w:line="240" w:lineRule="auto"/>
        <w:rPr>
          <w:sz w:val="24"/>
          <w:szCs w:val="24"/>
        </w:rPr>
      </w:pPr>
      <w:r w:rsidRPr="00362D29">
        <w:rPr>
          <w:sz w:val="24"/>
          <w:szCs w:val="24"/>
        </w:rPr>
        <w:t>а) назначаются</w:t>
      </w:r>
    </w:p>
    <w:p w14:paraId="0680A1F8" w14:textId="77777777"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14:paraId="0FD26E5B"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14:paraId="16E04292"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14:paraId="3466A6A5"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14:paraId="6113C5FB"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14:paraId="4E9F174F"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14:paraId="484E0578"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14:paraId="7434A947"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14:paraId="234EFD15" w14:textId="77777777"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14:paraId="284FE4E0" w14:textId="77777777" w:rsidR="00324E08" w:rsidRDefault="00324E08" w:rsidP="00390E61">
      <w:pPr>
        <w:pStyle w:val="FR2"/>
        <w:tabs>
          <w:tab w:val="left" w:pos="1134"/>
        </w:tabs>
        <w:spacing w:line="240" w:lineRule="auto"/>
        <w:rPr>
          <w:b/>
          <w:bCs/>
          <w:i/>
          <w:iCs/>
          <w:sz w:val="22"/>
          <w:szCs w:val="22"/>
        </w:rPr>
      </w:pPr>
    </w:p>
    <w:p w14:paraId="1C0C1B7A" w14:textId="77777777"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786D058" w14:textId="77777777" w:rsidR="00390E61" w:rsidRDefault="00390E61" w:rsidP="00F14785">
      <w:pPr>
        <w:spacing w:line="240" w:lineRule="auto"/>
        <w:rPr>
          <w:color w:val="202122"/>
          <w:sz w:val="24"/>
          <w:szCs w:val="24"/>
          <w:shd w:val="clear" w:color="auto" w:fill="FFFFFF"/>
        </w:rPr>
      </w:pPr>
    </w:p>
    <w:p w14:paraId="29F37C36" w14:textId="77777777"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14:paraId="7CF0FEF4" w14:textId="77777777"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 xml:space="preserve">иерархическом уровне. </w:t>
      </w:r>
      <w:r w:rsidR="00BE5B81" w:rsidRPr="00BE5B81">
        <w:rPr>
          <w:b/>
          <w:sz w:val="24"/>
          <w:szCs w:val="24"/>
        </w:rPr>
        <w:t>(горизонтальная коммуникация)</w:t>
      </w:r>
      <w:r w:rsidRPr="00BE5B81">
        <w:rPr>
          <w:b/>
          <w:sz w:val="24"/>
          <w:szCs w:val="24"/>
        </w:rPr>
        <w:t xml:space="preserve"> </w:t>
      </w:r>
    </w:p>
    <w:p w14:paraId="4471C097" w14:textId="77777777"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r w:rsidR="00795CCF">
        <w:rPr>
          <w:rFonts w:ascii="Arial" w:hAnsi="Arial" w:cs="Arial"/>
          <w:color w:val="202122"/>
          <w:sz w:val="21"/>
          <w:szCs w:val="21"/>
          <w:shd w:val="clear" w:color="auto" w:fill="FFFFFF"/>
        </w:rPr>
        <w:t>.</w:t>
      </w:r>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(акти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14:paraId="5AF634B3" w14:textId="77777777"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8"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14:paraId="32509AAF" w14:textId="77777777"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14:paraId="594AF561" w14:textId="77777777"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5F664A" w14:paraId="7D8D5745" w14:textId="77777777" w:rsidTr="00A237D6">
        <w:tc>
          <w:tcPr>
            <w:tcW w:w="1758" w:type="dxa"/>
            <w:tcBorders>
              <w:top w:val="single" w:sz="4" w:space="0" w:color="000000"/>
              <w:left w:val="single" w:sz="4" w:space="0" w:color="000000"/>
              <w:bottom w:val="single" w:sz="4" w:space="0" w:color="000000"/>
            </w:tcBorders>
            <w:vAlign w:val="center"/>
          </w:tcPr>
          <w:p w14:paraId="2BB460DB" w14:textId="77777777"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1F48A80" w14:textId="77777777"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D721B47" w14:textId="77777777"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14:paraId="43A8C78F"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259E229" w14:textId="77777777"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14:paraId="3D460E8B" w14:textId="77777777"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14:paraId="3CFC835B" w14:textId="77777777" w:rsidR="00390E61" w:rsidRDefault="00390E61" w:rsidP="00F14785">
      <w:pPr>
        <w:spacing w:line="240" w:lineRule="auto"/>
        <w:rPr>
          <w:color w:val="202122"/>
          <w:sz w:val="24"/>
          <w:szCs w:val="24"/>
          <w:shd w:val="clear" w:color="auto" w:fill="FFFFFF"/>
        </w:rPr>
      </w:pPr>
    </w:p>
    <w:p w14:paraId="3E47FBB2" w14:textId="77777777"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8FB9FF" w14:textId="77777777"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14:paraId="26DF5FC7" w14:textId="77777777"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14:paraId="626A1D99" w14:textId="77777777"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14:paraId="1BFE5B4A" w14:textId="77777777"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14:paraId="0800DE28" w14:textId="77777777"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14:paraId="245767D2" w14:textId="77777777"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Коммуникативная стратегия сотрудничества характерна для:</w:t>
      </w:r>
    </w:p>
    <w:p w14:paraId="48369B1C"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14:paraId="71E9675F"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14:paraId="222F9E6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14:paraId="17DD794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14:paraId="2681EBF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Коммуникативная стратегия конфронтации характерна для:</w:t>
      </w:r>
    </w:p>
    <w:p w14:paraId="61470AEC"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14:paraId="7D7ADA8B"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14:paraId="6D1F0C6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14:paraId="5B2B48F2" w14:textId="77777777"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14:paraId="269A460E" w14:textId="77777777"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14:paraId="077E4E46" w14:textId="77777777"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14:paraId="138D75FA" w14:textId="77777777" w:rsidR="005B7869" w:rsidRPr="005B7869" w:rsidRDefault="005B7869" w:rsidP="005B7869">
      <w:pPr>
        <w:spacing w:line="240" w:lineRule="auto"/>
        <w:contextualSpacing/>
        <w:rPr>
          <w:sz w:val="24"/>
          <w:szCs w:val="24"/>
        </w:rPr>
      </w:pPr>
      <w:r w:rsidRPr="005B7869">
        <w:rPr>
          <w:sz w:val="24"/>
          <w:szCs w:val="24"/>
        </w:rPr>
        <w:t>б) манипуляции</w:t>
      </w:r>
    </w:p>
    <w:p w14:paraId="34F3A12F" w14:textId="77777777" w:rsidR="005B7869" w:rsidRPr="005B7869" w:rsidRDefault="005B7869" w:rsidP="005B7869">
      <w:pPr>
        <w:spacing w:line="240" w:lineRule="auto"/>
        <w:contextualSpacing/>
        <w:rPr>
          <w:sz w:val="24"/>
          <w:szCs w:val="24"/>
        </w:rPr>
      </w:pPr>
      <w:r w:rsidRPr="005B7869">
        <w:rPr>
          <w:sz w:val="24"/>
          <w:szCs w:val="24"/>
        </w:rPr>
        <w:t>в) компромисса</w:t>
      </w:r>
    </w:p>
    <w:p w14:paraId="017B45BF" w14:textId="77777777"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14:paraId="712F504E" w14:textId="77777777"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14:paraId="3F28A8B6" w14:textId="77777777" w:rsidR="00F22131" w:rsidRDefault="00F22131" w:rsidP="005B7869">
      <w:pPr>
        <w:spacing w:line="240" w:lineRule="auto"/>
        <w:contextualSpacing/>
        <w:rPr>
          <w:sz w:val="24"/>
          <w:szCs w:val="24"/>
          <w:lang w:val="en-US"/>
        </w:rPr>
      </w:pPr>
      <w:r>
        <w:rPr>
          <w:sz w:val="24"/>
          <w:szCs w:val="24"/>
          <w:lang w:val="en-US"/>
        </w:rPr>
        <w:t>a) a synonym to algorithm</w:t>
      </w:r>
    </w:p>
    <w:p w14:paraId="15DD348C" w14:textId="77777777"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r w:rsidRPr="00F22131">
        <w:rPr>
          <w:bCs/>
          <w:color w:val="202124"/>
          <w:sz w:val="24"/>
          <w:szCs w:val="24"/>
          <w:shd w:val="clear" w:color="auto" w:fill="FFFFFF"/>
          <w:lang w:val="en-US"/>
        </w:rPr>
        <w:t xml:space="preserve">specific actions or steps to be undertaken for </w:t>
      </w:r>
      <w:r w:rsidRPr="00F22131">
        <w:rPr>
          <w:color w:val="202122"/>
          <w:sz w:val="24"/>
          <w:szCs w:val="24"/>
          <w:shd w:val="clear" w:color="auto" w:fill="FFFFFF"/>
          <w:lang w:val="en-US"/>
        </w:rPr>
        <w:t>achieving main company (individual) goals</w:t>
      </w:r>
    </w:p>
    <w:p w14:paraId="62359DF2" w14:textId="77777777"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r w:rsidRPr="00F22131">
        <w:rPr>
          <w:b/>
          <w:color w:val="202122"/>
          <w:sz w:val="24"/>
          <w:szCs w:val="24"/>
          <w:shd w:val="clear" w:color="auto" w:fill="FFFFFF"/>
          <w:lang w:val="en-US"/>
        </w:rPr>
        <w:t>a complex plan for achieving main company (individual) goals</w:t>
      </w:r>
    </w:p>
    <w:p w14:paraId="3DF94ADE" w14:textId="77777777" w:rsidR="00362D29" w:rsidRPr="00F22131" w:rsidRDefault="00362D29" w:rsidP="00394240">
      <w:pPr>
        <w:pStyle w:val="FR2"/>
        <w:tabs>
          <w:tab w:val="left" w:pos="1134"/>
        </w:tabs>
        <w:spacing w:line="240" w:lineRule="auto"/>
        <w:rPr>
          <w:b/>
          <w:bCs/>
          <w:i/>
          <w:iCs/>
          <w:sz w:val="22"/>
          <w:szCs w:val="22"/>
          <w:lang w:val="en-US"/>
        </w:rPr>
      </w:pPr>
    </w:p>
    <w:p w14:paraId="1FBA0D74" w14:textId="77777777"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14:paraId="3FA2D6B5" w14:textId="77777777" w:rsidR="00F22131" w:rsidRPr="00CF1538" w:rsidRDefault="00F22131" w:rsidP="00F22131">
      <w:pPr>
        <w:spacing w:line="240" w:lineRule="auto"/>
        <w:rPr>
          <w:b/>
          <w:color w:val="202122"/>
          <w:sz w:val="24"/>
          <w:szCs w:val="24"/>
          <w:shd w:val="clear" w:color="auto" w:fill="FFFFFF"/>
        </w:rPr>
      </w:pPr>
    </w:p>
    <w:p w14:paraId="6513C71A" w14:textId="77777777"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14:paraId="42CA191F" w14:textId="77777777"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14:paraId="5E328A95" w14:textId="77777777"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(компромисс).</w:t>
      </w:r>
      <w:r w:rsidRPr="009B4B80">
        <w:rPr>
          <w:b/>
          <w:color w:val="202122"/>
          <w:sz w:val="24"/>
          <w:szCs w:val="24"/>
          <w:shd w:val="clear" w:color="auto" w:fill="FFFFFF"/>
        </w:rPr>
        <w:t xml:space="preserve">  </w:t>
      </w:r>
    </w:p>
    <w:p w14:paraId="53FB6B8A" w14:textId="77777777"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14:paraId="6F597F2C" w14:textId="77777777"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14:paraId="5770A65B" w14:textId="77777777"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14:paraId="2D4FE082" w14:textId="77777777" w:rsidTr="00DA7542">
        <w:tc>
          <w:tcPr>
            <w:tcW w:w="1758" w:type="dxa"/>
            <w:tcBorders>
              <w:top w:val="single" w:sz="4" w:space="0" w:color="000000"/>
              <w:left w:val="single" w:sz="4" w:space="0" w:color="000000"/>
              <w:bottom w:val="single" w:sz="4" w:space="0" w:color="000000"/>
            </w:tcBorders>
            <w:vAlign w:val="center"/>
          </w:tcPr>
          <w:p w14:paraId="17AAD624" w14:textId="77777777"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FE5D7D5" w14:textId="77777777"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F95B50E" w14:textId="77777777"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14:paraId="6C8F23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C64AFF8" w14:textId="77777777"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14:paraId="6DBFA7A4" w14:textId="77777777"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14:paraId="4A5D7EF6" w14:textId="77777777" w:rsidR="00223EAE" w:rsidRDefault="00223EAE" w:rsidP="00223EAE">
      <w:pPr>
        <w:spacing w:line="240" w:lineRule="auto"/>
        <w:rPr>
          <w:color w:val="202122"/>
          <w:sz w:val="24"/>
          <w:szCs w:val="24"/>
          <w:shd w:val="clear" w:color="auto" w:fill="FFFFFF"/>
        </w:rPr>
      </w:pPr>
    </w:p>
    <w:p w14:paraId="7FDC7735" w14:textId="77777777"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47D63646" w14:textId="77777777"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r w:rsidR="00DD1354" w:rsidRPr="00DD1354">
        <w:rPr>
          <w:bCs/>
          <w:color w:val="424242"/>
          <w:sz w:val="24"/>
          <w:szCs w:val="24"/>
          <w:shd w:val="clear" w:color="auto" w:fill="FFFFFF"/>
        </w:rPr>
        <w:t>Полиактивные деловые культуры (выберите лишнюю букву):</w:t>
      </w:r>
    </w:p>
    <w:p w14:paraId="7FECE561"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14:paraId="3E28C528"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14:paraId="3D206061" w14:textId="77777777"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14:paraId="1E1E42B4" w14:textId="77777777"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14:paraId="09F1C896" w14:textId="77777777"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r w:rsidR="001855FE" w:rsidRPr="001855FE">
        <w:rPr>
          <w:bCs/>
          <w:color w:val="424242"/>
          <w:sz w:val="24"/>
          <w:szCs w:val="24"/>
          <w:shd w:val="clear" w:color="auto" w:fill="FFFFFF"/>
        </w:rPr>
        <w:t xml:space="preserve">Моноактивные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14:paraId="1BA8EA20"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14:paraId="3A2A99FA" w14:textId="77777777"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14:paraId="0F61E92F"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14:paraId="3A3B6FFD"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14:paraId="1544146E"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14:paraId="6FD0796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14:paraId="2BCF5704"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14:paraId="4C49F737"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14:paraId="4C9DCCC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14:paraId="5CC4BE6F" w14:textId="77777777"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14:paraId="02CA9C9E"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14:paraId="31E70947"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14:paraId="075BC543"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14:paraId="66AB44FF"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14:paraId="5382EA8A" w14:textId="77777777"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14:paraId="606C8C4B"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14:paraId="3F4F031F"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14:paraId="553788FD"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14:paraId="4E8F2BC0"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14:paraId="658E366B" w14:textId="77777777" w:rsidR="001855FE" w:rsidRPr="00DD7393" w:rsidRDefault="001855FE" w:rsidP="00DD1354">
      <w:pPr>
        <w:tabs>
          <w:tab w:val="left" w:pos="1134"/>
        </w:tabs>
        <w:suppressAutoHyphens/>
        <w:spacing w:line="240" w:lineRule="auto"/>
        <w:rPr>
          <w:bCs/>
          <w:color w:val="424242"/>
          <w:sz w:val="24"/>
          <w:szCs w:val="24"/>
          <w:shd w:val="clear" w:color="auto" w:fill="FFFFFF"/>
        </w:rPr>
      </w:pPr>
    </w:p>
    <w:p w14:paraId="1BCAA6A0" w14:textId="77777777"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4867165A" w14:textId="77777777" w:rsidR="002C15AC" w:rsidRPr="00CF1538" w:rsidRDefault="002C15AC" w:rsidP="006F42D3">
      <w:pPr>
        <w:pStyle w:val="FR2"/>
        <w:tabs>
          <w:tab w:val="left" w:pos="1134"/>
        </w:tabs>
        <w:spacing w:line="240" w:lineRule="auto"/>
        <w:rPr>
          <w:b/>
          <w:bCs/>
          <w:i/>
          <w:iCs/>
          <w:sz w:val="22"/>
          <w:szCs w:val="22"/>
        </w:rPr>
      </w:pPr>
    </w:p>
    <w:p w14:paraId="35D14673" w14:textId="77777777"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r w:rsidR="00DD7393" w:rsidRPr="002C15AC">
        <w:rPr>
          <w:b/>
          <w:bCs/>
          <w:iCs/>
          <w:sz w:val="24"/>
          <w:szCs w:val="24"/>
          <w:lang w:val="en-US"/>
        </w:rPr>
        <w:t>communicate)</w:t>
      </w:r>
    </w:p>
    <w:p w14:paraId="388875C1" w14:textId="77777777"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14:paraId="661A4DFE" w14:textId="77777777"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r w:rsidR="004E5742" w:rsidRPr="002C15AC">
        <w:rPr>
          <w:b/>
          <w:bCs/>
          <w:iCs/>
          <w:sz w:val="24"/>
          <w:szCs w:val="24"/>
          <w:lang w:val="en-US"/>
        </w:rPr>
        <w:t>The Richard Lewis Model (Dimensions of Behaviour</w:t>
      </w:r>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14:paraId="1A2F0429" w14:textId="77777777"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r w:rsidRPr="002C15AC">
        <w:rPr>
          <w:b/>
          <w:bCs/>
          <w:iCs/>
          <w:sz w:val="24"/>
          <w:szCs w:val="24"/>
          <w:lang w:val="en-US"/>
        </w:rPr>
        <w:t xml:space="preserve">culture) </w:t>
      </w:r>
    </w:p>
    <w:p w14:paraId="18BF482D" w14:textId="77777777"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14:paraId="7D40B16C" w14:textId="77777777" w:rsidR="006F42D3" w:rsidRPr="004E5742" w:rsidRDefault="006F42D3" w:rsidP="006F42D3">
      <w:pPr>
        <w:pStyle w:val="FR2"/>
        <w:tabs>
          <w:tab w:val="left" w:pos="1134"/>
        </w:tabs>
        <w:spacing w:line="240" w:lineRule="auto"/>
        <w:rPr>
          <w:bCs/>
          <w:iCs/>
          <w:sz w:val="22"/>
          <w:szCs w:val="22"/>
          <w:lang w:val="en-US"/>
        </w:rPr>
      </w:pPr>
    </w:p>
    <w:p w14:paraId="35E37C96" w14:textId="77777777"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4E5742" w14:paraId="7CABF526" w14:textId="77777777" w:rsidTr="00DA7542">
        <w:tc>
          <w:tcPr>
            <w:tcW w:w="1758" w:type="dxa"/>
            <w:tcBorders>
              <w:top w:val="single" w:sz="4" w:space="0" w:color="000000"/>
              <w:left w:val="single" w:sz="4" w:space="0" w:color="000000"/>
              <w:bottom w:val="single" w:sz="4" w:space="0" w:color="000000"/>
            </w:tcBorders>
            <w:vAlign w:val="center"/>
          </w:tcPr>
          <w:p w14:paraId="732F662C"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C6FA476"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14:paraId="62053415" w14:textId="77777777"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14:paraId="35861C9D"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BE8A5BE" w14:textId="77777777"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14:paraId="572B5C70" w14:textId="77777777" w:rsidR="006F42D3" w:rsidRPr="006F42D3" w:rsidRDefault="006F42D3" w:rsidP="00143A93">
            <w:pPr>
              <w:spacing w:line="240" w:lineRule="auto"/>
              <w:ind w:firstLine="0"/>
              <w:rPr>
                <w:sz w:val="24"/>
                <w:szCs w:val="24"/>
              </w:rPr>
            </w:pPr>
            <w:r w:rsidRPr="006F42D3">
              <w:rPr>
                <w:sz w:val="24"/>
                <w:szCs w:val="24"/>
              </w:rPr>
              <w:t>Понимает невербальную коммуникацию представителей российской и зарубежных деловых культур</w:t>
            </w:r>
          </w:p>
        </w:tc>
      </w:tr>
    </w:tbl>
    <w:p w14:paraId="75048A66" w14:textId="77777777" w:rsidR="00390E61" w:rsidRPr="00CF1538" w:rsidRDefault="00390E61" w:rsidP="00F14785">
      <w:pPr>
        <w:spacing w:line="240" w:lineRule="auto"/>
        <w:rPr>
          <w:color w:val="202122"/>
          <w:sz w:val="24"/>
          <w:szCs w:val="24"/>
          <w:shd w:val="clear" w:color="auto" w:fill="FFFFFF"/>
        </w:rPr>
      </w:pPr>
    </w:p>
    <w:p w14:paraId="4A3E6350"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5674E26E" w14:textId="77777777"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5D1F8527"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14:paraId="1D44184A"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14:paraId="586490AB" w14:textId="77777777"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для:</w:t>
      </w:r>
    </w:p>
    <w:p w14:paraId="250EDC65"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полиактивных культур</w:t>
      </w:r>
    </w:p>
    <w:p w14:paraId="4629D4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моноактивных культур</w:t>
      </w:r>
    </w:p>
    <w:p w14:paraId="4DBF7E20" w14:textId="77777777"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14:paraId="46566F49" w14:textId="77777777"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Представители моноактивных и полиактивных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14:paraId="7CF81F4E" w14:textId="77777777"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14:paraId="55D5E0BB" w14:textId="77777777"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14:paraId="091B4745" w14:textId="77777777"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 ………..спешат «приступить сразу к делу», не теряя времени на долгие предварительные церемонии общения.</w:t>
      </w:r>
    </w:p>
    <w:p w14:paraId="7689D3AA" w14:textId="77777777" w:rsidR="00CD4C7E" w:rsidRPr="00CD4C7E" w:rsidRDefault="00CD4C7E" w:rsidP="00CD4C7E">
      <w:pPr>
        <w:tabs>
          <w:tab w:val="left" w:pos="1134"/>
        </w:tabs>
        <w:suppressAutoHyphens/>
        <w:spacing w:line="240" w:lineRule="auto"/>
        <w:rPr>
          <w:b/>
          <w:sz w:val="24"/>
          <w:szCs w:val="24"/>
        </w:rPr>
      </w:pPr>
      <w:r w:rsidRPr="00CD4C7E">
        <w:rPr>
          <w:b/>
          <w:sz w:val="24"/>
          <w:szCs w:val="24"/>
        </w:rPr>
        <w:t>а) моноактивных культур</w:t>
      </w:r>
    </w:p>
    <w:p w14:paraId="208A2A67" w14:textId="77777777" w:rsidR="00CD4C7E" w:rsidRPr="00CD4C7E" w:rsidRDefault="00CD4C7E" w:rsidP="00CD4C7E">
      <w:pPr>
        <w:tabs>
          <w:tab w:val="left" w:pos="1134"/>
        </w:tabs>
        <w:suppressAutoHyphens/>
        <w:spacing w:line="240" w:lineRule="auto"/>
        <w:rPr>
          <w:sz w:val="24"/>
          <w:szCs w:val="24"/>
        </w:rPr>
      </w:pPr>
      <w:r w:rsidRPr="00CD4C7E">
        <w:rPr>
          <w:sz w:val="24"/>
          <w:szCs w:val="24"/>
        </w:rPr>
        <w:t>б) полиактивных культур</w:t>
      </w:r>
    </w:p>
    <w:p w14:paraId="6F897ED1" w14:textId="77777777"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14:paraId="08D30A1F" w14:textId="77777777"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14:paraId="2337F3D9" w14:textId="77777777" w:rsidR="00CD4C7E" w:rsidRPr="00BB3B67" w:rsidRDefault="00BB3B67" w:rsidP="00CD4C7E">
      <w:pPr>
        <w:tabs>
          <w:tab w:val="left" w:pos="1134"/>
        </w:tabs>
        <w:suppressAutoHyphens/>
        <w:spacing w:line="240" w:lineRule="auto"/>
        <w:rPr>
          <w:sz w:val="24"/>
          <w:szCs w:val="24"/>
        </w:rPr>
      </w:pPr>
      <w:r>
        <w:rPr>
          <w:sz w:val="24"/>
          <w:szCs w:val="24"/>
        </w:rPr>
        <w:t>а) полиактивная</w:t>
      </w:r>
    </w:p>
    <w:p w14:paraId="3492823B" w14:textId="77777777" w:rsidR="00CD4C7E" w:rsidRPr="00CD4C7E" w:rsidRDefault="00BB3B67" w:rsidP="00CD4C7E">
      <w:pPr>
        <w:tabs>
          <w:tab w:val="left" w:pos="1134"/>
        </w:tabs>
        <w:suppressAutoHyphens/>
        <w:spacing w:line="240" w:lineRule="auto"/>
        <w:rPr>
          <w:sz w:val="24"/>
          <w:szCs w:val="24"/>
        </w:rPr>
      </w:pPr>
      <w:r>
        <w:rPr>
          <w:sz w:val="24"/>
          <w:szCs w:val="24"/>
        </w:rPr>
        <w:t>б) моноактивная</w:t>
      </w:r>
    </w:p>
    <w:p w14:paraId="739AE653" w14:textId="77777777"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14:paraId="1882F6A4"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733CA80C" w14:textId="77777777"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 ……………..партнёрами Вы никогда сразу не заключите сделку. Первое Ваше предложение не будет рассматриваться серьёзно.</w:t>
      </w:r>
      <w:r w:rsidR="00CD4C7E" w:rsidRPr="008D2FE8">
        <w:rPr>
          <w:color w:val="000000"/>
          <w:sz w:val="24"/>
          <w:szCs w:val="24"/>
        </w:rPr>
        <w:t>(</w:t>
      </w:r>
      <w:r w:rsidR="00CD4C7E" w:rsidRPr="001B587F">
        <w:rPr>
          <w:b/>
          <w:color w:val="000000"/>
          <w:sz w:val="24"/>
          <w:szCs w:val="24"/>
        </w:rPr>
        <w:t>китайскими</w:t>
      </w:r>
      <w:r w:rsidR="00CD4C7E" w:rsidRPr="008D2FE8">
        <w:rPr>
          <w:b/>
          <w:color w:val="000000"/>
          <w:sz w:val="24"/>
          <w:szCs w:val="24"/>
        </w:rPr>
        <w:t>)</w:t>
      </w:r>
    </w:p>
    <w:p w14:paraId="7907D695" w14:textId="77777777"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r w:rsidR="008D2FE8" w:rsidRPr="008D2FE8">
        <w:rPr>
          <w:bCs/>
          <w:color w:val="000000"/>
          <w:sz w:val="24"/>
          <w:szCs w:val="24"/>
          <w:lang w:val="en-US"/>
        </w:rPr>
        <w:t>Updrawn</w:t>
      </w:r>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Turkman? </w:t>
      </w:r>
      <w:r w:rsidR="008D2FE8" w:rsidRPr="008D2FE8">
        <w:rPr>
          <w:b/>
          <w:bCs/>
          <w:color w:val="000000"/>
          <w:sz w:val="24"/>
          <w:szCs w:val="24"/>
          <w:lang w:val="en-US"/>
        </w:rPr>
        <w:t>(Germans admire your idea! The Turks say «NO!» Englishmen are skeptical about the idea!)</w:t>
      </w:r>
    </w:p>
    <w:p w14:paraId="3CC006A5" w14:textId="77777777"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.This section of non-verbal communication  …………………… studies actions, rituals, behaviour having some certain meaning. (</w:t>
      </w:r>
      <w:r w:rsidRPr="004A5347">
        <w:rPr>
          <w:b/>
          <w:bCs/>
          <w:iCs/>
          <w:sz w:val="24"/>
          <w:szCs w:val="24"/>
          <w:lang w:val="en-US"/>
        </w:rPr>
        <w:t>Actonics</w:t>
      </w:r>
      <w:r w:rsidRPr="004A5347">
        <w:rPr>
          <w:bCs/>
          <w:iCs/>
          <w:sz w:val="24"/>
          <w:szCs w:val="24"/>
          <w:lang w:val="en-US"/>
        </w:rPr>
        <w:t>).  </w:t>
      </w:r>
    </w:p>
    <w:p w14:paraId="2DCBACCD" w14:textId="77777777"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4. </w:t>
      </w:r>
      <w:r w:rsidR="004A5347" w:rsidRPr="004A5347">
        <w:rPr>
          <w:bCs/>
          <w:iCs/>
          <w:sz w:val="24"/>
          <w:szCs w:val="24"/>
          <w:lang w:val="en-US"/>
        </w:rPr>
        <w:t>Eastern time system is called</w:t>
      </w:r>
      <w:r w:rsidR="004A5347">
        <w:rPr>
          <w:bCs/>
          <w:iCs/>
          <w:sz w:val="24"/>
          <w:szCs w:val="24"/>
          <w:lang w:val="en-US"/>
        </w:rPr>
        <w:t xml:space="preserve"> …………..</w:t>
      </w:r>
      <w:r w:rsidR="004A5347" w:rsidRPr="004A5347">
        <w:rPr>
          <w:bCs/>
          <w:iCs/>
          <w:sz w:val="24"/>
          <w:szCs w:val="24"/>
          <w:lang w:val="en-US"/>
        </w:rPr>
        <w:t xml:space="preserve"> (</w:t>
      </w:r>
      <w:r w:rsidR="004A5347" w:rsidRPr="004A5347">
        <w:rPr>
          <w:b/>
          <w:bCs/>
          <w:iCs/>
          <w:sz w:val="24"/>
          <w:szCs w:val="24"/>
          <w:lang w:val="en-US"/>
        </w:rPr>
        <w:t>cyclical)</w:t>
      </w:r>
    </w:p>
    <w:p w14:paraId="79B10B89" w14:textId="77777777"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 xml:space="preserve">(linear) </w:t>
      </w:r>
    </w:p>
    <w:p w14:paraId="18148986" w14:textId="77777777"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14:paraId="23AD99BC" w14:textId="77777777" w:rsidTr="00DA7542">
        <w:tc>
          <w:tcPr>
            <w:tcW w:w="1758" w:type="dxa"/>
            <w:tcBorders>
              <w:top w:val="single" w:sz="4" w:space="0" w:color="000000"/>
              <w:left w:val="single" w:sz="4" w:space="0" w:color="000000"/>
              <w:bottom w:val="single" w:sz="4" w:space="0" w:color="000000"/>
            </w:tcBorders>
            <w:vAlign w:val="center"/>
          </w:tcPr>
          <w:p w14:paraId="66EC8BCE" w14:textId="77777777"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BBC4B89" w14:textId="77777777"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1AA7740" w14:textId="77777777"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14:paraId="79EFCE5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5EF7FB6" w14:textId="77777777"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14:paraId="60034EB8" w14:textId="77777777"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7FCCF111" w14:textId="77777777" w:rsidR="003A50C8" w:rsidRDefault="003A50C8" w:rsidP="007E6842">
      <w:pPr>
        <w:spacing w:line="240" w:lineRule="auto"/>
        <w:rPr>
          <w:sz w:val="24"/>
          <w:szCs w:val="24"/>
        </w:rPr>
      </w:pPr>
    </w:p>
    <w:p w14:paraId="7449225E"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34B86078" w14:textId="77777777"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14:paraId="205999DD"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14:paraId="28706497"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14:paraId="7ACFBC42"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14:paraId="0E763427" w14:textId="77777777"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14:paraId="67BB7F87" w14:textId="77777777"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14:paraId="1F184333" w14:textId="77777777"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14:paraId="00D6B740" w14:textId="77777777"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t>б) правила поведения при официальных межкультурных контактах</w:t>
      </w:r>
    </w:p>
    <w:p w14:paraId="4840BCCF"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14:paraId="769831A1"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14:paraId="47B4F063" w14:textId="77777777"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0376EC65" w14:textId="77777777"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14:paraId="04579DC9" w14:textId="77777777"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14:paraId="304CD940" w14:textId="77777777"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14:paraId="0F372CB1"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14:paraId="52BA3DD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14:paraId="4DE456FF"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14:paraId="4BEA5D5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14:paraId="790A9662" w14:textId="77777777"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14:paraId="26382304"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14:paraId="52A41C34"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14:paraId="7CDAE9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14:paraId="75325D50" w14:textId="77777777"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14:paraId="2832C106" w14:textId="77777777" w:rsidR="00BB3B67" w:rsidRPr="00BB3B67" w:rsidRDefault="00BB3B67" w:rsidP="00BB3B67">
      <w:pPr>
        <w:tabs>
          <w:tab w:val="left" w:pos="1134"/>
        </w:tabs>
        <w:suppressAutoHyphens/>
        <w:spacing w:line="240" w:lineRule="auto"/>
        <w:rPr>
          <w:b/>
          <w:sz w:val="24"/>
          <w:szCs w:val="24"/>
        </w:rPr>
      </w:pPr>
      <w:r w:rsidRPr="00BB3B67">
        <w:rPr>
          <w:b/>
          <w:sz w:val="24"/>
          <w:szCs w:val="24"/>
        </w:rPr>
        <w:t>а) полиактивные</w:t>
      </w:r>
    </w:p>
    <w:p w14:paraId="3E23B981" w14:textId="77777777" w:rsidR="00BB3B67" w:rsidRPr="00BB3B67" w:rsidRDefault="00BB3B67" w:rsidP="00BB3B67">
      <w:pPr>
        <w:tabs>
          <w:tab w:val="left" w:pos="1134"/>
        </w:tabs>
        <w:suppressAutoHyphens/>
        <w:spacing w:line="240" w:lineRule="auto"/>
        <w:rPr>
          <w:sz w:val="24"/>
          <w:szCs w:val="24"/>
        </w:rPr>
      </w:pPr>
      <w:r w:rsidRPr="00BB3B67">
        <w:rPr>
          <w:sz w:val="24"/>
          <w:szCs w:val="24"/>
        </w:rPr>
        <w:t>б) моноактивные</w:t>
      </w:r>
    </w:p>
    <w:p w14:paraId="7B9057C9" w14:textId="77777777"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14:paraId="6B84B69F" w14:textId="77777777"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14:paraId="5D5EF4A9"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EDCDDD3" w14:textId="77777777" w:rsidR="00BB3B67" w:rsidRDefault="00BB3B67" w:rsidP="006F42D3">
      <w:pPr>
        <w:pStyle w:val="FR2"/>
        <w:tabs>
          <w:tab w:val="left" w:pos="1134"/>
        </w:tabs>
        <w:spacing w:line="240" w:lineRule="auto"/>
        <w:rPr>
          <w:bCs/>
          <w:iCs/>
          <w:sz w:val="22"/>
          <w:szCs w:val="22"/>
        </w:rPr>
      </w:pPr>
    </w:p>
    <w:p w14:paraId="1A36A6BF"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14:paraId="3DA79E9D"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14:paraId="627CD3D6" w14:textId="77777777"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r w:rsidRPr="00BB3B67">
        <w:rPr>
          <w:b/>
          <w:sz w:val="24"/>
          <w:szCs w:val="24"/>
        </w:rPr>
        <w:t>моноактивные).</w:t>
      </w:r>
    </w:p>
    <w:p w14:paraId="69D79AAC" w14:textId="77777777"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r>
        <w:rPr>
          <w:bCs/>
          <w:iCs/>
          <w:sz w:val="22"/>
          <w:szCs w:val="22"/>
        </w:rPr>
        <w:t xml:space="preserve">. </w:t>
      </w:r>
      <w:r w:rsidRPr="00D4336D">
        <w:rPr>
          <w:b/>
          <w:bCs/>
          <w:iCs/>
          <w:sz w:val="24"/>
          <w:szCs w:val="24"/>
        </w:rPr>
        <w:t>(конфуцианство</w:t>
      </w:r>
      <w:r>
        <w:rPr>
          <w:bCs/>
          <w:iCs/>
          <w:sz w:val="22"/>
          <w:szCs w:val="22"/>
        </w:rPr>
        <w:t>)</w:t>
      </w:r>
    </w:p>
    <w:p w14:paraId="0F55A1D6" w14:textId="77777777"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society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firstRow="0" w:lastRow="0" w:firstColumn="0" w:lastColumn="0" w:noHBand="0" w:noVBand="0"/>
      </w:tblPr>
      <w:tblGrid>
        <w:gridCol w:w="1758"/>
        <w:gridCol w:w="7936"/>
      </w:tblGrid>
      <w:tr w:rsidR="0027006E" w14:paraId="2AFE4ED8" w14:textId="77777777" w:rsidTr="00DA7542">
        <w:tc>
          <w:tcPr>
            <w:tcW w:w="1758" w:type="dxa"/>
            <w:tcBorders>
              <w:top w:val="single" w:sz="4" w:space="0" w:color="000000"/>
              <w:left w:val="single" w:sz="4" w:space="0" w:color="000000"/>
              <w:bottom w:val="single" w:sz="4" w:space="0" w:color="000000"/>
            </w:tcBorders>
            <w:vAlign w:val="center"/>
          </w:tcPr>
          <w:p w14:paraId="632E510D"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2E85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647C93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14:paraId="68BA9A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923907A" w14:textId="77777777"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14:paraId="646A9A9E" w14:textId="77777777"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14:paraId="59D1B0E5" w14:textId="77777777" w:rsidR="0027006E" w:rsidRPr="00442E5D" w:rsidRDefault="0027006E" w:rsidP="0027006E">
      <w:pPr>
        <w:pStyle w:val="a4"/>
        <w:ind w:left="1069" w:firstLine="0"/>
        <w:rPr>
          <w:b/>
          <w:sz w:val="24"/>
          <w:szCs w:val="24"/>
        </w:rPr>
      </w:pPr>
    </w:p>
    <w:p w14:paraId="5C7C15C9" w14:textId="77777777"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1F5C9CA2" w14:textId="77777777"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14:paraId="3EF1B9CF" w14:textId="77777777"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14:paraId="5A721490" w14:textId="77777777"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14:paraId="658BB466" w14:textId="77777777"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14:paraId="3B948FF6" w14:textId="77777777"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14:paraId="4D63A137" w14:textId="77777777" w:rsidR="00C97307" w:rsidRDefault="00C97307" w:rsidP="00C97307">
      <w:pPr>
        <w:pStyle w:val="a4"/>
        <w:spacing w:line="240" w:lineRule="auto"/>
        <w:ind w:left="1072" w:firstLine="0"/>
        <w:rPr>
          <w:b/>
          <w:sz w:val="24"/>
          <w:szCs w:val="24"/>
        </w:rPr>
      </w:pPr>
      <w:r w:rsidRPr="00C97307">
        <w:rPr>
          <w:b/>
          <w:sz w:val="24"/>
          <w:szCs w:val="24"/>
        </w:rPr>
        <w:t xml:space="preserve">д) всё вышеперечисленное верно </w:t>
      </w:r>
    </w:p>
    <w:p w14:paraId="022C9473" w14:textId="77777777"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14:paraId="0347AE9D" w14:textId="77777777"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14:paraId="70025E4E" w14:textId="77777777"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14:paraId="25E8B9B0" w14:textId="77777777" w:rsidR="00C97307" w:rsidRPr="00D46B03" w:rsidRDefault="00D46B03" w:rsidP="00D46B03">
      <w:pPr>
        <w:spacing w:line="240" w:lineRule="auto"/>
        <w:ind w:firstLine="0"/>
        <w:contextualSpacing/>
        <w:rPr>
          <w:sz w:val="24"/>
          <w:szCs w:val="24"/>
        </w:rPr>
      </w:pPr>
      <w:r w:rsidRPr="00D46B03">
        <w:rPr>
          <w:sz w:val="24"/>
          <w:szCs w:val="24"/>
        </w:rPr>
        <w:t xml:space="preserve"> </w:t>
      </w:r>
      <w:r>
        <w:rPr>
          <w:sz w:val="24"/>
          <w:szCs w:val="24"/>
        </w:rPr>
        <w:t xml:space="preserve">                  </w:t>
      </w:r>
      <w:r w:rsidRPr="00D46B03">
        <w:rPr>
          <w:sz w:val="24"/>
          <w:szCs w:val="24"/>
        </w:rPr>
        <w:t>в) стиль поведения.</w:t>
      </w:r>
    </w:p>
    <w:p w14:paraId="6C2861BD" w14:textId="77777777"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14:paraId="643A7077"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14:paraId="30F97925"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14:paraId="6DA95A34" w14:textId="77777777"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14:paraId="14F66DF6" w14:textId="77777777"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14:paraId="4CE52D97"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эмпатии</w:t>
      </w:r>
    </w:p>
    <w:p w14:paraId="0F12CEAD"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14:paraId="5F8F8E00"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14:paraId="214776F6" w14:textId="77777777"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14:paraId="4DAB707E"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14:paraId="4507634C"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14:paraId="47792610"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14:paraId="0DB60A48"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14:paraId="1BB53729" w14:textId="77777777" w:rsidR="00F65900" w:rsidRDefault="00F65900" w:rsidP="0027006E">
      <w:pPr>
        <w:pStyle w:val="FR2"/>
        <w:tabs>
          <w:tab w:val="left" w:pos="1134"/>
        </w:tabs>
        <w:spacing w:line="240" w:lineRule="auto"/>
        <w:rPr>
          <w:b/>
          <w:bCs/>
          <w:i/>
          <w:iCs/>
          <w:sz w:val="22"/>
          <w:szCs w:val="22"/>
        </w:rPr>
      </w:pPr>
    </w:p>
    <w:p w14:paraId="1211F2EB" w14:textId="77777777"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55A0DEBD" w14:textId="77777777" w:rsidR="00E92242" w:rsidRDefault="00E92242" w:rsidP="0027006E">
      <w:pPr>
        <w:pStyle w:val="FR2"/>
        <w:tabs>
          <w:tab w:val="left" w:pos="1134"/>
        </w:tabs>
        <w:spacing w:line="240" w:lineRule="auto"/>
        <w:rPr>
          <w:bCs/>
          <w:iCs/>
          <w:sz w:val="22"/>
          <w:szCs w:val="22"/>
        </w:rPr>
      </w:pPr>
    </w:p>
    <w:p w14:paraId="178DC970" w14:textId="77777777"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(инклюзивность или инклюзия) </w:t>
      </w:r>
    </w:p>
    <w:p w14:paraId="357579D2" w14:textId="77777777"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14:paraId="76CF469A" w14:textId="77777777"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sidR="00DA7542">
        <w:rPr>
          <w:color w:val="000000"/>
          <w:sz w:val="24"/>
          <w:szCs w:val="24"/>
          <w:shd w:val="clear" w:color="auto" w:fill="FFFFFF"/>
        </w:rPr>
        <w:t xml:space="preserve"> (</w:t>
      </w:r>
      <w:r w:rsidR="00DA7542" w:rsidRPr="00DA7542">
        <w:rPr>
          <w:b/>
          <w:color w:val="000000"/>
          <w:sz w:val="24"/>
          <w:szCs w:val="24"/>
          <w:shd w:val="clear" w:color="auto" w:fill="FFFFFF"/>
        </w:rPr>
        <w:t>трудовых договорах</w:t>
      </w:r>
      <w:r w:rsidR="00DA7542">
        <w:rPr>
          <w:color w:val="000000"/>
          <w:sz w:val="24"/>
          <w:szCs w:val="24"/>
          <w:shd w:val="clear" w:color="auto" w:fill="FFFFFF"/>
        </w:rPr>
        <w:t>).</w:t>
      </w:r>
    </w:p>
    <w:p w14:paraId="08D46F92" w14:textId="77777777"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менее </w:t>
      </w:r>
      <w:r>
        <w:rPr>
          <w:color w:val="000000"/>
          <w:sz w:val="24"/>
          <w:szCs w:val="24"/>
          <w:shd w:val="clear" w:color="auto" w:fill="FFFFFF"/>
        </w:rPr>
        <w:t>……………</w:t>
      </w:r>
      <w:r w:rsidRPr="00DA7542">
        <w:rPr>
          <w:color w:val="000000"/>
          <w:sz w:val="24"/>
          <w:szCs w:val="24"/>
          <w:shd w:val="clear" w:color="auto" w:fill="FFFFFF"/>
        </w:rPr>
        <w:t xml:space="preserve"> календарных дней</w:t>
      </w:r>
      <w:r>
        <w:rPr>
          <w:color w:val="000000"/>
          <w:sz w:val="24"/>
          <w:szCs w:val="24"/>
          <w:shd w:val="clear" w:color="auto" w:fill="FFFFFF"/>
        </w:rPr>
        <w:t xml:space="preserve"> </w:t>
      </w:r>
      <w:r w:rsidRPr="00DA7542">
        <w:rPr>
          <w:b/>
          <w:color w:val="000000"/>
          <w:sz w:val="24"/>
          <w:szCs w:val="24"/>
          <w:shd w:val="clear" w:color="auto" w:fill="FFFFFF"/>
        </w:rPr>
        <w:t>(30).</w:t>
      </w:r>
    </w:p>
    <w:p w14:paraId="58C8DDA0" w14:textId="77777777" w:rsidR="00DA7542" w:rsidRPr="007146B7" w:rsidRDefault="00DA7542" w:rsidP="007D44A8">
      <w:pPr>
        <w:pStyle w:val="FR2"/>
        <w:numPr>
          <w:ilvl w:val="0"/>
          <w:numId w:val="48"/>
        </w:numPr>
        <w:tabs>
          <w:tab w:val="left" w:pos="1134"/>
        </w:tabs>
        <w:spacing w:line="240" w:lineRule="auto"/>
        <w:rPr>
          <w:bCs/>
          <w:iCs/>
          <w:sz w:val="24"/>
          <w:szCs w:val="24"/>
        </w:rPr>
      </w:pPr>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
    <w:p w14:paraId="2CEB15B3" w14:textId="77777777" w:rsidR="0027006E" w:rsidRPr="007146B7" w:rsidRDefault="0027006E" w:rsidP="0027006E">
      <w:pPr>
        <w:pStyle w:val="a4"/>
        <w:ind w:left="1069" w:firstLine="0"/>
        <w:rPr>
          <w:b/>
          <w:sz w:val="24"/>
          <w:szCs w:val="24"/>
        </w:rPr>
      </w:pPr>
    </w:p>
    <w:tbl>
      <w:tblPr>
        <w:tblW w:w="9694" w:type="dxa"/>
        <w:tblInd w:w="-60" w:type="dxa"/>
        <w:tblLayout w:type="fixed"/>
        <w:tblLook w:val="0000" w:firstRow="0" w:lastRow="0" w:firstColumn="0" w:lastColumn="0" w:noHBand="0" w:noVBand="0"/>
      </w:tblPr>
      <w:tblGrid>
        <w:gridCol w:w="1758"/>
        <w:gridCol w:w="7936"/>
      </w:tblGrid>
      <w:tr w:rsidR="0027006E" w14:paraId="245CBA8F" w14:textId="77777777" w:rsidTr="00DA7542">
        <w:tc>
          <w:tcPr>
            <w:tcW w:w="1758" w:type="dxa"/>
            <w:tcBorders>
              <w:top w:val="single" w:sz="4" w:space="0" w:color="000000"/>
              <w:left w:val="single" w:sz="4" w:space="0" w:color="000000"/>
              <w:bottom w:val="single" w:sz="4" w:space="0" w:color="000000"/>
            </w:tcBorders>
            <w:vAlign w:val="center"/>
          </w:tcPr>
          <w:p w14:paraId="51AC2DF2"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56B8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1060C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14:paraId="30B94121"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46DCFC0" w14:textId="77777777"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14:paraId="53C7BD62" w14:textId="77777777"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14:paraId="4E045160" w14:textId="77777777" w:rsidR="0027006E" w:rsidRPr="00442E5D" w:rsidRDefault="0027006E" w:rsidP="0027006E">
      <w:pPr>
        <w:pStyle w:val="a4"/>
        <w:ind w:left="1069" w:firstLine="0"/>
        <w:rPr>
          <w:b/>
          <w:sz w:val="24"/>
          <w:szCs w:val="24"/>
        </w:rPr>
      </w:pPr>
    </w:p>
    <w:p w14:paraId="16B2A72B" w14:textId="77777777"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5EC3E78C" w14:textId="77777777"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14:paraId="1C96D847"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14:paraId="61F3DD47" w14:textId="77777777"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14:paraId="637CE38D"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14:paraId="4932949A" w14:textId="77777777"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14:paraId="347BC5DE" w14:textId="77777777" w:rsidR="00E92242" w:rsidRPr="00E92242" w:rsidRDefault="00E92242" w:rsidP="00E92242">
      <w:pPr>
        <w:tabs>
          <w:tab w:val="left" w:pos="1134"/>
        </w:tabs>
        <w:suppressAutoHyphens/>
        <w:spacing w:line="240" w:lineRule="auto"/>
        <w:rPr>
          <w:sz w:val="24"/>
          <w:szCs w:val="24"/>
        </w:rPr>
      </w:pPr>
      <w:r w:rsidRPr="00E92242">
        <w:rPr>
          <w:sz w:val="24"/>
          <w:szCs w:val="24"/>
        </w:rPr>
        <w:t>д) перспективы профессионального роста</w:t>
      </w:r>
    </w:p>
    <w:p w14:paraId="0B629B09" w14:textId="77777777"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14:paraId="60E26363" w14:textId="77777777"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14:paraId="680BB2DD"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14:paraId="23D9C9B0" w14:textId="77777777"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14:paraId="751B3303"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в) внимания</w:t>
      </w:r>
    </w:p>
    <w:p w14:paraId="2F80DE45" w14:textId="77777777"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При общении с 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 </w:t>
      </w:r>
    </w:p>
    <w:p w14:paraId="7DDBD15B" w14:textId="77777777"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14:paraId="74FB9D85" w14:textId="77777777"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14:paraId="73D6F51E" w14:textId="77777777"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14:paraId="18867F34" w14:textId="77777777"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14:paraId="7ACAB8BE" w14:textId="77777777"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14:paraId="4E1E3C78"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14:paraId="7902B3B6"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14:paraId="77B55170" w14:textId="77777777"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сурдопереводчика  </w:t>
      </w:r>
    </w:p>
    <w:p w14:paraId="02022D80" w14:textId="77777777"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14:paraId="28984C10" w14:textId="77777777"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14:paraId="75AABD01" w14:textId="77777777"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14:paraId="3221D33D" w14:textId="77777777"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14:paraId="56B19902" w14:textId="77777777" w:rsidR="004162BF" w:rsidRDefault="004162BF" w:rsidP="0027006E">
      <w:pPr>
        <w:pStyle w:val="FR2"/>
        <w:tabs>
          <w:tab w:val="left" w:pos="1134"/>
        </w:tabs>
        <w:spacing w:line="240" w:lineRule="auto"/>
        <w:rPr>
          <w:b/>
          <w:bCs/>
          <w:i/>
          <w:iCs/>
          <w:sz w:val="22"/>
          <w:szCs w:val="22"/>
        </w:rPr>
      </w:pPr>
    </w:p>
    <w:p w14:paraId="7647D75C" w14:textId="77777777"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3D1DEB5E" w14:textId="77777777" w:rsidR="00E92242" w:rsidRDefault="00E92242" w:rsidP="0027006E">
      <w:pPr>
        <w:pStyle w:val="FR2"/>
        <w:tabs>
          <w:tab w:val="left" w:pos="1134"/>
        </w:tabs>
        <w:spacing w:line="240" w:lineRule="auto"/>
        <w:rPr>
          <w:bCs/>
          <w:iCs/>
          <w:sz w:val="22"/>
          <w:szCs w:val="22"/>
        </w:rPr>
      </w:pPr>
    </w:p>
    <w:p w14:paraId="3FDB543C" w14:textId="77777777"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14:paraId="5C3B4887" w14:textId="77777777"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14:paraId="695A4EDD" w14:textId="77777777"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14:paraId="48905CBC" w14:textId="77777777"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14:paraId="65427A14" w14:textId="77777777"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14:paraId="42522CAE" w14:textId="77777777" w:rsidR="006F42D3" w:rsidRDefault="006F42D3" w:rsidP="007E6842">
      <w:pPr>
        <w:spacing w:line="240" w:lineRule="auto"/>
        <w:rPr>
          <w:b/>
        </w:rPr>
      </w:pPr>
    </w:p>
    <w:p w14:paraId="6588D9C3" w14:textId="77777777"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14:paraId="4E1703C7" w14:textId="77777777" w:rsidR="00E92242" w:rsidRDefault="00E92242" w:rsidP="00E92242">
      <w:pPr>
        <w:tabs>
          <w:tab w:val="left" w:pos="1134"/>
        </w:tabs>
        <w:spacing w:line="240" w:lineRule="auto"/>
        <w:ind w:firstLine="709"/>
        <w:rPr>
          <w:rFonts w:eastAsia="Lucida Sans Unicode"/>
          <w:b/>
          <w:i/>
          <w:kern w:val="2"/>
          <w:sz w:val="24"/>
          <w:szCs w:val="24"/>
        </w:rPr>
      </w:pPr>
    </w:p>
    <w:p w14:paraId="63F8BF62" w14:textId="77777777"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14:paraId="58D3077D" w14:textId="77777777"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14:paraId="32D32E0A" w14:textId="77777777"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применил Менеджер В. Раскройте суть техники.  </w:t>
      </w:r>
    </w:p>
    <w:p w14:paraId="6A99F120" w14:textId="77777777" w:rsidR="00E92242" w:rsidRPr="00E92242" w:rsidRDefault="00E92242" w:rsidP="00E92242">
      <w:pPr>
        <w:spacing w:line="240" w:lineRule="auto"/>
        <w:ind w:firstLine="709"/>
        <w:contextualSpacing/>
        <w:jc w:val="both"/>
        <w:rPr>
          <w:sz w:val="24"/>
          <w:szCs w:val="24"/>
        </w:rPr>
      </w:pPr>
    </w:p>
    <w:p w14:paraId="2EC43B02"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14:paraId="39188229"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7C462ED7"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14:paraId="2B7FE70B"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64CF4B10" w14:textId="77777777"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14:paraId="7F7F9C3F" w14:textId="77777777"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14:paraId="5D9A0B41" w14:textId="77777777"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14:paraId="79AEABE1" w14:textId="77777777" w:rsidR="00776FD5" w:rsidRDefault="00776FD5" w:rsidP="00776FD5">
      <w:pPr>
        <w:tabs>
          <w:tab w:val="left" w:pos="1134"/>
        </w:tabs>
        <w:suppressAutoHyphens/>
        <w:spacing w:line="240" w:lineRule="auto"/>
        <w:ind w:firstLine="709"/>
        <w:rPr>
          <w:rFonts w:eastAsia="Lucida Sans Unicode"/>
          <w:b/>
          <w:kern w:val="2"/>
        </w:rPr>
      </w:pPr>
    </w:p>
    <w:p w14:paraId="3D04CCD3" w14:textId="77777777"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14:paraId="7C329EAE" w14:textId="77777777"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CFE65DC" w14:textId="77777777"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14:paraId="06966B16"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14:paraId="5396ED61"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p>
    <w:p w14:paraId="601D7987"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Менеджер по продажам - Том Коллинз отправился в командировку в г. Х. Его целью было представить свою компанию, занимающуюся выпуском телевизоров, К. Аль-Джабри – президенту ритейлинговой группы.   </w:t>
      </w:r>
    </w:p>
    <w:p w14:paraId="65CC2155"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После того, как Том Коллинз прибыл в г. Х, его оповестили, что встреча с К. Аль-Джабри откладывается на два дня. Когда, через два дня, встреча состоялась, Коллинз был удивлён, что на встрече присутствовали другие сотрудники Аль-Джабри. </w:t>
      </w:r>
    </w:p>
    <w:p w14:paraId="6327AC4B"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Во время первой встречи Коллинз отклонил предложение Аль-Джабри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0409A11A"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Аль-Джабри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0760C7C"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Когда Коллинз выразил восхищение картиной, висевшей на стене офиса, Аль-Джабри предложил Коллинзу взять её в подарок. Это предложение сильно смутило Коллинза. </w:t>
      </w:r>
    </w:p>
    <w:p w14:paraId="4BC9A0B3"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1126E0F4"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На следующий день Коллинз спросил Аль-Джабри – будет ли он заключать сделку на поставку телевизоров. Аль-Джабри ответил «Как бог даст». Коллинз подумал, что это означает – ДА. </w:t>
      </w:r>
    </w:p>
    <w:p w14:paraId="1B909B21"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Аль-Джабри в командировке.   </w:t>
      </w:r>
    </w:p>
    <w:p w14:paraId="159BF418"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14:paraId="1AEFEB8D"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Аль-Джабри?</w:t>
      </w:r>
    </w:p>
    <w:p w14:paraId="012C47DC"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14:paraId="1ACD68EA"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14:paraId="553E9001"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14:paraId="5C276824"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Аль-Джабри – араб</w:t>
      </w:r>
    </w:p>
    <w:p w14:paraId="6ED31347"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Аль-Джабри,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xml:space="preserve">– это может означать как «Да» так и «Нет»: Аль-Джабри ответил «Как бог даст» </w:t>
      </w:r>
      <w:r w:rsidRPr="00776FD5">
        <w:rPr>
          <w:rFonts w:eastAsia="Lucida Sans Unicode"/>
          <w:kern w:val="2"/>
          <w:sz w:val="24"/>
          <w:szCs w:val="24"/>
        </w:rPr>
        <w:t>(</w:t>
      </w:r>
      <w:hyperlink r:id="rId9"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إن شاء الله)</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329781B5" w14:textId="77777777"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14:paraId="7957BA6B" w14:textId="77777777"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14:paraId="35978785"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14:paraId="1136BB7B"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14:paraId="7BC32011" w14:textId="77777777"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14:paraId="07B229D6" w14:textId="77777777" w:rsidR="003B1401" w:rsidRDefault="003B1401" w:rsidP="00776FD5">
      <w:pPr>
        <w:tabs>
          <w:tab w:val="left" w:pos="1134"/>
        </w:tabs>
        <w:suppressAutoHyphens/>
        <w:spacing w:line="240" w:lineRule="auto"/>
        <w:ind w:firstLine="709"/>
        <w:rPr>
          <w:rFonts w:eastAsia="Lucida Sans Unicode"/>
          <w:b/>
          <w:kern w:val="2"/>
          <w:sz w:val="24"/>
          <w:szCs w:val="24"/>
        </w:rPr>
      </w:pPr>
    </w:p>
    <w:p w14:paraId="58FB9B62" w14:textId="77777777"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14:paraId="4784D19F" w14:textId="77777777"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14:paraId="4D6AA47E" w14:textId="77777777"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14:paraId="0F35468D" w14:textId="77777777"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14:paraId="09E03B5C" w14:textId="77777777"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14:paraId="7A51EB5F" w14:textId="77777777"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14:paraId="33BF8922" w14:textId="77777777"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 </w:t>
      </w:r>
      <w:r w:rsidR="00E66318">
        <w:t>УК-3.1, УК-3.2, УК-3.3-, УК-4.5, УК-5.4)</w:t>
      </w:r>
    </w:p>
    <w:p w14:paraId="55FCAD4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14:paraId="5991358B" w14:textId="77777777"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14:paraId="32BFF5C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разновидности речи (диалог, полилог, монолог)</w:t>
      </w:r>
      <w:r w:rsidR="00CF1538">
        <w:rPr>
          <w:sz w:val="24"/>
          <w:szCs w:val="24"/>
          <w:lang w:eastAsia="ru-RU"/>
        </w:rPr>
        <w:t xml:space="preserve"> (УК-3.2)</w:t>
      </w:r>
    </w:p>
    <w:p w14:paraId="0944BCCC"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14:paraId="2D0B87FF"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r w:rsidR="00CF1538">
        <w:rPr>
          <w:sz w:val="24"/>
          <w:szCs w:val="24"/>
          <w:lang w:eastAsia="ru-RU"/>
        </w:rPr>
        <w:t>(УК 3.1)</w:t>
      </w:r>
    </w:p>
    <w:p w14:paraId="2E6D09B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14:paraId="281AA7A5"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14:paraId="219E2994" w14:textId="77777777"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14:paraId="4BADD4E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14:paraId="66CE70D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14:paraId="18CC0C20"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14:paraId="66F9F28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адхократических и классических (традиционных) организационных структурах.  </w:t>
      </w:r>
      <w:r w:rsidR="005F2E8A">
        <w:rPr>
          <w:sz w:val="24"/>
          <w:szCs w:val="24"/>
          <w:lang w:eastAsia="ru-RU"/>
        </w:rPr>
        <w:t>(УК-3.2, УК-3.3)</w:t>
      </w:r>
    </w:p>
    <w:p w14:paraId="1DDAFDA4" w14:textId="77777777"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14:paraId="75413E10" w14:textId="77777777"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14:paraId="62F6E292" w14:textId="77777777" w:rsidR="005F2E8A" w:rsidRDefault="005F2E8A" w:rsidP="00194740">
      <w:pPr>
        <w:shd w:val="clear" w:color="auto" w:fill="FFFFFF"/>
        <w:tabs>
          <w:tab w:val="left" w:pos="360"/>
        </w:tabs>
        <w:spacing w:line="240" w:lineRule="auto"/>
        <w:ind w:firstLine="709"/>
        <w:jc w:val="both"/>
        <w:rPr>
          <w:b/>
          <w:bCs/>
          <w:i/>
          <w:iCs/>
          <w:sz w:val="22"/>
          <w:szCs w:val="22"/>
        </w:rPr>
      </w:pPr>
    </w:p>
    <w:p w14:paraId="345EF77F" w14:textId="77777777"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14:paraId="3A4991AA" w14:textId="77777777" w:rsidR="00194740" w:rsidRPr="00E817A1" w:rsidRDefault="00194740" w:rsidP="00063398">
      <w:pPr>
        <w:autoSpaceDE w:val="0"/>
        <w:spacing w:line="240" w:lineRule="auto"/>
        <w:ind w:firstLine="709"/>
        <w:jc w:val="both"/>
        <w:rPr>
          <w:b/>
          <w:bCs/>
          <w:sz w:val="22"/>
          <w:szCs w:val="22"/>
        </w:rPr>
      </w:pPr>
    </w:p>
    <w:p w14:paraId="3365E805" w14:textId="77777777"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14:paraId="6782E9AC" w14:textId="77777777" w:rsidR="0082564A" w:rsidRDefault="0082564A" w:rsidP="00B56CD9">
      <w:pPr>
        <w:pStyle w:val="FR2"/>
        <w:tabs>
          <w:tab w:val="left" w:pos="1134"/>
        </w:tabs>
        <w:spacing w:line="240" w:lineRule="auto"/>
        <w:ind w:firstLine="709"/>
        <w:rPr>
          <w:b/>
          <w:bCs/>
          <w:i/>
          <w:iCs/>
          <w:sz w:val="22"/>
          <w:szCs w:val="22"/>
        </w:rPr>
      </w:pPr>
    </w:p>
    <w:p w14:paraId="244B4DDE" w14:textId="77777777"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14:paraId="77F70414" w14:textId="77777777"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14:paraId="5A646993" w14:textId="77777777"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14:paraId="59332569"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14:paraId="1A2F1466"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14:paraId="1B2E4C12"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14:paraId="5A291F29" w14:textId="77777777"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14:anchorId="1168C936" wp14:editId="7BFBC9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14:paraId="769D52D0" w14:textId="77777777"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Ответ: 1) - а 2) - г 3) – в</w:t>
      </w:r>
    </w:p>
    <w:p w14:paraId="0C7EFD7C" w14:textId="77777777" w:rsidR="002C4F3F" w:rsidRPr="00E92242" w:rsidRDefault="002C4F3F" w:rsidP="002C4F3F">
      <w:pPr>
        <w:spacing w:line="240" w:lineRule="auto"/>
        <w:ind w:firstLine="708"/>
        <w:rPr>
          <w:i/>
          <w:color w:val="000000"/>
          <w:sz w:val="24"/>
          <w:szCs w:val="24"/>
          <w:lang w:eastAsia="ru-RU"/>
        </w:rPr>
      </w:pPr>
    </w:p>
    <w:p w14:paraId="7ECF44B3" w14:textId="77777777"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14:paraId="708B923E" w14:textId="77777777"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576413F" w14:textId="77777777"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14:paraId="14B1D6F2" w14:textId="77777777"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14:paraId="058FB937" w14:textId="77777777" w:rsidR="0082564A" w:rsidRPr="00143A93" w:rsidRDefault="0082564A" w:rsidP="0082564A">
      <w:pPr>
        <w:tabs>
          <w:tab w:val="left" w:pos="1134"/>
        </w:tabs>
        <w:suppressAutoHyphens/>
        <w:spacing w:line="240" w:lineRule="auto"/>
        <w:ind w:firstLine="709"/>
        <w:jc w:val="both"/>
        <w:rPr>
          <w:sz w:val="24"/>
          <w:szCs w:val="24"/>
        </w:rPr>
      </w:pPr>
    </w:p>
    <w:p w14:paraId="75C12867"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Карсон Мартин отправился с деловым визитом в Осаку. Его цель – деловая встреча Ясио Мацумото, генеральным директором компании, занимающейся производством спортивных товаров. </w:t>
      </w:r>
    </w:p>
    <w:p w14:paraId="0E37E4D1"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Мацумото вовремя. Мартин рассчитывал, что встреча пройдёт tet-a-tet. Однако, на встречи также присутствовали коллеги Мацумото. Мартин был несколько расстроен. </w:t>
      </w:r>
    </w:p>
    <w:p w14:paraId="1151E0E6"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Мацумото и Мартин обменялись визитками. Мартин сразу же положил визитку в бумажник. Мацумото некоторое время внимательно изучал визитку. </w:t>
      </w:r>
    </w:p>
    <w:p w14:paraId="0D2D8929"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Мацумото, казалось, смутился и некоторое время спустя ответил – «Мы рассмотрим Ваше предложение».  Мартин попытался выяснить, что означает его ответ. Мацумото ответил, что прежде, чем принять решение, ему необходимо проконсультироваться с коллегами из других подразделений компании. </w:t>
      </w:r>
    </w:p>
    <w:p w14:paraId="26F3A6D0"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Мацумото пригласил Мартина на обед. Мацумото оценил умение Мартина пользоваться хаси (японскими палочками для еды). Мартин преподнёс Мацумото  2 подарка: книгу-путеводитель по провинции Онтарио (Канада), завёрнутую в красную бумагу и красивый букет из белых лилий для его жены. </w:t>
      </w:r>
    </w:p>
    <w:p w14:paraId="6C5346E3"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6 месяцев Мацумото и Мартин не встречались и не общались. Однако, через полгода Мартин получил письмо от Мацумото следующего содержания – «Пожалуйста, возвращайтесь в Осаку как можно быстрее. Мы хотим обсудить с Вами условия агентского соглашения».</w:t>
      </w:r>
    </w:p>
    <w:p w14:paraId="51D35DB0"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14:paraId="34BE0015"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14:paraId="7815E29E" w14:textId="77777777"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14:paraId="7AA3C20E" w14:textId="77777777"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Правильные действия Мартина: пунктуальность (пришёл на встречу вовремя), умение пользоваться хаси, подарок Мацумото был выбран верно </w:t>
      </w:r>
    </w:p>
    <w:p w14:paraId="77587A42" w14:textId="77777777"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Мацумото, ошибки в невербальной коммуникации (невнимание к визитке), неправильно заданный вопрос </w:t>
      </w:r>
      <w:r w:rsidRPr="00143A93">
        <w:rPr>
          <w:i/>
          <w:sz w:val="24"/>
          <w:szCs w:val="24"/>
        </w:rPr>
        <w:t>«Вы хотите быть нашим эксклюзивным агентом в Японии?» (японцы избегают прямых вопросов и прямых ответов), подарок жене Мацумото был выбран неверно (белый цвет – цвет скорби в Японии)</w:t>
      </w:r>
    </w:p>
    <w:p w14:paraId="18573AD4" w14:textId="77777777" w:rsidR="002C4F3F" w:rsidRDefault="002C4F3F" w:rsidP="002C4F3F">
      <w:pPr>
        <w:pStyle w:val="a4"/>
        <w:tabs>
          <w:tab w:val="left" w:pos="1134"/>
        </w:tabs>
        <w:suppressAutoHyphens/>
        <w:spacing w:line="240" w:lineRule="auto"/>
        <w:ind w:firstLine="0"/>
        <w:rPr>
          <w:b/>
          <w:sz w:val="24"/>
          <w:szCs w:val="24"/>
        </w:rPr>
      </w:pPr>
    </w:p>
    <w:p w14:paraId="65788C70" w14:textId="77777777"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14:paraId="5CB09215" w14:textId="77777777"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 xml:space="preserve">(УК-4.3, УК4.4) </w:t>
      </w:r>
    </w:p>
    <w:p w14:paraId="7CE110F5" w14:textId="77777777" w:rsidR="002C4F3F" w:rsidRPr="00BF5B0C"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 xml:space="preserve"> Заполните шаблон трудового контракта. Выбор</w:t>
      </w:r>
      <w:r w:rsidRPr="00BF5B0C">
        <w:rPr>
          <w:rFonts w:eastAsia="Lucida Sans Unicode"/>
          <w:kern w:val="2"/>
          <w:sz w:val="24"/>
          <w:szCs w:val="24"/>
        </w:rPr>
        <w:t xml:space="preserve"> </w:t>
      </w:r>
      <w:r>
        <w:rPr>
          <w:rFonts w:eastAsia="Lucida Sans Unicode"/>
          <w:kern w:val="2"/>
          <w:sz w:val="24"/>
          <w:szCs w:val="24"/>
        </w:rPr>
        <w:t>из</w:t>
      </w:r>
      <w:r w:rsidRPr="00BF5B0C">
        <w:rPr>
          <w:rFonts w:eastAsia="Lucida Sans Unicode"/>
          <w:kern w:val="2"/>
          <w:sz w:val="24"/>
          <w:szCs w:val="24"/>
        </w:rPr>
        <w:t xml:space="preserve"> </w:t>
      </w:r>
      <w:r>
        <w:rPr>
          <w:rFonts w:eastAsia="Lucida Sans Unicode"/>
          <w:kern w:val="2"/>
          <w:sz w:val="24"/>
          <w:szCs w:val="24"/>
        </w:rPr>
        <w:t>следующих</w:t>
      </w:r>
      <w:r w:rsidRPr="00BF5B0C">
        <w:rPr>
          <w:rFonts w:eastAsia="Lucida Sans Unicode"/>
          <w:kern w:val="2"/>
          <w:sz w:val="24"/>
          <w:szCs w:val="24"/>
        </w:rPr>
        <w:t xml:space="preserve"> </w:t>
      </w:r>
      <w:r>
        <w:rPr>
          <w:rFonts w:eastAsia="Lucida Sans Unicode"/>
          <w:kern w:val="2"/>
          <w:sz w:val="24"/>
          <w:szCs w:val="24"/>
        </w:rPr>
        <w:t>вакансий</w:t>
      </w:r>
      <w:r w:rsidRPr="00BF5B0C">
        <w:rPr>
          <w:rFonts w:eastAsia="Lucida Sans Unicode"/>
          <w:kern w:val="2"/>
          <w:sz w:val="24"/>
          <w:szCs w:val="24"/>
        </w:rPr>
        <w:t>:</w:t>
      </w:r>
    </w:p>
    <w:p w14:paraId="61548555" w14:textId="77777777"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14:paraId="028BF150" w14:textId="77777777"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14:paraId="4DB53EF6" w14:textId="77777777"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14:paraId="3D3D465A" w14:textId="77777777"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14:paraId="19442AFA" w14:textId="77777777" w:rsidTr="00A54613">
        <w:trPr>
          <w:gridAfter w:val="1"/>
          <w:wAfter w:w="173" w:type="dxa"/>
          <w:cantSplit/>
        </w:trPr>
        <w:tc>
          <w:tcPr>
            <w:tcW w:w="5393" w:type="dxa"/>
            <w:gridSpan w:val="31"/>
          </w:tcPr>
          <w:p w14:paraId="72C0B326" w14:textId="77777777" w:rsidR="00B97082" w:rsidRPr="00B97082" w:rsidRDefault="00B97082" w:rsidP="00B97082">
            <w:pPr>
              <w:adjustRightInd w:val="0"/>
              <w:spacing w:beforeLines="50" w:before="12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14:paraId="65A5AB71"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1327" w:type="dxa"/>
            <w:gridSpan w:val="3"/>
          </w:tcPr>
          <w:p w14:paraId="1FAF0AF5" w14:textId="77777777" w:rsidR="00B97082" w:rsidRPr="00B97082" w:rsidRDefault="00B97082" w:rsidP="00B97082">
            <w:pPr>
              <w:adjustRightInd w:val="0"/>
              <w:spacing w:beforeLines="50" w:before="12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BD7408" w14:paraId="007E6360" w14:textId="77777777" w:rsidTr="00A54613">
        <w:trPr>
          <w:gridAfter w:val="1"/>
          <w:wAfter w:w="173" w:type="dxa"/>
          <w:cantSplit/>
          <w:trHeight w:val="207"/>
        </w:trPr>
        <w:tc>
          <w:tcPr>
            <w:tcW w:w="2840" w:type="dxa"/>
            <w:gridSpan w:val="11"/>
          </w:tcPr>
          <w:p w14:paraId="673187B8"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14:paraId="723081F2"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3607" w:type="dxa"/>
            <w:gridSpan w:val="10"/>
          </w:tcPr>
          <w:p w14:paraId="49F61487" w14:textId="77777777" w:rsidR="00B97082" w:rsidRPr="00B97082" w:rsidRDefault="00B97082" w:rsidP="00B97082">
            <w:pPr>
              <w:adjustRightInd w:val="0"/>
              <w:spacing w:beforeLines="50" w:before="12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BD7408" w14:paraId="3C2CD104" w14:textId="77777777" w:rsidTr="00A54613">
        <w:trPr>
          <w:gridAfter w:val="1"/>
          <w:wAfter w:w="173" w:type="dxa"/>
          <w:cantSplit/>
        </w:trPr>
        <w:tc>
          <w:tcPr>
            <w:tcW w:w="460" w:type="dxa"/>
            <w:gridSpan w:val="2"/>
          </w:tcPr>
          <w:p w14:paraId="0BB715AC"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14:paraId="09C71904"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7083" w:type="dxa"/>
            <w:gridSpan w:val="34"/>
          </w:tcPr>
          <w:p w14:paraId="36176FE7"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BD7408" w14:paraId="1AD64C7F" w14:textId="77777777" w:rsidTr="00A54613">
        <w:trPr>
          <w:gridAfter w:val="1"/>
          <w:wAfter w:w="173" w:type="dxa"/>
          <w:cantSplit/>
        </w:trPr>
        <w:tc>
          <w:tcPr>
            <w:tcW w:w="5354" w:type="dxa"/>
            <w:gridSpan w:val="30"/>
          </w:tcPr>
          <w:p w14:paraId="1E5B4B64" w14:textId="77777777"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14:paraId="2F67F30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14:paraId="41E21F44"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14:paraId="20962A00" w14:textId="77777777" w:rsidTr="00A54613">
        <w:trPr>
          <w:gridAfter w:val="1"/>
          <w:wAfter w:w="173" w:type="dxa"/>
          <w:cantSplit/>
        </w:trPr>
        <w:tc>
          <w:tcPr>
            <w:tcW w:w="419" w:type="dxa"/>
          </w:tcPr>
          <w:p w14:paraId="2A4160FB" w14:textId="77777777"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14:paraId="2932438B" w14:textId="77777777"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14:paraId="0855F47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14:paraId="6490C303"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D7408" w14:paraId="01008AE5" w14:textId="77777777" w:rsidTr="00A54613">
        <w:trPr>
          <w:gridAfter w:val="1"/>
          <w:wAfter w:w="173" w:type="dxa"/>
          <w:cantSplit/>
          <w:trHeight w:val="225"/>
        </w:trPr>
        <w:tc>
          <w:tcPr>
            <w:tcW w:w="419" w:type="dxa"/>
          </w:tcPr>
          <w:p w14:paraId="3BD608A8" w14:textId="77777777" w:rsidR="00B97082" w:rsidRPr="00B97082" w:rsidRDefault="00B97082" w:rsidP="00B97082">
            <w:pPr>
              <w:adjustRightInd w:val="0"/>
              <w:spacing w:afterLines="10" w:after="24" w:line="280" w:lineRule="exact"/>
              <w:ind w:leftChars="-12" w:left="-24" w:firstLine="2"/>
              <w:jc w:val="center"/>
              <w:textAlignment w:val="baseline"/>
              <w:rPr>
                <w:rFonts w:eastAsia="MingLiU"/>
                <w:b/>
                <w:kern w:val="0"/>
                <w:sz w:val="22"/>
                <w:szCs w:val="22"/>
                <w:lang w:val="en-US" w:eastAsia="zh-TW"/>
              </w:rPr>
            </w:pPr>
          </w:p>
        </w:tc>
        <w:tc>
          <w:tcPr>
            <w:tcW w:w="1903" w:type="dxa"/>
            <w:gridSpan w:val="3"/>
          </w:tcPr>
          <w:p w14:paraId="1D16F9E3" w14:textId="77777777" w:rsidR="00B97082" w:rsidRPr="00B97082" w:rsidRDefault="00B97082" w:rsidP="00B97082">
            <w:pPr>
              <w:adjustRightInd w:val="0"/>
              <w:spacing w:afterLines="10" w:after="24"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14:paraId="157D3FAD"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until either party terminates the contract.</w:t>
            </w:r>
          </w:p>
        </w:tc>
      </w:tr>
      <w:tr w:rsidR="00B97082" w:rsidRPr="00BD7408" w14:paraId="57243213" w14:textId="77777777" w:rsidTr="00A54613">
        <w:trPr>
          <w:gridAfter w:val="1"/>
          <w:wAfter w:w="173" w:type="dxa"/>
          <w:cantSplit/>
          <w:trHeight w:val="225"/>
        </w:trPr>
        <w:tc>
          <w:tcPr>
            <w:tcW w:w="419" w:type="dxa"/>
          </w:tcPr>
          <w:p w14:paraId="0CDD2BC4" w14:textId="77777777" w:rsidR="00B97082" w:rsidRPr="00B97082" w:rsidRDefault="00B97082" w:rsidP="00B97082">
            <w:pPr>
              <w:adjustRightInd w:val="0"/>
              <w:spacing w:afterLines="10" w:after="24" w:line="280" w:lineRule="exact"/>
              <w:ind w:firstLine="0"/>
              <w:jc w:val="center"/>
              <w:textAlignment w:val="baseline"/>
              <w:rPr>
                <w:rFonts w:eastAsia="MingLiU"/>
                <w:kern w:val="0"/>
                <w:sz w:val="22"/>
                <w:szCs w:val="22"/>
                <w:lang w:val="en-US" w:eastAsia="zh-TW"/>
              </w:rPr>
            </w:pPr>
          </w:p>
        </w:tc>
        <w:tc>
          <w:tcPr>
            <w:tcW w:w="1903" w:type="dxa"/>
            <w:gridSpan w:val="3"/>
          </w:tcPr>
          <w:p w14:paraId="1BE4B701"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p>
        </w:tc>
        <w:tc>
          <w:tcPr>
            <w:tcW w:w="4038" w:type="dxa"/>
            <w:gridSpan w:val="31"/>
          </w:tcPr>
          <w:p w14:paraId="304D5434"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14:paraId="21A41EE1" w14:textId="77777777" w:rsidR="00B97082" w:rsidRPr="00B97082" w:rsidRDefault="00B97082" w:rsidP="00B97082">
            <w:pPr>
              <w:adjustRightInd w:val="0"/>
              <w:spacing w:afterLines="10" w:after="24" w:line="280" w:lineRule="exact"/>
              <w:ind w:firstLine="0"/>
              <w:jc w:val="right"/>
              <w:textAlignment w:val="baseline"/>
              <w:rPr>
                <w:rFonts w:eastAsia="MingLiU"/>
                <w:kern w:val="0"/>
                <w:sz w:val="22"/>
                <w:szCs w:val="22"/>
                <w:lang w:val="en-US" w:eastAsia="zh-TW"/>
              </w:rPr>
            </w:pPr>
          </w:p>
        </w:tc>
        <w:tc>
          <w:tcPr>
            <w:tcW w:w="3371" w:type="dxa"/>
            <w:gridSpan w:val="9"/>
          </w:tcPr>
          <w:p w14:paraId="3041609D"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14:paraId="2DA686EC" w14:textId="77777777" w:rsidTr="00A54613">
        <w:trPr>
          <w:gridAfter w:val="1"/>
          <w:wAfter w:w="173" w:type="dxa"/>
          <w:cantSplit/>
          <w:trHeight w:val="225"/>
        </w:trPr>
        <w:tc>
          <w:tcPr>
            <w:tcW w:w="419" w:type="dxa"/>
          </w:tcPr>
          <w:p w14:paraId="22A1EC97" w14:textId="77777777"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14:paraId="38FE2B6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14:paraId="09D30FD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14:paraId="01147325"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14:paraId="08920E76"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14:paraId="66418B4D" w14:textId="77777777"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14:paraId="7B89E46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14:paraId="740CE47D" w14:textId="77777777"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BD7408" w14:paraId="0CFAEAFD" w14:textId="77777777" w:rsidTr="00A54613">
        <w:trPr>
          <w:gridAfter w:val="1"/>
          <w:wAfter w:w="173" w:type="dxa"/>
          <w:cantSplit/>
          <w:trHeight w:val="225"/>
        </w:trPr>
        <w:tc>
          <w:tcPr>
            <w:tcW w:w="419" w:type="dxa"/>
          </w:tcPr>
          <w:p w14:paraId="6892DAC8"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14:paraId="64E01CB2" w14:textId="77777777" w:rsidR="00B97082" w:rsidRPr="00B97082" w:rsidRDefault="00B97082" w:rsidP="00B97082">
            <w:pPr>
              <w:adjustRightInd w:val="0"/>
              <w:spacing w:beforeLines="100" w:before="24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14:paraId="04B9C40A"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14:paraId="65A27245" w14:textId="77777777" w:rsidR="00B97082" w:rsidRPr="00B97082" w:rsidRDefault="00B97082" w:rsidP="00B97082">
            <w:pPr>
              <w:adjustRightInd w:val="0"/>
              <w:spacing w:beforeLines="100" w:before="240" w:line="280" w:lineRule="exact"/>
              <w:ind w:firstLine="0"/>
              <w:textAlignment w:val="baseline"/>
              <w:rPr>
                <w:rFonts w:eastAsia="MingLiU"/>
                <w:i/>
                <w:kern w:val="0"/>
                <w:sz w:val="22"/>
                <w:szCs w:val="22"/>
                <w:lang w:val="en-US" w:eastAsia="zh-TW"/>
              </w:rPr>
            </w:pPr>
          </w:p>
        </w:tc>
        <w:tc>
          <w:tcPr>
            <w:tcW w:w="753" w:type="dxa"/>
            <w:gridSpan w:val="4"/>
          </w:tcPr>
          <w:p w14:paraId="2406BB9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14:paraId="3156CF91" w14:textId="77777777" w:rsidR="00B97082" w:rsidRPr="00B97082" w:rsidRDefault="00B97082" w:rsidP="00B97082">
            <w:pPr>
              <w:adjustRightInd w:val="0"/>
              <w:spacing w:beforeLines="100" w:before="240" w:line="280" w:lineRule="exact"/>
              <w:ind w:firstLine="0"/>
              <w:jc w:val="right"/>
              <w:textAlignment w:val="baseline"/>
              <w:rPr>
                <w:rFonts w:eastAsia="MingLiU"/>
                <w:kern w:val="0"/>
                <w:sz w:val="22"/>
                <w:szCs w:val="22"/>
                <w:lang w:val="en-US" w:eastAsia="zh-TW"/>
              </w:rPr>
            </w:pPr>
          </w:p>
        </w:tc>
        <w:tc>
          <w:tcPr>
            <w:tcW w:w="3588" w:type="dxa"/>
            <w:gridSpan w:val="15"/>
          </w:tcPr>
          <w:p w14:paraId="6A65CD5B"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14:paraId="5E841A89" w14:textId="77777777" w:rsidR="00B97082" w:rsidRPr="00B97082" w:rsidRDefault="00B97082" w:rsidP="00B97082">
            <w:pPr>
              <w:adjustRightInd w:val="0"/>
              <w:spacing w:beforeLines="100" w:before="240" w:line="280" w:lineRule="exact"/>
              <w:ind w:leftChars="-652" w:left="-1304" w:firstLine="0"/>
              <w:jc w:val="center"/>
              <w:textAlignment w:val="baseline"/>
              <w:rPr>
                <w:rFonts w:eastAsia="MingLiU"/>
                <w:kern w:val="0"/>
                <w:sz w:val="22"/>
                <w:szCs w:val="22"/>
                <w:lang w:val="en-US" w:eastAsia="zh-TW"/>
              </w:rPr>
            </w:pPr>
          </w:p>
        </w:tc>
      </w:tr>
      <w:tr w:rsidR="00B97082" w:rsidRPr="00B97082" w14:paraId="19C55030" w14:textId="77777777" w:rsidTr="00A54613">
        <w:trPr>
          <w:gridAfter w:val="1"/>
          <w:wAfter w:w="173" w:type="dxa"/>
          <w:cantSplit/>
        </w:trPr>
        <w:tc>
          <w:tcPr>
            <w:tcW w:w="419" w:type="dxa"/>
          </w:tcPr>
          <w:p w14:paraId="1115B0FF" w14:textId="77777777" w:rsidR="00B97082" w:rsidRPr="00B97082" w:rsidRDefault="00B97082" w:rsidP="00B97082">
            <w:pPr>
              <w:adjustRightInd w:val="0"/>
              <w:spacing w:beforeLines="20" w:before="48"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14:paraId="0833EC40" w14:textId="77777777" w:rsidR="00B97082" w:rsidRPr="00B97082" w:rsidRDefault="00B97082" w:rsidP="00B97082">
            <w:pPr>
              <w:adjustRightInd w:val="0"/>
              <w:spacing w:beforeLines="20" w:before="48"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14:paraId="4AFAFCE9" w14:textId="77777777" w:rsidR="00B97082" w:rsidRPr="00B97082" w:rsidRDefault="00B97082" w:rsidP="00B97082">
            <w:pPr>
              <w:adjustRightInd w:val="0"/>
              <w:spacing w:beforeLines="20" w:before="48" w:line="280" w:lineRule="exact"/>
              <w:ind w:left="-12" w:firstLine="0"/>
              <w:jc w:val="both"/>
              <w:textAlignment w:val="baseline"/>
              <w:rPr>
                <w:rFonts w:eastAsia="MingLiU"/>
                <w:kern w:val="0"/>
                <w:sz w:val="22"/>
                <w:szCs w:val="22"/>
                <w:lang w:val="en-US" w:eastAsia="zh-TW"/>
              </w:rPr>
            </w:pPr>
          </w:p>
        </w:tc>
      </w:tr>
      <w:tr w:rsidR="00B97082" w:rsidRPr="00B97082" w14:paraId="60C98A74" w14:textId="77777777" w:rsidTr="00A54613">
        <w:trPr>
          <w:gridAfter w:val="1"/>
          <w:wAfter w:w="173" w:type="dxa"/>
        </w:trPr>
        <w:tc>
          <w:tcPr>
            <w:tcW w:w="419" w:type="dxa"/>
          </w:tcPr>
          <w:p w14:paraId="41A1F73C" w14:textId="77777777" w:rsidR="00B97082" w:rsidRPr="00B97082" w:rsidRDefault="00B97082" w:rsidP="00B97082">
            <w:pPr>
              <w:adjustRightInd w:val="0"/>
              <w:spacing w:beforeLines="100" w:before="24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14:paraId="7D96A2AB" w14:textId="77777777" w:rsidR="00B97082" w:rsidRPr="00B97082" w:rsidRDefault="00B97082" w:rsidP="00B97082">
            <w:pPr>
              <w:adjustRightInd w:val="0"/>
              <w:spacing w:beforeLines="100" w:before="24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14:paraId="16EB6D37" w14:textId="77777777" w:rsidR="00B97082" w:rsidRPr="00B97082" w:rsidRDefault="00B97082" w:rsidP="00B97082">
            <w:pPr>
              <w:adjustRightInd w:val="0"/>
              <w:spacing w:beforeLines="100" w:before="240" w:line="280" w:lineRule="exact"/>
              <w:ind w:left="-12" w:firstLine="0"/>
              <w:jc w:val="both"/>
              <w:textAlignment w:val="baseline"/>
              <w:rPr>
                <w:rFonts w:eastAsia="MingLiU"/>
                <w:kern w:val="0"/>
                <w:sz w:val="22"/>
                <w:szCs w:val="22"/>
                <w:lang w:val="en-US" w:eastAsia="zh-TW"/>
              </w:rPr>
            </w:pPr>
          </w:p>
        </w:tc>
      </w:tr>
      <w:tr w:rsidR="00B97082" w:rsidRPr="00B97082" w14:paraId="728367E0" w14:textId="77777777" w:rsidTr="00A54613">
        <w:trPr>
          <w:gridAfter w:val="1"/>
          <w:wAfter w:w="173" w:type="dxa"/>
          <w:cantSplit/>
        </w:trPr>
        <w:tc>
          <w:tcPr>
            <w:tcW w:w="419" w:type="dxa"/>
          </w:tcPr>
          <w:p w14:paraId="2ED17C2D" w14:textId="77777777" w:rsidR="00B97082" w:rsidRPr="00B97082" w:rsidRDefault="00B97082" w:rsidP="00B97082">
            <w:pPr>
              <w:adjustRightInd w:val="0"/>
              <w:spacing w:beforeLines="100" w:before="24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14:paraId="3595A3BD" w14:textId="77777777" w:rsidR="00B97082" w:rsidRPr="00B97082" w:rsidRDefault="00B97082" w:rsidP="00B97082">
            <w:pPr>
              <w:adjustRightInd w:val="0"/>
              <w:spacing w:beforeLines="100" w:before="24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14:paraId="48B757E3"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14:paraId="3CB36B38" w14:textId="77777777" w:rsidR="00B97082" w:rsidRPr="00B97082" w:rsidRDefault="00B97082" w:rsidP="00B97082">
            <w:pPr>
              <w:adjustRightInd w:val="0"/>
              <w:spacing w:beforeLines="100" w:before="24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14:paraId="4A250F52"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14:paraId="0AC99DAD"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14:paraId="73B2A40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14:paraId="274A9002"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14:paraId="04CD8809" w14:textId="77777777" w:rsidTr="00A54613">
        <w:trPr>
          <w:gridAfter w:val="1"/>
          <w:wAfter w:w="173" w:type="dxa"/>
          <w:cantSplit/>
        </w:trPr>
        <w:tc>
          <w:tcPr>
            <w:tcW w:w="419" w:type="dxa"/>
          </w:tcPr>
          <w:p w14:paraId="363503B2"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14:paraId="2ADB9F4E"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14:paraId="467B2C6E" w14:textId="77777777"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14:paraId="7E646188"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6BFE9BF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1B2FCDF"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6A9BC742"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75381D6B"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6CF8966E" w14:textId="77777777" w:rsidTr="00A54613">
        <w:trPr>
          <w:gridAfter w:val="1"/>
          <w:wAfter w:w="173" w:type="dxa"/>
          <w:cantSplit/>
        </w:trPr>
        <w:tc>
          <w:tcPr>
            <w:tcW w:w="419" w:type="dxa"/>
          </w:tcPr>
          <w:p w14:paraId="5BE885FA"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68B75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64D5CB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60E9C9F8" w14:textId="77777777" w:rsidR="00B97082" w:rsidRPr="00B97082" w:rsidRDefault="00B97082" w:rsidP="00B97082">
            <w:pPr>
              <w:adjustRightInd w:val="0"/>
              <w:spacing w:afterLines="10" w:after="24"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14:paraId="03F60D7F"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11708699"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4E85DAC"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015E4AE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196C5B55"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FEBFE5D" w14:textId="77777777" w:rsidTr="00A54613">
        <w:trPr>
          <w:gridAfter w:val="1"/>
          <w:wAfter w:w="173" w:type="dxa"/>
          <w:cantSplit/>
        </w:trPr>
        <w:tc>
          <w:tcPr>
            <w:tcW w:w="419" w:type="dxa"/>
          </w:tcPr>
          <w:p w14:paraId="17AFFB67" w14:textId="77777777" w:rsidR="00B97082" w:rsidRPr="00B97082" w:rsidRDefault="00B97082" w:rsidP="00B97082">
            <w:pPr>
              <w:adjustRightInd w:val="0"/>
              <w:spacing w:beforeLines="50" w:before="12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554C5CD5" w14:textId="77777777" w:rsidR="00B97082" w:rsidRPr="00B97082" w:rsidRDefault="00B97082" w:rsidP="00B97082">
            <w:pPr>
              <w:adjustRightInd w:val="0"/>
              <w:spacing w:beforeLines="50" w:before="12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6D923CFB"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14:paraId="1E3A4EB7"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14:paraId="3DEA7AC1"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14:paraId="67740166"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14:paraId="6866843D"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r>
      <w:tr w:rsidR="00B97082" w:rsidRPr="00B97082" w14:paraId="78A4F295" w14:textId="77777777" w:rsidTr="00A54613">
        <w:trPr>
          <w:gridAfter w:val="1"/>
          <w:wAfter w:w="173" w:type="dxa"/>
          <w:cantSplit/>
        </w:trPr>
        <w:tc>
          <w:tcPr>
            <w:tcW w:w="419" w:type="dxa"/>
          </w:tcPr>
          <w:p w14:paraId="5B8A0655" w14:textId="77777777"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14:paraId="5921CED5"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108A710"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43FDB095" w14:textId="77777777"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14:paraId="766C1E9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2CDD8F3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4ACB480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73963C35"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6590A208"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54BF21D5" w14:textId="77777777" w:rsidTr="00A54613">
        <w:trPr>
          <w:gridAfter w:val="1"/>
          <w:wAfter w:w="173" w:type="dxa"/>
          <w:cantSplit/>
        </w:trPr>
        <w:tc>
          <w:tcPr>
            <w:tcW w:w="419" w:type="dxa"/>
          </w:tcPr>
          <w:p w14:paraId="6AFB2A9F"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409F1690"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3231757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2E7355CE" w14:textId="77777777" w:rsidR="00B97082" w:rsidRPr="00B97082" w:rsidRDefault="00B97082" w:rsidP="00B97082">
            <w:pPr>
              <w:adjustRightInd w:val="0"/>
              <w:spacing w:afterLines="10" w:after="24"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14:paraId="19AF8CF1"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7EBEA980"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73799D4A"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1B942196"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p>
        </w:tc>
        <w:tc>
          <w:tcPr>
            <w:tcW w:w="2651" w:type="dxa"/>
            <w:gridSpan w:val="7"/>
          </w:tcPr>
          <w:p w14:paraId="1CD93B2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4126BE2" w14:textId="77777777" w:rsidTr="00A54613">
        <w:trPr>
          <w:gridAfter w:val="1"/>
          <w:wAfter w:w="173" w:type="dxa"/>
          <w:cantSplit/>
        </w:trPr>
        <w:tc>
          <w:tcPr>
            <w:tcW w:w="419" w:type="dxa"/>
          </w:tcPr>
          <w:p w14:paraId="4381B9FA" w14:textId="77777777" w:rsidR="00B97082" w:rsidRPr="00B97082" w:rsidRDefault="00B97082" w:rsidP="00B97082">
            <w:pPr>
              <w:adjustRightInd w:val="0"/>
              <w:spacing w:beforeLines="50" w:before="120"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62C87E3D"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409FE2DF"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14:paraId="50CF5064" w14:textId="77777777" w:rsidR="00B97082" w:rsidRPr="00B97082" w:rsidRDefault="00B97082" w:rsidP="00B97082">
            <w:pPr>
              <w:adjustRightInd w:val="0"/>
              <w:spacing w:beforeLines="50" w:before="120" w:afterLines="10" w:after="24"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14:paraId="3C4BDBD4"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p>
        </w:tc>
        <w:tc>
          <w:tcPr>
            <w:tcW w:w="3953" w:type="dxa"/>
            <w:gridSpan w:val="19"/>
          </w:tcPr>
          <w:p w14:paraId="453D2324"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14:paraId="5579EEB9"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
        </w:tc>
        <w:tc>
          <w:tcPr>
            <w:tcW w:w="852" w:type="dxa"/>
            <w:gridSpan w:val="2"/>
          </w:tcPr>
          <w:p w14:paraId="41C81675"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hour(s).</w:t>
            </w:r>
          </w:p>
        </w:tc>
      </w:tr>
      <w:tr w:rsidR="00B97082" w:rsidRPr="00B97082" w14:paraId="369B42DC" w14:textId="77777777" w:rsidTr="00A54613">
        <w:trPr>
          <w:cantSplit/>
        </w:trPr>
        <w:tc>
          <w:tcPr>
            <w:tcW w:w="419" w:type="dxa"/>
          </w:tcPr>
          <w:p w14:paraId="41C18DBA"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3966DD21"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3A3E1C8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14:paraId="7BD9ED5D"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14:paraId="7274061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14:paraId="681988A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BD7408" w14:paraId="5F3B6A13" w14:textId="77777777" w:rsidTr="00A54613">
        <w:trPr>
          <w:gridAfter w:val="1"/>
          <w:wAfter w:w="173" w:type="dxa"/>
          <w:cantSplit/>
        </w:trPr>
        <w:tc>
          <w:tcPr>
            <w:tcW w:w="419" w:type="dxa"/>
          </w:tcPr>
          <w:p w14:paraId="7D60B880"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930AC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5E103227"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40" w:type="dxa"/>
            <w:gridSpan w:val="6"/>
          </w:tcPr>
          <w:p w14:paraId="2E60EA2C" w14:textId="77777777" w:rsidR="00B97082" w:rsidRPr="00B97082" w:rsidRDefault="00B97082" w:rsidP="00B97082">
            <w:pPr>
              <w:adjustRightInd w:val="0"/>
              <w:spacing w:afterLines="10" w:after="24"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14:paraId="570468F5"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14:paraId="1226DC15" w14:textId="77777777" w:rsidTr="00A54613">
        <w:trPr>
          <w:gridAfter w:val="1"/>
          <w:wAfter w:w="173" w:type="dxa"/>
          <w:cantSplit/>
        </w:trPr>
        <w:tc>
          <w:tcPr>
            <w:tcW w:w="419" w:type="dxa"/>
          </w:tcPr>
          <w:p w14:paraId="05614A66" w14:textId="77777777" w:rsidR="00B97082" w:rsidRPr="00B97082" w:rsidRDefault="00B97082" w:rsidP="00B97082">
            <w:pPr>
              <w:adjustRightInd w:val="0"/>
              <w:spacing w:beforeLines="100" w:before="240" w:afterLines="10" w:after="24"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14:paraId="006FE953"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14:paraId="6056C674" w14:textId="77777777" w:rsidR="00B97082" w:rsidRPr="00B97082" w:rsidRDefault="00B97082" w:rsidP="00B97082">
            <w:pPr>
              <w:adjustRightInd w:val="0"/>
              <w:spacing w:beforeLines="100" w:before="24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14:paraId="7C083DE9" w14:textId="77777777" w:rsidR="00B97082" w:rsidRPr="00B97082" w:rsidRDefault="00B97082" w:rsidP="00B97082">
            <w:pPr>
              <w:adjustRightInd w:val="0"/>
              <w:spacing w:beforeLines="100" w:before="24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14:paraId="633BFCEB" w14:textId="77777777" w:rsidR="00B97082" w:rsidRPr="00B97082" w:rsidRDefault="00B97082" w:rsidP="00B97082">
            <w:pPr>
              <w:adjustRightInd w:val="0"/>
              <w:spacing w:beforeLines="100" w:before="24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14:paraId="0F62A528"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14:paraId="5666A494"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14:paraId="3AC4B2AF"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14:paraId="2707B326"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14:paraId="6D708EE5" w14:textId="77777777" w:rsidR="00B97082" w:rsidRPr="00B97082" w:rsidRDefault="00B97082" w:rsidP="00B97082">
            <w:pPr>
              <w:widowControl/>
              <w:spacing w:beforeLines="100" w:before="24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14:paraId="0ADD7D4A" w14:textId="77777777" w:rsidTr="00A54613">
        <w:trPr>
          <w:gridAfter w:val="1"/>
          <w:wAfter w:w="173" w:type="dxa"/>
          <w:cantSplit/>
        </w:trPr>
        <w:tc>
          <w:tcPr>
            <w:tcW w:w="460" w:type="dxa"/>
            <w:gridSpan w:val="2"/>
          </w:tcPr>
          <w:p w14:paraId="77D5D2E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610856AF"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14:paraId="17F25A1C" w14:textId="77777777" w:rsidR="00B97082" w:rsidRPr="00B97082" w:rsidRDefault="00B97082" w:rsidP="00B97082">
            <w:pPr>
              <w:adjustRightInd w:val="0"/>
              <w:spacing w:beforeLines="30" w:before="72"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14:paraId="4777922D"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p>
        </w:tc>
        <w:tc>
          <w:tcPr>
            <w:tcW w:w="1680" w:type="dxa"/>
            <w:gridSpan w:val="11"/>
          </w:tcPr>
          <w:p w14:paraId="512FB66B"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14:paraId="2E75FA31"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14:paraId="7F0C0309"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D7408" w14:paraId="7C5124B1" w14:textId="77777777" w:rsidTr="00A54613">
        <w:trPr>
          <w:gridAfter w:val="1"/>
          <w:wAfter w:w="173" w:type="dxa"/>
          <w:cantSplit/>
        </w:trPr>
        <w:tc>
          <w:tcPr>
            <w:tcW w:w="460" w:type="dxa"/>
            <w:gridSpan w:val="2"/>
          </w:tcPr>
          <w:p w14:paraId="6E1C2DA9"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4A10ABE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14:paraId="7CA05C90" w14:textId="77777777" w:rsidR="00B97082" w:rsidRPr="00B97082" w:rsidRDefault="00B97082" w:rsidP="00B97082">
            <w:pPr>
              <w:widowControl/>
              <w:spacing w:beforeLines="50" w:before="12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14:paraId="2F0C0CBB" w14:textId="77777777"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14:paraId="793BD5D0" w14:textId="77777777" w:rsidTr="00A54613">
        <w:trPr>
          <w:gridAfter w:val="1"/>
          <w:wAfter w:w="173" w:type="dxa"/>
          <w:cantSplit/>
        </w:trPr>
        <w:tc>
          <w:tcPr>
            <w:tcW w:w="419" w:type="dxa"/>
          </w:tcPr>
          <w:p w14:paraId="4FF9946F" w14:textId="77777777" w:rsidR="00B97082" w:rsidRPr="00B97082" w:rsidRDefault="00B97082" w:rsidP="00B97082">
            <w:pPr>
              <w:adjustRightInd w:val="0"/>
              <w:spacing w:beforeLines="100" w:before="24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14:paraId="34C04329" w14:textId="77777777" w:rsidR="00B97082" w:rsidRPr="00B97082" w:rsidRDefault="00B97082" w:rsidP="00B97082">
            <w:pPr>
              <w:adjustRightInd w:val="0"/>
              <w:spacing w:beforeLines="100" w:before="24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14:paraId="4EDD57C2"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14:paraId="1C7C7B7B"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14:paraId="6E99D487"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14:paraId="1E7B3DC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14:paraId="78FCA838" w14:textId="77777777" w:rsidR="00B97082" w:rsidRPr="00B97082" w:rsidRDefault="00B97082" w:rsidP="00B97082">
            <w:pPr>
              <w:adjustRightInd w:val="0"/>
              <w:spacing w:beforeLines="100" w:before="240" w:line="280" w:lineRule="exact"/>
              <w:ind w:firstLine="0"/>
              <w:jc w:val="both"/>
              <w:textAlignment w:val="baseline"/>
              <w:rPr>
                <w:rFonts w:eastAsia="MingLiU"/>
                <w:color w:val="000000"/>
                <w:kern w:val="0"/>
                <w:sz w:val="22"/>
                <w:szCs w:val="22"/>
                <w:lang w:val="en-US" w:eastAsia="zh-TW"/>
              </w:rPr>
            </w:pPr>
          </w:p>
        </w:tc>
        <w:tc>
          <w:tcPr>
            <w:tcW w:w="1458" w:type="dxa"/>
            <w:gridSpan w:val="4"/>
          </w:tcPr>
          <w:p w14:paraId="0FCE5266" w14:textId="77777777" w:rsidR="00B97082" w:rsidRPr="00B97082" w:rsidRDefault="00B97082" w:rsidP="00B97082">
            <w:pPr>
              <w:adjustRightInd w:val="0"/>
              <w:spacing w:beforeLines="100" w:before="240" w:line="280" w:lineRule="exact"/>
              <w:ind w:leftChars="-26" w:left="-52" w:firstLine="0"/>
              <w:jc w:val="both"/>
              <w:textAlignment w:val="baseline"/>
              <w:rPr>
                <w:rFonts w:eastAsia="MingLiU"/>
                <w:color w:val="000000"/>
                <w:kern w:val="0"/>
                <w:sz w:val="22"/>
                <w:szCs w:val="22"/>
                <w:lang w:val="en-US" w:eastAsia="zh-TW"/>
              </w:rPr>
            </w:pPr>
          </w:p>
        </w:tc>
      </w:tr>
      <w:tr w:rsidR="00B97082" w:rsidRPr="00BD7408" w14:paraId="799DFF05" w14:textId="77777777" w:rsidTr="00A54613">
        <w:trPr>
          <w:gridAfter w:val="1"/>
          <w:wAfter w:w="173" w:type="dxa"/>
          <w:cantSplit/>
        </w:trPr>
        <w:tc>
          <w:tcPr>
            <w:tcW w:w="419" w:type="dxa"/>
          </w:tcPr>
          <w:p w14:paraId="078686B3" w14:textId="77777777" w:rsidR="00B97082" w:rsidRPr="00B97082" w:rsidRDefault="00B97082" w:rsidP="00B97082">
            <w:pPr>
              <w:adjustRightInd w:val="0"/>
              <w:spacing w:beforeLines="50" w:before="12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14:paraId="4EEA3780"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253" w:type="dxa"/>
            <w:gridSpan w:val="4"/>
          </w:tcPr>
          <w:p w14:paraId="0A60055E" w14:textId="77777777" w:rsidR="00B97082" w:rsidRPr="00B97082" w:rsidRDefault="00B97082" w:rsidP="00B97082">
            <w:pPr>
              <w:adjustRightInd w:val="0"/>
              <w:spacing w:beforeLines="50" w:before="12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14:paraId="20BA8EC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14:paraId="3004923B"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c>
          <w:tcPr>
            <w:tcW w:w="4564" w:type="dxa"/>
            <w:gridSpan w:val="23"/>
          </w:tcPr>
          <w:p w14:paraId="3A6AB9C6"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14:paraId="2B65C0B1" w14:textId="77777777" w:rsidR="00B97082" w:rsidRPr="00B97082" w:rsidRDefault="00B97082" w:rsidP="00B97082">
            <w:pPr>
              <w:adjustRightInd w:val="0"/>
              <w:spacing w:beforeLines="50" w:before="120" w:line="280" w:lineRule="exact"/>
              <w:ind w:leftChars="-26" w:left="-52" w:firstLine="0"/>
              <w:jc w:val="both"/>
              <w:textAlignment w:val="baseline"/>
              <w:rPr>
                <w:rFonts w:eastAsia="MingLiU"/>
                <w:color w:val="000000"/>
                <w:kern w:val="0"/>
                <w:sz w:val="22"/>
                <w:szCs w:val="22"/>
                <w:lang w:val="en-US" w:eastAsia="zh-TW"/>
              </w:rPr>
            </w:pPr>
          </w:p>
        </w:tc>
      </w:tr>
      <w:tr w:rsidR="00B97082" w:rsidRPr="00BD7408" w14:paraId="0E272EFF" w14:textId="77777777" w:rsidTr="00A54613">
        <w:trPr>
          <w:gridAfter w:val="1"/>
          <w:wAfter w:w="173" w:type="dxa"/>
          <w:cantSplit/>
        </w:trPr>
        <w:tc>
          <w:tcPr>
            <w:tcW w:w="419" w:type="dxa"/>
          </w:tcPr>
          <w:p w14:paraId="3D4D4FEA" w14:textId="77777777"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14:paraId="59FF8977" w14:textId="77777777"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14:paraId="3B4982AE" w14:textId="77777777"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14:paraId="1042A1B0" w14:textId="77777777"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14:paraId="4830FE52" w14:textId="77777777" w:rsidTr="00A54613">
        <w:trPr>
          <w:cantSplit/>
        </w:trPr>
        <w:tc>
          <w:tcPr>
            <w:tcW w:w="415" w:type="dxa"/>
            <w:gridSpan w:val="2"/>
          </w:tcPr>
          <w:p w14:paraId="6741A77D" w14:textId="77777777"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14:paraId="5CC35C59" w14:textId="77777777"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14:paraId="4DBA986D"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14:paraId="0A765C20"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14:paraId="79B8F8E2" w14:textId="77777777"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BD7408" w14:paraId="21B94C34" w14:textId="77777777" w:rsidTr="00A54613">
        <w:trPr>
          <w:cantSplit/>
        </w:trPr>
        <w:tc>
          <w:tcPr>
            <w:tcW w:w="415" w:type="dxa"/>
            <w:gridSpan w:val="2"/>
          </w:tcPr>
          <w:p w14:paraId="1A997253"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14:paraId="0BC3882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14:paraId="674B549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14:paraId="4FF96B4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14:paraId="2E94E8F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BD7408" w14:paraId="1D022784" w14:textId="77777777" w:rsidTr="00A54613">
        <w:trPr>
          <w:cantSplit/>
        </w:trPr>
        <w:tc>
          <w:tcPr>
            <w:tcW w:w="415" w:type="dxa"/>
            <w:gridSpan w:val="2"/>
          </w:tcPr>
          <w:p w14:paraId="5CAD3AE2"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14:paraId="7CB8E1B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14:paraId="5BB72B3A"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14:paraId="5037BE59" w14:textId="77777777" w:rsidTr="00A54613">
        <w:trPr>
          <w:cantSplit/>
        </w:trPr>
        <w:tc>
          <w:tcPr>
            <w:tcW w:w="405" w:type="dxa"/>
          </w:tcPr>
          <w:p w14:paraId="76B2A574"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E823D50"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5770EBD"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14:paraId="637D38FB"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14:paraId="55FFEA98"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14:paraId="55D7BB42"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AA9E98F" w14:textId="77777777" w:rsidTr="00A54613">
        <w:trPr>
          <w:cantSplit/>
        </w:trPr>
        <w:tc>
          <w:tcPr>
            <w:tcW w:w="405" w:type="dxa"/>
          </w:tcPr>
          <w:p w14:paraId="058E4157"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D6D5463"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64B3322" w14:textId="77777777"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14:paraId="2DF558AC"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14:paraId="3857969A" w14:textId="77777777"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14:paraId="13395CCD"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72FB305" w14:textId="77777777" w:rsidTr="00A54613">
        <w:trPr>
          <w:cantSplit/>
        </w:trPr>
        <w:tc>
          <w:tcPr>
            <w:tcW w:w="400" w:type="dxa"/>
          </w:tcPr>
          <w:p w14:paraId="0371D890"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14:paraId="418DB5F9"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14:paraId="748AEAFE"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14:paraId="106614CD" w14:textId="77777777"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14:paraId="3738C022"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199C80CF" w14:textId="77777777" w:rsidTr="00A54613">
        <w:trPr>
          <w:cantSplit/>
        </w:trPr>
        <w:tc>
          <w:tcPr>
            <w:tcW w:w="400" w:type="dxa"/>
          </w:tcPr>
          <w:p w14:paraId="1BF3720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56B2F24" w14:textId="77777777"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14:paraId="5BFC70C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7E7FC0C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14:paraId="0612C858"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BD7408" w14:paraId="6220B072" w14:textId="77777777" w:rsidTr="00A54613">
        <w:trPr>
          <w:cantSplit/>
        </w:trPr>
        <w:tc>
          <w:tcPr>
            <w:tcW w:w="400" w:type="dxa"/>
          </w:tcPr>
          <w:p w14:paraId="2406387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1DB076E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15CE880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2F458E5F"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14:paraId="1A73A8D5"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14:paraId="06BC5768" w14:textId="77777777" w:rsidTr="00A54613">
        <w:trPr>
          <w:cantSplit/>
        </w:trPr>
        <w:tc>
          <w:tcPr>
            <w:tcW w:w="400" w:type="dxa"/>
          </w:tcPr>
          <w:p w14:paraId="1B1DE0AE"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4412FD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3D4AFD5" w14:textId="77777777"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14:paraId="016A53BA" w14:textId="77777777"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14:paraId="671AB5C6" w14:textId="77777777"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4D9C9CE4" w14:textId="77777777" w:rsidTr="00A54613">
        <w:trPr>
          <w:cantSplit/>
        </w:trPr>
        <w:tc>
          <w:tcPr>
            <w:tcW w:w="400" w:type="dxa"/>
          </w:tcPr>
          <w:p w14:paraId="0271F3FF"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8AA2E7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63C65BBC"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14:paraId="4BBA2279"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14:paraId="3EC95A5E"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BD7408" w14:paraId="16AA5F74" w14:textId="77777777" w:rsidTr="00A54613">
        <w:trPr>
          <w:cantSplit/>
        </w:trPr>
        <w:tc>
          <w:tcPr>
            <w:tcW w:w="400" w:type="dxa"/>
          </w:tcPr>
          <w:p w14:paraId="0C3BC16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B7664F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80BBFC1"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14:paraId="35C82428"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14:paraId="5A1FF297"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14:paraId="5514F2D1" w14:textId="77777777" w:rsidTr="00A54613">
        <w:trPr>
          <w:cantSplit/>
        </w:trPr>
        <w:tc>
          <w:tcPr>
            <w:tcW w:w="400" w:type="dxa"/>
          </w:tcPr>
          <w:p w14:paraId="211C9B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182124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14:paraId="560454E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14:paraId="7F393E2F"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14:paraId="52139A58" w14:textId="77777777"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14:paraId="1C48BCEE" w14:textId="77777777" w:rsidTr="00A54613">
        <w:trPr>
          <w:cantSplit/>
        </w:trPr>
        <w:tc>
          <w:tcPr>
            <w:tcW w:w="400" w:type="dxa"/>
          </w:tcPr>
          <w:p w14:paraId="1FB415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5AA57285"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14:paraId="18274650"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14:paraId="35C1376A"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14:paraId="5077BADE" w14:textId="77777777"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14:paraId="0A075BE6" w14:textId="77777777" w:rsidTr="00A54613">
        <w:trPr>
          <w:cantSplit/>
        </w:trPr>
        <w:tc>
          <w:tcPr>
            <w:tcW w:w="400" w:type="dxa"/>
          </w:tcPr>
          <w:p w14:paraId="2D84A79E"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551F11DE" w14:textId="77777777"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14:paraId="23FD57B4"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91A570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14:paraId="12888733"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14:paraId="1AB76E18"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BD7408" w14:paraId="0E1C4E29" w14:textId="77777777" w:rsidTr="00A54613">
        <w:trPr>
          <w:cantSplit/>
        </w:trPr>
        <w:tc>
          <w:tcPr>
            <w:tcW w:w="400" w:type="dxa"/>
          </w:tcPr>
          <w:p w14:paraId="575D3D7A" w14:textId="77777777"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2F0C50A1" w14:textId="77777777"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14:paraId="067E0C2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14:paraId="2CA40716" w14:textId="77777777"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2BB09A34"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14:paraId="3118941C"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16F6BA22"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14:paraId="124F7A87"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14:paraId="062D114B" w14:textId="77777777" w:rsidTr="00A54613">
        <w:trPr>
          <w:cantSplit/>
        </w:trPr>
        <w:tc>
          <w:tcPr>
            <w:tcW w:w="400" w:type="dxa"/>
          </w:tcPr>
          <w:p w14:paraId="6EEF2873"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67EFAE66" w14:textId="77777777"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14:paraId="71026B2C"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14:paraId="04D67B5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14:paraId="3345572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D7408" w14:paraId="17174B06" w14:textId="77777777" w:rsidTr="00A54613">
        <w:trPr>
          <w:cantSplit/>
        </w:trPr>
        <w:tc>
          <w:tcPr>
            <w:tcW w:w="400" w:type="dxa"/>
          </w:tcPr>
          <w:p w14:paraId="09FD1E7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4E86D296"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5499B09"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13CD7A3E" w14:textId="77777777"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 </w:t>
            </w:r>
          </w:p>
        </w:tc>
        <w:tc>
          <w:tcPr>
            <w:tcW w:w="797" w:type="dxa"/>
            <w:gridSpan w:val="2"/>
            <w:tcBorders>
              <w:bottom w:val="single" w:sz="4" w:space="0" w:color="auto"/>
            </w:tcBorders>
          </w:tcPr>
          <w:p w14:paraId="4CD76B6C" w14:textId="77777777"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7F40F25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14:paraId="799DC0DA"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33FC75E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774367B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6FEDF685"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BD7408" w14:paraId="2F90A466" w14:textId="77777777" w:rsidTr="00A54613">
        <w:trPr>
          <w:cantSplit/>
        </w:trPr>
        <w:tc>
          <w:tcPr>
            <w:tcW w:w="400" w:type="dxa"/>
          </w:tcPr>
          <w:p w14:paraId="73A5DEA6"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3D5B6C5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7758C82E"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240486D9"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5CB5E94E"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9C43133"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06A03F88"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4CB1FB41"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6300C4F4"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BD7408" w14:paraId="49AFD7F9" w14:textId="77777777" w:rsidTr="00A54613">
        <w:trPr>
          <w:cantSplit/>
        </w:trPr>
        <w:tc>
          <w:tcPr>
            <w:tcW w:w="400" w:type="dxa"/>
          </w:tcPr>
          <w:p w14:paraId="5AFFBC2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1FE177D0"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7BE2C06"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45ABA444" w14:textId="77777777"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14:paraId="64C9A67C" w14:textId="77777777"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2704BE76" w14:textId="77777777"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14:paraId="7C0B7F6B"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602421CE"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6531D87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4449438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BD7408" w14:paraId="2DB66B68" w14:textId="77777777" w:rsidTr="00A54613">
        <w:trPr>
          <w:cantSplit/>
        </w:trPr>
        <w:tc>
          <w:tcPr>
            <w:tcW w:w="400" w:type="dxa"/>
          </w:tcPr>
          <w:p w14:paraId="79FD4E0F"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05A89727"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FBB76D4"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45CA7DAE"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04444DD0"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B69D09F"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3575361C"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6CA99B8C"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41C13FB9"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r w:rsidRPr="00B97082">
              <w:rPr>
                <w:rFonts w:eastAsia="MingLiU" w:hint="eastAsia"/>
                <w:color w:val="000000"/>
                <w:kern w:val="0"/>
                <w:lang w:val="en-US" w:eastAsia="zh-TW"/>
              </w:rPr>
              <w:t>day of *the month/ the following month.</w:t>
            </w:r>
          </w:p>
        </w:tc>
      </w:tr>
      <w:tr w:rsidR="00B97082" w:rsidRPr="00B97082" w14:paraId="39E5B87E" w14:textId="77777777" w:rsidTr="00A54613">
        <w:trPr>
          <w:cantSplit/>
        </w:trPr>
        <w:tc>
          <w:tcPr>
            <w:tcW w:w="400" w:type="dxa"/>
          </w:tcPr>
          <w:p w14:paraId="4A434E65"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14:paraId="13235BD3"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14:paraId="4E866D0B"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14:paraId="16120C1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D66F16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14:paraId="0147B97D"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14:paraId="37A3A54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14:paraId="1C09AAA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14:paraId="451F871B" w14:textId="77777777" w:rsidTr="00A54613">
        <w:trPr>
          <w:cantSplit/>
        </w:trPr>
        <w:tc>
          <w:tcPr>
            <w:tcW w:w="400" w:type="dxa"/>
          </w:tcPr>
          <w:p w14:paraId="3CE3871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7FC2B54D"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14:paraId="6BB2486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14:paraId="319073F5"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14:paraId="0DBD3E1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14:paraId="3002F7A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14:paraId="7CE2B313"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14:paraId="1FFCED1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14:paraId="658F0028" w14:textId="77777777"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BD7408" w14:paraId="60A7B59A" w14:textId="77777777" w:rsidTr="00A54613">
        <w:trPr>
          <w:gridAfter w:val="2"/>
          <w:wAfter w:w="82" w:type="dxa"/>
          <w:cantSplit/>
        </w:trPr>
        <w:tc>
          <w:tcPr>
            <w:tcW w:w="402" w:type="dxa"/>
          </w:tcPr>
          <w:p w14:paraId="3A05E735" w14:textId="77777777"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14:paraId="0F83AC95" w14:textId="77777777"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14:paraId="498078D1"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BD7408" w14:paraId="5ECFFCF9" w14:textId="77777777" w:rsidTr="00A54613">
        <w:trPr>
          <w:gridAfter w:val="2"/>
          <w:wAfter w:w="82" w:type="dxa"/>
          <w:cantSplit/>
        </w:trPr>
        <w:tc>
          <w:tcPr>
            <w:tcW w:w="402" w:type="dxa"/>
          </w:tcPr>
          <w:p w14:paraId="1CEEC052"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0E54C86F"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599F81A"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14:paraId="13489AFA" w14:textId="77777777" w:rsidTr="00A54613">
        <w:trPr>
          <w:gridAfter w:val="2"/>
          <w:wAfter w:w="82" w:type="dxa"/>
          <w:cantSplit/>
        </w:trPr>
        <w:tc>
          <w:tcPr>
            <w:tcW w:w="402" w:type="dxa"/>
          </w:tcPr>
          <w:p w14:paraId="6C28BC23"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71C68931"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88A0E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BD7408" w14:paraId="0C8D8507" w14:textId="77777777" w:rsidTr="00A54613">
        <w:trPr>
          <w:gridAfter w:val="1"/>
          <w:wAfter w:w="13" w:type="dxa"/>
          <w:cantSplit/>
        </w:trPr>
        <w:tc>
          <w:tcPr>
            <w:tcW w:w="402" w:type="dxa"/>
          </w:tcPr>
          <w:p w14:paraId="636E3565"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160355F6"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14:paraId="190571E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14:paraId="00F01D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14:paraId="1695D15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BD7408" w14:paraId="1ED5F02D" w14:textId="77777777" w:rsidTr="00A54613">
        <w:trPr>
          <w:gridAfter w:val="2"/>
          <w:wAfter w:w="82" w:type="dxa"/>
          <w:cantSplit/>
        </w:trPr>
        <w:tc>
          <w:tcPr>
            <w:tcW w:w="402" w:type="dxa"/>
          </w:tcPr>
          <w:p w14:paraId="2C350AEA" w14:textId="77777777"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14:paraId="09F07908" w14:textId="77777777"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14:paraId="695FE4B5" w14:textId="77777777"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BD7408" w14:paraId="4633B8AF" w14:textId="77777777" w:rsidTr="00A54613">
        <w:trPr>
          <w:gridAfter w:val="2"/>
          <w:wAfter w:w="82" w:type="dxa"/>
          <w:cantSplit/>
        </w:trPr>
        <w:tc>
          <w:tcPr>
            <w:tcW w:w="402" w:type="dxa"/>
          </w:tcPr>
          <w:p w14:paraId="106BA63F" w14:textId="77777777"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14:paraId="0CD585B3"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14:paraId="7676CA17" w14:textId="77777777"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14:paraId="05AA5F91" w14:textId="77777777" w:rsidTr="00A54613">
        <w:trPr>
          <w:gridAfter w:val="2"/>
          <w:wAfter w:w="82" w:type="dxa"/>
          <w:cantSplit/>
        </w:trPr>
        <w:tc>
          <w:tcPr>
            <w:tcW w:w="402" w:type="dxa"/>
          </w:tcPr>
          <w:p w14:paraId="4940F3C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14:paraId="5BD604B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14:paraId="3C7EF8DB" w14:textId="77777777"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14:paraId="6E1DBB6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BD7408" w14:paraId="0A1F4B51" w14:textId="77777777" w:rsidTr="00A54613">
        <w:trPr>
          <w:cantSplit/>
        </w:trPr>
        <w:tc>
          <w:tcPr>
            <w:tcW w:w="402" w:type="dxa"/>
          </w:tcPr>
          <w:p w14:paraId="742103BB"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14:paraId="319916C5"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14:paraId="590B4487"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14:paraId="2050DB64" w14:textId="77777777"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58FD57D4"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BD7408" w14:paraId="5A3B11BB" w14:textId="77777777" w:rsidTr="00A54613">
        <w:trPr>
          <w:cantSplit/>
        </w:trPr>
        <w:tc>
          <w:tcPr>
            <w:tcW w:w="402" w:type="dxa"/>
          </w:tcPr>
          <w:p w14:paraId="6D991A18"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258B0959" w14:textId="77777777"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14:paraId="61F2744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D636C36"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14:paraId="0654CF87" w14:textId="77777777" w:rsidTr="00A54613">
        <w:trPr>
          <w:cantSplit/>
        </w:trPr>
        <w:tc>
          <w:tcPr>
            <w:tcW w:w="402" w:type="dxa"/>
          </w:tcPr>
          <w:p w14:paraId="27242307"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3060933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14:paraId="03FB9BDE" w14:textId="77777777"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14:paraId="669737B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14:paraId="524042F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BD7408" w14:paraId="19DCE568" w14:textId="77777777" w:rsidTr="00A54613">
        <w:trPr>
          <w:cantSplit/>
        </w:trPr>
        <w:tc>
          <w:tcPr>
            <w:tcW w:w="402" w:type="dxa"/>
          </w:tcPr>
          <w:p w14:paraId="7EAA1574"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14:paraId="5E05F1CF"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14:paraId="251A76FB"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14:paraId="03533A6D" w14:textId="77777777"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AF526C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BD7408" w14:paraId="2C287B7B" w14:textId="77777777" w:rsidTr="00A54613">
        <w:trPr>
          <w:cantSplit/>
        </w:trPr>
        <w:tc>
          <w:tcPr>
            <w:tcW w:w="402" w:type="dxa"/>
          </w:tcPr>
          <w:p w14:paraId="4A5973BD"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64B9F2E6" w14:textId="77777777"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CA8483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6EE6ED3F" w14:textId="77777777"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BD7408" w14:paraId="1109B98B" w14:textId="77777777" w:rsidTr="00A54613">
        <w:trPr>
          <w:cantSplit/>
        </w:trPr>
        <w:tc>
          <w:tcPr>
            <w:tcW w:w="402" w:type="dxa"/>
          </w:tcPr>
          <w:p w14:paraId="2815DF3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6A224B40"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0ADCE83"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66D83F85"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BD7408" w14:paraId="06E2F714" w14:textId="77777777" w:rsidTr="00A54613">
        <w:trPr>
          <w:cantSplit/>
        </w:trPr>
        <w:tc>
          <w:tcPr>
            <w:tcW w:w="402" w:type="dxa"/>
          </w:tcPr>
          <w:p w14:paraId="3D1FD65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096FE24B"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2448FA51"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1EB7A934"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14:paraId="2E545D37" w14:textId="77777777" w:rsidTr="00A54613">
        <w:trPr>
          <w:cantSplit/>
        </w:trPr>
        <w:tc>
          <w:tcPr>
            <w:tcW w:w="402" w:type="dxa"/>
          </w:tcPr>
          <w:p w14:paraId="4C2D5CCF"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14:paraId="034E40ED"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14:paraId="6C1D81C3" w14:textId="77777777"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14:paraId="4308027D"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14:paraId="25544E80"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14:paraId="7588E337" w14:textId="77777777"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14:paraId="1F81A5D3" w14:textId="4E29E868"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t xml:space="preserve">Типовые вопросы к зачёту </w:t>
      </w:r>
    </w:p>
    <w:p w14:paraId="4BC35868" w14:textId="77777777" w:rsidR="00C006BE" w:rsidRPr="00CF1538" w:rsidRDefault="00C006BE" w:rsidP="00B160DB">
      <w:pPr>
        <w:pStyle w:val="FR2"/>
        <w:tabs>
          <w:tab w:val="left" w:pos="1134"/>
        </w:tabs>
        <w:spacing w:line="240" w:lineRule="auto"/>
        <w:ind w:firstLine="0"/>
        <w:jc w:val="center"/>
        <w:rPr>
          <w:b/>
          <w:bCs/>
          <w:iCs/>
          <w:sz w:val="24"/>
          <w:szCs w:val="24"/>
        </w:rPr>
      </w:pPr>
    </w:p>
    <w:p w14:paraId="202375EF" w14:textId="77777777"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14:paraId="0B7017BC" w14:textId="77777777"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14:paraId="664B4CD4" w14:textId="77777777"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14:paraId="71CF506E"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14:paraId="394D8FFC"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14:paraId="6F99927B"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14:paraId="71957403"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0D9096B2" w14:textId="77777777"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7EF1EB06"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14:paraId="21D24682" w14:textId="77777777"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14:paraId="1AE7B07C" w14:textId="77777777"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14:paraId="456A54EC"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14:paraId="1B48AD57"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14:paraId="4E2EA0A5"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14:paraId="6DD5C310"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14:paraId="3CA936F2" w14:textId="77777777"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14:paraId="42ADBEC0" w14:textId="77777777"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14:paraId="1E7BA79D"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08DA000A"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2E40367B"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7076E505"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1C3CF6F1" w14:textId="77777777"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14:paraId="69DA346B" w14:textId="77777777"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14:paraId="7319E7E7" w14:textId="77777777"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What is E-pitch &amp; TED conference?</w:t>
      </w:r>
      <w:r w:rsidR="00570A43" w:rsidRPr="00570A43">
        <w:rPr>
          <w:sz w:val="24"/>
          <w:szCs w:val="24"/>
          <w:lang w:val="en-US"/>
        </w:rPr>
        <w:t xml:space="preserve"> </w:t>
      </w:r>
      <w:r w:rsidR="00570A43">
        <w:rPr>
          <w:sz w:val="24"/>
          <w:szCs w:val="24"/>
        </w:rPr>
        <w:t>(УК-4.5)</w:t>
      </w:r>
    </w:p>
    <w:p w14:paraId="43E26C7F" w14:textId="77777777"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14:paraId="60692D69" w14:textId="77777777"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14:paraId="3DFFF6DA"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14:paraId="1FADDDA4"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14:paraId="6C1CAB40" w14:textId="77777777"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14:paraId="22E2ABD1" w14:textId="01A2F37F"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r>
        <w:rPr>
          <w:sz w:val="24"/>
          <w:szCs w:val="24"/>
        </w:rPr>
        <w:t>с</w:t>
      </w:r>
      <w:r w:rsidRPr="00645ACB">
        <w:rPr>
          <w:sz w:val="24"/>
          <w:szCs w:val="24"/>
          <w:lang w:val="en-US"/>
        </w:rPr>
        <w:t>ommunication</w:t>
      </w:r>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14:paraId="6CE62440" w14:textId="77777777" w:rsidR="00B42F1D" w:rsidRPr="00570A43" w:rsidRDefault="00B42F1D" w:rsidP="00645ACB">
      <w:pPr>
        <w:pStyle w:val="a4"/>
        <w:widowControl/>
        <w:spacing w:line="240" w:lineRule="auto"/>
        <w:ind w:left="644" w:firstLine="0"/>
        <w:contextualSpacing/>
        <w:rPr>
          <w:sz w:val="24"/>
          <w:szCs w:val="24"/>
        </w:rPr>
      </w:pPr>
    </w:p>
    <w:p w14:paraId="54099559" w14:textId="77777777" w:rsidR="00B42F1D" w:rsidRPr="00570A43" w:rsidRDefault="00B42F1D" w:rsidP="00B42F1D">
      <w:pPr>
        <w:pStyle w:val="a4"/>
        <w:widowControl/>
        <w:spacing w:line="240" w:lineRule="auto"/>
        <w:ind w:left="644" w:firstLine="0"/>
        <w:contextualSpacing/>
        <w:rPr>
          <w:sz w:val="24"/>
          <w:szCs w:val="24"/>
        </w:rPr>
      </w:pPr>
    </w:p>
    <w:p w14:paraId="0EB358F8" w14:textId="77777777"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EF9F" w14:textId="77777777" w:rsidR="00440011" w:rsidRDefault="00440011" w:rsidP="0013300F">
      <w:pPr>
        <w:spacing w:line="240" w:lineRule="auto"/>
      </w:pPr>
      <w:r>
        <w:separator/>
      </w:r>
    </w:p>
  </w:endnote>
  <w:endnote w:type="continuationSeparator" w:id="0">
    <w:p w14:paraId="376A33E6" w14:textId="77777777" w:rsidR="00440011" w:rsidRDefault="00440011"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4556" w14:textId="77777777" w:rsidR="00440011" w:rsidRDefault="00440011" w:rsidP="0013300F">
      <w:pPr>
        <w:spacing w:line="240" w:lineRule="auto"/>
      </w:pPr>
      <w:r>
        <w:separator/>
      </w:r>
    </w:p>
  </w:footnote>
  <w:footnote w:type="continuationSeparator" w:id="0">
    <w:p w14:paraId="0DF31B25" w14:textId="77777777" w:rsidR="00440011" w:rsidRDefault="00440011" w:rsidP="001330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15:restartNumberingAfterBreak="0">
    <w:nsid w:val="00000005"/>
    <w:multiLevelType w:val="singleLevel"/>
    <w:tmpl w:val="00000005"/>
    <w:lvl w:ilvl="0">
      <w:start w:val="1"/>
      <w:numFmt w:val="decimal"/>
      <w:lvlText w:val="%1)"/>
      <w:lvlJc w:val="left"/>
      <w:pPr>
        <w:tabs>
          <w:tab w:val="num" w:pos="0"/>
        </w:tabs>
        <w:ind w:left="1769" w:hanging="1060"/>
      </w:pPr>
    </w:lvl>
  </w:abstractNum>
  <w:abstractNum w:abstractNumId="2"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15:restartNumberingAfterBreak="0">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15:restartNumberingAfterBreak="0">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15:restartNumberingAfterBreak="0">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15:restartNumberingAfterBreak="0">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15:restartNumberingAfterBreak="0">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15:restartNumberingAfterBreak="0">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15:restartNumberingAfterBreak="0">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8503578">
    <w:abstractNumId w:val="3"/>
  </w:num>
  <w:num w:numId="2" w16cid:durableId="258563621">
    <w:abstractNumId w:val="1"/>
  </w:num>
  <w:num w:numId="3" w16cid:durableId="72239806">
    <w:abstractNumId w:val="53"/>
  </w:num>
  <w:num w:numId="4" w16cid:durableId="1766413643">
    <w:abstractNumId w:val="14"/>
  </w:num>
  <w:num w:numId="5" w16cid:durableId="1111052776">
    <w:abstractNumId w:val="55"/>
  </w:num>
  <w:num w:numId="6" w16cid:durableId="1583442807">
    <w:abstractNumId w:val="25"/>
  </w:num>
  <w:num w:numId="7" w16cid:durableId="268391601">
    <w:abstractNumId w:val="12"/>
  </w:num>
  <w:num w:numId="8" w16cid:durableId="1961496905">
    <w:abstractNumId w:val="29"/>
  </w:num>
  <w:num w:numId="9" w16cid:durableId="793209914">
    <w:abstractNumId w:val="52"/>
  </w:num>
  <w:num w:numId="10" w16cid:durableId="436602379">
    <w:abstractNumId w:val="45"/>
  </w:num>
  <w:num w:numId="11" w16cid:durableId="678848367">
    <w:abstractNumId w:val="17"/>
  </w:num>
  <w:num w:numId="12" w16cid:durableId="1504083064">
    <w:abstractNumId w:val="30"/>
  </w:num>
  <w:num w:numId="13" w16cid:durableId="754285130">
    <w:abstractNumId w:val="22"/>
  </w:num>
  <w:num w:numId="14" w16cid:durableId="1057586594">
    <w:abstractNumId w:val="33"/>
  </w:num>
  <w:num w:numId="15" w16cid:durableId="986543933">
    <w:abstractNumId w:val="8"/>
  </w:num>
  <w:num w:numId="16" w16cid:durableId="2120679627">
    <w:abstractNumId w:val="40"/>
  </w:num>
  <w:num w:numId="17" w16cid:durableId="1486094453">
    <w:abstractNumId w:val="59"/>
  </w:num>
  <w:num w:numId="18" w16cid:durableId="908734451">
    <w:abstractNumId w:val="31"/>
  </w:num>
  <w:num w:numId="19" w16cid:durableId="1020820184">
    <w:abstractNumId w:val="43"/>
  </w:num>
  <w:num w:numId="20" w16cid:durableId="2067097540">
    <w:abstractNumId w:val="32"/>
  </w:num>
  <w:num w:numId="21" w16cid:durableId="56055574">
    <w:abstractNumId w:val="21"/>
  </w:num>
  <w:num w:numId="22" w16cid:durableId="836267119">
    <w:abstractNumId w:val="35"/>
  </w:num>
  <w:num w:numId="23" w16cid:durableId="1869756187">
    <w:abstractNumId w:val="13"/>
  </w:num>
  <w:num w:numId="24" w16cid:durableId="208080310">
    <w:abstractNumId w:val="27"/>
  </w:num>
  <w:num w:numId="25" w16cid:durableId="646516236">
    <w:abstractNumId w:val="20"/>
  </w:num>
  <w:num w:numId="26" w16cid:durableId="712848611">
    <w:abstractNumId w:val="41"/>
  </w:num>
  <w:num w:numId="27" w16cid:durableId="92827500">
    <w:abstractNumId w:val="58"/>
  </w:num>
  <w:num w:numId="28" w16cid:durableId="376974829">
    <w:abstractNumId w:val="51"/>
  </w:num>
  <w:num w:numId="29" w16cid:durableId="1309091349">
    <w:abstractNumId w:val="23"/>
  </w:num>
  <w:num w:numId="30" w16cid:durableId="1358966975">
    <w:abstractNumId w:val="10"/>
  </w:num>
  <w:num w:numId="31" w16cid:durableId="284430992">
    <w:abstractNumId w:val="56"/>
  </w:num>
  <w:num w:numId="32" w16cid:durableId="323436738">
    <w:abstractNumId w:val="44"/>
  </w:num>
  <w:num w:numId="33" w16cid:durableId="165561138">
    <w:abstractNumId w:val="18"/>
  </w:num>
  <w:num w:numId="34" w16cid:durableId="511454044">
    <w:abstractNumId w:val="47"/>
  </w:num>
  <w:num w:numId="35" w16cid:durableId="1747264814">
    <w:abstractNumId w:val="28"/>
  </w:num>
  <w:num w:numId="36" w16cid:durableId="1920946315">
    <w:abstractNumId w:val="37"/>
  </w:num>
  <w:num w:numId="37" w16cid:durableId="2147047900">
    <w:abstractNumId w:val="11"/>
  </w:num>
  <w:num w:numId="38" w16cid:durableId="220559054">
    <w:abstractNumId w:val="36"/>
  </w:num>
  <w:num w:numId="39" w16cid:durableId="1886327683">
    <w:abstractNumId w:val="15"/>
  </w:num>
  <w:num w:numId="40" w16cid:durableId="760107975">
    <w:abstractNumId w:val="57"/>
  </w:num>
  <w:num w:numId="41" w16cid:durableId="705762309">
    <w:abstractNumId w:val="34"/>
  </w:num>
  <w:num w:numId="42" w16cid:durableId="1836913852">
    <w:abstractNumId w:val="46"/>
  </w:num>
  <w:num w:numId="43" w16cid:durableId="151679567">
    <w:abstractNumId w:val="54"/>
  </w:num>
  <w:num w:numId="44" w16cid:durableId="1387147288">
    <w:abstractNumId w:val="38"/>
  </w:num>
  <w:num w:numId="45" w16cid:durableId="450132342">
    <w:abstractNumId w:val="26"/>
  </w:num>
  <w:num w:numId="46" w16cid:durableId="204492497">
    <w:abstractNumId w:val="49"/>
  </w:num>
  <w:num w:numId="47" w16cid:durableId="6207644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91463050">
    <w:abstractNumId w:val="24"/>
  </w:num>
  <w:num w:numId="49" w16cid:durableId="11222665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98716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86311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20618">
    <w:abstractNumId w:val="9"/>
  </w:num>
  <w:num w:numId="53" w16cid:durableId="807089123">
    <w:abstractNumId w:val="16"/>
  </w:num>
  <w:num w:numId="54" w16cid:durableId="102081702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0011"/>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2E29"/>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408"/>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737B"/>
  <w15:docId w15:val="{E2A938B2-087A-4B26-88C6-19F9660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Заголовок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97971" TargetMode="External"/><Relationship Id="rId3" Type="http://schemas.openxmlformats.org/officeDocument/2006/relationships/settings" Target="settings.xml"/><Relationship Id="rId7" Type="http://schemas.openxmlformats.org/officeDocument/2006/relationships/hyperlink" Target="https://ru.wikipedia.org/wiki/%D0%9B%D0%B8%D0%BD%D0%B3%D0%B2%D0%B8%D1%81%D1%82%D0%B8%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2450</TotalTime>
  <Pages>23</Pages>
  <Words>6714</Words>
  <Characters>38274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Юрий Конкин</cp:lastModifiedBy>
  <cp:revision>99</cp:revision>
  <dcterms:created xsi:type="dcterms:W3CDTF">2023-01-19T09:38:00Z</dcterms:created>
  <dcterms:modified xsi:type="dcterms:W3CDTF">2023-09-30T13:23:00Z</dcterms:modified>
</cp:coreProperties>
</file>