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0935" w14:textId="77777777" w:rsidR="00236A68" w:rsidRDefault="00000000">
      <w:pPr>
        <w:jc w:val="center"/>
      </w:pPr>
      <w:r>
        <w:rPr>
          <w:szCs w:val="28"/>
        </w:rPr>
        <w:t>МИНИСТЕРСТВО НАУКИ И ВЫСШЕГО ОБРАЗОВАНИЯ РОССИЙСКОЙ ФЕДЕРАЦИИ</w:t>
      </w:r>
    </w:p>
    <w:p w14:paraId="60E6000E" w14:textId="77777777" w:rsidR="00236A68" w:rsidRDefault="00236A68">
      <w:pPr>
        <w:ind w:firstLine="567"/>
        <w:jc w:val="center"/>
        <w:rPr>
          <w:b/>
          <w:bCs/>
          <w:sz w:val="28"/>
          <w:szCs w:val="28"/>
        </w:rPr>
      </w:pPr>
    </w:p>
    <w:p w14:paraId="729D1610" w14:textId="77777777" w:rsidR="00236A68" w:rsidRDefault="00000000">
      <w:pPr>
        <w:spacing w:line="360" w:lineRule="auto"/>
        <w:jc w:val="center"/>
      </w:pPr>
      <w:r>
        <w:rPr>
          <w:b/>
          <w:bCs/>
          <w:sz w:val="28"/>
          <w:szCs w:val="28"/>
        </w:rPr>
        <w:t>РЯЗАНСКИЙ ГОСУДАРСТВЕННЫЙ РАДИОТЕХНИЧЕСКИЙ УНИВЕРСИТЕТ им. В.Ф. УТКИНА</w:t>
      </w:r>
    </w:p>
    <w:p w14:paraId="0F64631E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193B40C1" w14:textId="77777777" w:rsidR="00236A68" w:rsidRDefault="00000000">
      <w:pPr>
        <w:shd w:val="clear" w:color="auto" w:fill="FFFFFF"/>
        <w:ind w:firstLine="567"/>
        <w:jc w:val="center"/>
      </w:pPr>
      <w:r>
        <w:rPr>
          <w:sz w:val="28"/>
          <w:szCs w:val="28"/>
        </w:rPr>
        <w:t>Кафедра «</w:t>
      </w:r>
      <w:r>
        <w:rPr>
          <w:sz w:val="28"/>
          <w:szCs w:val="28"/>
          <w:lang w:eastAsia="ru-RU"/>
        </w:rPr>
        <w:t>Общая и экспериментальная физика</w:t>
      </w:r>
      <w:r>
        <w:rPr>
          <w:sz w:val="28"/>
          <w:szCs w:val="28"/>
        </w:rPr>
        <w:t>»</w:t>
      </w:r>
    </w:p>
    <w:p w14:paraId="112FF133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7744F722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2BC9C9BD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774D3132" w14:textId="77777777" w:rsidR="00236A68" w:rsidRDefault="00000000">
      <w:pPr>
        <w:widowControl w:val="0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</w:rPr>
        <w:t>ОЦЕНОЧНЫЕ МАТЕРИАЛЫ ДИСЦИПЛИНЫ</w:t>
      </w:r>
    </w:p>
    <w:p w14:paraId="67654DB0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346242F6" w14:textId="77777777" w:rsidR="00236A68" w:rsidRDefault="00000000">
      <w:pPr>
        <w:pStyle w:val="ab"/>
        <w:ind w:right="113"/>
        <w:jc w:val="center"/>
      </w:pPr>
      <w:r>
        <w:rPr>
          <w:b/>
          <w:bCs/>
          <w:i/>
          <w:iCs/>
          <w:sz w:val="40"/>
          <w:szCs w:val="40"/>
        </w:rPr>
        <w:t>ФИЗИКА</w:t>
      </w:r>
    </w:p>
    <w:p w14:paraId="38AFB208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2B8E1179" w14:textId="77777777" w:rsidR="00366A08" w:rsidRDefault="00366A08" w:rsidP="00366A08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Специальность </w:t>
      </w:r>
      <w:bookmarkStart w:id="0" w:name="_Hlk43185554"/>
      <w:r>
        <w:rPr>
          <w:bCs/>
          <w:color w:val="000000"/>
          <w:sz w:val="28"/>
          <w:szCs w:val="28"/>
        </w:rPr>
        <w:t xml:space="preserve">10.05.03 </w:t>
      </w:r>
      <w:bookmarkEnd w:id="0"/>
      <w:r>
        <w:rPr>
          <w:bCs/>
          <w:color w:val="000000"/>
          <w:sz w:val="28"/>
          <w:szCs w:val="28"/>
        </w:rPr>
        <w:t>Информационная безопасность автоматизированных систем</w:t>
      </w:r>
    </w:p>
    <w:p w14:paraId="04410E6D" w14:textId="77777777" w:rsidR="00366A08" w:rsidRDefault="00366A08" w:rsidP="00366A08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</w:p>
    <w:p w14:paraId="4ED3194E" w14:textId="77777777" w:rsidR="00366A08" w:rsidRDefault="00366A08" w:rsidP="00366A08">
      <w:pPr>
        <w:autoSpaceDE w:val="0"/>
        <w:spacing w:after="0"/>
        <w:jc w:val="center"/>
        <w:rPr>
          <w:rFonts w:eastAsia="TimesNewRomanPSMT"/>
          <w:b/>
          <w:sz w:val="28"/>
          <w:szCs w:val="28"/>
        </w:rPr>
      </w:pPr>
    </w:p>
    <w:p w14:paraId="137E9789" w14:textId="77777777" w:rsidR="00366A08" w:rsidRDefault="00366A08" w:rsidP="00366A08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Квалификация выпускника – специалист по защите информации</w:t>
      </w:r>
    </w:p>
    <w:p w14:paraId="7A882035" w14:textId="77777777" w:rsidR="00366A08" w:rsidRDefault="00366A08" w:rsidP="00366A08">
      <w:pPr>
        <w:spacing w:after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14:paraId="53488F5B" w14:textId="77777777" w:rsidR="00366A08" w:rsidRDefault="00366A08" w:rsidP="00366A08">
      <w:pPr>
        <w:spacing w:after="0"/>
        <w:jc w:val="center"/>
        <w:rPr>
          <w:rFonts w:ascii="Calibri" w:hAnsi="Calibri" w:cs="Calibri"/>
          <w:bCs/>
          <w:color w:val="000000"/>
          <w:sz w:val="28"/>
          <w:szCs w:val="28"/>
        </w:rPr>
      </w:pPr>
    </w:p>
    <w:p w14:paraId="21B08AE0" w14:textId="77777777" w:rsidR="00366A08" w:rsidRDefault="00366A08" w:rsidP="00366A08">
      <w:pPr>
        <w:spacing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Форма обучения – очная</w:t>
      </w:r>
    </w:p>
    <w:p w14:paraId="2B951BA5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12524D81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7A74090E" w14:textId="77777777" w:rsidR="00236A68" w:rsidRDefault="00236A68">
      <w:pPr>
        <w:ind w:firstLine="567"/>
        <w:jc w:val="center"/>
        <w:rPr>
          <w:sz w:val="28"/>
          <w:szCs w:val="28"/>
        </w:rPr>
      </w:pPr>
    </w:p>
    <w:p w14:paraId="32E004C7" w14:textId="77777777" w:rsidR="00366A08" w:rsidRDefault="00366A08">
      <w:pPr>
        <w:ind w:firstLine="567"/>
        <w:jc w:val="center"/>
        <w:rPr>
          <w:sz w:val="28"/>
          <w:szCs w:val="28"/>
        </w:rPr>
      </w:pPr>
    </w:p>
    <w:p w14:paraId="1E8D1A10" w14:textId="77777777" w:rsidR="00366A08" w:rsidRDefault="00366A08">
      <w:pPr>
        <w:ind w:firstLine="567"/>
        <w:jc w:val="center"/>
        <w:rPr>
          <w:sz w:val="28"/>
          <w:szCs w:val="28"/>
        </w:rPr>
      </w:pPr>
    </w:p>
    <w:p w14:paraId="3E0B931F" w14:textId="77777777" w:rsidR="00366A08" w:rsidRDefault="00366A08">
      <w:pPr>
        <w:ind w:firstLine="567"/>
        <w:jc w:val="center"/>
        <w:rPr>
          <w:sz w:val="28"/>
          <w:szCs w:val="28"/>
        </w:rPr>
      </w:pPr>
    </w:p>
    <w:p w14:paraId="4D398BCE" w14:textId="77777777" w:rsidR="00366A08" w:rsidRDefault="00366A08">
      <w:pPr>
        <w:ind w:firstLine="567"/>
        <w:jc w:val="center"/>
        <w:rPr>
          <w:sz w:val="28"/>
          <w:szCs w:val="28"/>
        </w:rPr>
      </w:pPr>
    </w:p>
    <w:p w14:paraId="31246FFF" w14:textId="52351300" w:rsidR="00236A68" w:rsidRDefault="00000000">
      <w:pPr>
        <w:widowControl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Рязань 202</w:t>
      </w:r>
      <w:r w:rsidR="00366A08">
        <w:rPr>
          <w:rFonts w:eastAsia="Calibri"/>
          <w:color w:val="000000"/>
          <w:sz w:val="28"/>
          <w:szCs w:val="28"/>
        </w:rPr>
        <w:t>3</w:t>
      </w:r>
    </w:p>
    <w:p w14:paraId="3F78C180" w14:textId="77777777" w:rsidR="00366A08" w:rsidRDefault="00366A08">
      <w:pPr>
        <w:widowControl w:val="0"/>
        <w:jc w:val="center"/>
      </w:pPr>
    </w:p>
    <w:p w14:paraId="5DE95F0E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14:paraId="5CF0789F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1050521E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14:paraId="746B0104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>Контроль знаний проводится в форме текущего контроля и промежуточной аттестации.</w:t>
      </w:r>
    </w:p>
    <w:p w14:paraId="4812F887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1AD53979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>К контролю текущей успеваемости относятся проверка знаний, умений и навыков, приобретённых обучающимися на практических занятиях и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 графиком, утвержденным заведующим кафедрой.</w:t>
      </w:r>
    </w:p>
    <w:p w14:paraId="010A960D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14:paraId="0E2B21F4" w14:textId="77777777" w:rsidR="00236A68" w:rsidRDefault="00000000">
      <w:pPr>
        <w:pStyle w:val="af1"/>
        <w:spacing w:line="240" w:lineRule="auto"/>
        <w:ind w:firstLine="708"/>
        <w:jc w:val="both"/>
      </w:pPr>
      <w:r>
        <w:rPr>
          <w:rStyle w:val="a4"/>
          <w:color w:val="000000"/>
          <w:szCs w:val="24"/>
        </w:rPr>
        <w:t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и одна задача.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Решение задачи также предоставляется в письменном виде.</w:t>
      </w:r>
    </w:p>
    <w:p w14:paraId="27C24E15" w14:textId="77777777" w:rsidR="00236A68" w:rsidRDefault="00236A68">
      <w:pPr>
        <w:pStyle w:val="af1"/>
        <w:shd w:val="clear" w:color="auto" w:fill="auto"/>
        <w:spacing w:line="240" w:lineRule="auto"/>
        <w:ind w:firstLine="708"/>
        <w:jc w:val="both"/>
        <w:rPr>
          <w:rStyle w:val="a4"/>
          <w:b/>
          <w:bCs/>
          <w:i/>
          <w:iCs/>
          <w:color w:val="000000"/>
          <w:szCs w:val="24"/>
        </w:rPr>
      </w:pPr>
    </w:p>
    <w:p w14:paraId="643A42B2" w14:textId="77777777" w:rsidR="00236A68" w:rsidRDefault="00000000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>
        <w:rPr>
          <w:rStyle w:val="23"/>
          <w:b/>
          <w:color w:val="000000"/>
          <w:szCs w:val="24"/>
        </w:rPr>
        <w:t>Критерии оценивания компетенций (результатов)</w:t>
      </w:r>
    </w:p>
    <w:p w14:paraId="2A1D9EAA" w14:textId="77777777" w:rsidR="00236A68" w:rsidRDefault="00236A6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14:paraId="4D5CA272" w14:textId="77777777" w:rsidR="00236A68" w:rsidRDefault="00000000">
      <w:pPr>
        <w:spacing w:after="0" w:line="240" w:lineRule="auto"/>
        <w:ind w:firstLine="709"/>
        <w:rPr>
          <w:rStyle w:val="23"/>
          <w:color w:val="000000"/>
          <w:szCs w:val="24"/>
        </w:rPr>
      </w:pPr>
      <w:r>
        <w:rPr>
          <w:rStyle w:val="23"/>
          <w:color w:val="000000"/>
          <w:szCs w:val="24"/>
        </w:rPr>
        <w:t>1) Уровень усвоения материала, предусмотренного программой.</w:t>
      </w:r>
    </w:p>
    <w:p w14:paraId="75D0BC36" w14:textId="77777777" w:rsidR="00236A68" w:rsidRDefault="00000000">
      <w:pPr>
        <w:spacing w:after="0" w:line="240" w:lineRule="auto"/>
        <w:ind w:firstLine="709"/>
        <w:rPr>
          <w:rStyle w:val="23"/>
          <w:color w:val="000000"/>
          <w:szCs w:val="24"/>
        </w:rPr>
      </w:pPr>
      <w:r>
        <w:rPr>
          <w:rStyle w:val="23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14:paraId="63D16AC9" w14:textId="77777777" w:rsidR="00236A68" w:rsidRDefault="00000000">
      <w:pPr>
        <w:spacing w:after="0" w:line="240" w:lineRule="auto"/>
        <w:ind w:firstLine="709"/>
        <w:rPr>
          <w:rStyle w:val="23"/>
          <w:color w:val="000000"/>
          <w:szCs w:val="24"/>
        </w:rPr>
      </w:pPr>
      <w:r>
        <w:rPr>
          <w:rStyle w:val="23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14:paraId="73FA94EE" w14:textId="77777777" w:rsidR="00236A68" w:rsidRDefault="00000000">
      <w:pPr>
        <w:spacing w:after="0" w:line="240" w:lineRule="auto"/>
        <w:ind w:firstLine="709"/>
        <w:rPr>
          <w:rStyle w:val="23"/>
          <w:color w:val="000000"/>
          <w:szCs w:val="24"/>
        </w:rPr>
      </w:pPr>
      <w:r>
        <w:rPr>
          <w:rStyle w:val="23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14:paraId="6F306E96" w14:textId="77777777" w:rsidR="00236A68" w:rsidRDefault="00000000">
      <w:pPr>
        <w:spacing w:after="0" w:line="240" w:lineRule="auto"/>
        <w:ind w:firstLine="709"/>
        <w:rPr>
          <w:rStyle w:val="23"/>
          <w:color w:val="000000"/>
          <w:szCs w:val="24"/>
        </w:rPr>
      </w:pPr>
      <w:r>
        <w:rPr>
          <w:rStyle w:val="23"/>
          <w:color w:val="000000"/>
          <w:szCs w:val="24"/>
        </w:rPr>
        <w:t>5) Использование дополнительной литературы при подготовке ответов.</w:t>
      </w:r>
    </w:p>
    <w:p w14:paraId="300F61B6" w14:textId="77777777" w:rsidR="00236A68" w:rsidRDefault="00236A68">
      <w:pPr>
        <w:spacing w:after="0" w:line="240" w:lineRule="auto"/>
        <w:jc w:val="center"/>
        <w:outlineLvl w:val="1"/>
        <w:rPr>
          <w:b/>
          <w:color w:val="000000"/>
          <w:szCs w:val="24"/>
          <w:lang w:eastAsia="ru-RU"/>
        </w:rPr>
      </w:pPr>
    </w:p>
    <w:p w14:paraId="59244846" w14:textId="77777777" w:rsidR="00236A68" w:rsidRDefault="00000000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14:paraId="5FF5985E" w14:textId="77777777" w:rsidR="00236A68" w:rsidRDefault="00000000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«Отлично» </w:t>
      </w:r>
      <w:r>
        <w:rPr>
          <w:color w:val="000000"/>
          <w:szCs w:val="24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14:paraId="6BE34069" w14:textId="77777777" w:rsidR="00236A68" w:rsidRDefault="00000000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«Хорошо» </w:t>
      </w:r>
      <w:r>
        <w:rPr>
          <w:color w:val="000000"/>
          <w:szCs w:val="24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14:paraId="082AFC6D" w14:textId="77777777" w:rsidR="00236A68" w:rsidRDefault="00000000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>
        <w:rPr>
          <w:color w:val="000000"/>
          <w:szCs w:val="24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14:paraId="742293DF" w14:textId="77777777" w:rsidR="00236A68" w:rsidRDefault="00000000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14:paraId="6D8FCDA4" w14:textId="77777777" w:rsidR="00236A68" w:rsidRDefault="00000000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Оценка «зачтено» </w:t>
      </w:r>
      <w:r>
        <w:rPr>
          <w:color w:val="000000"/>
          <w:szCs w:val="24"/>
          <w:lang w:eastAsia="ru-RU"/>
        </w:rPr>
        <w:t>выставляется студенту, который прочно усвоил предусмотренный программный материал; правильно, аргументировано ответил на все вопросы, с приведением примеров; показал глубокие систематизированные знания, владеет приемами рассуждения и сопоставляет материал из разных источников: теорию связывает с практикой, другими темами данного курса, других изучаемых предметов; без ошибок выполнил практическое задание.</w:t>
      </w:r>
    </w:p>
    <w:p w14:paraId="40D101B1" w14:textId="77777777" w:rsidR="00236A68" w:rsidRDefault="00000000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самостоятельной и контрольной работы, систематическая активная работа на семинарских занятиях.</w:t>
      </w:r>
    </w:p>
    <w:p w14:paraId="2D3AB98B" w14:textId="77777777" w:rsidR="00236A68" w:rsidRDefault="00000000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Оценка «не зачтено»</w:t>
      </w:r>
      <w:r>
        <w:rPr>
          <w:color w:val="000000"/>
          <w:szCs w:val="24"/>
          <w:lang w:eastAsia="ru-RU"/>
        </w:rPr>
        <w:t xml:space="preserve"> выставляется студенту, который не справился с 50% вопросов и заданий билета, в ответах на другие вопросы допустил существенные ошибки. Не может ответить на дополнительные вопросы, предложенные преподавателем. Целостного представления о взаимосвязях, компонентах, этапах развития культуры у студента нет. Оценивается качество устной и письменной речи, как и при выставлении положительной оценки.</w:t>
      </w:r>
    </w:p>
    <w:p w14:paraId="40ECE5F5" w14:textId="77777777" w:rsidR="00236A68" w:rsidRDefault="00000000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Оценка </w:t>
      </w:r>
      <w:r>
        <w:rPr>
          <w:b/>
          <w:color w:val="000000"/>
          <w:szCs w:val="24"/>
          <w:lang w:eastAsia="ru-RU"/>
        </w:rPr>
        <w:t>«неудовлетворительно»</w:t>
      </w:r>
      <w:r>
        <w:rPr>
          <w:color w:val="000000"/>
          <w:szCs w:val="24"/>
          <w:lang w:eastAsia="ru-RU"/>
        </w:rPr>
        <w:t xml:space="preserve"> или </w:t>
      </w:r>
      <w:r>
        <w:rPr>
          <w:b/>
          <w:color w:val="000000"/>
          <w:szCs w:val="24"/>
          <w:lang w:eastAsia="ru-RU"/>
        </w:rPr>
        <w:t>«не зачтено»</w:t>
      </w:r>
      <w:r>
        <w:rPr>
          <w:color w:val="000000"/>
          <w:szCs w:val="24"/>
          <w:lang w:eastAsia="ru-RU"/>
        </w:rPr>
        <w:t xml:space="preserve"> выставляется также в случае, если студент не выполнил и/или не защитил лабораторные работы, предусмотренные графиком в данном семестре, и не владеет приобретаемыми в процессе практических занятий навыками решения физических задач по темам текущего семестра.</w:t>
      </w:r>
    </w:p>
    <w:p w14:paraId="5B3EC763" w14:textId="77777777" w:rsidR="00236A68" w:rsidRDefault="00236A68">
      <w:pPr>
        <w:pStyle w:val="af1"/>
        <w:shd w:val="clear" w:color="auto" w:fill="auto"/>
        <w:spacing w:line="240" w:lineRule="auto"/>
        <w:rPr>
          <w:b w:val="0"/>
          <w:i w:val="0"/>
          <w:szCs w:val="24"/>
        </w:rPr>
      </w:pPr>
    </w:p>
    <w:p w14:paraId="12740393" w14:textId="77777777" w:rsidR="00236A68" w:rsidRDefault="00236A68">
      <w:pPr>
        <w:pStyle w:val="af1"/>
        <w:shd w:val="clear" w:color="auto" w:fill="auto"/>
        <w:spacing w:line="240" w:lineRule="auto"/>
        <w:rPr>
          <w:b w:val="0"/>
          <w:i w:val="0"/>
          <w:szCs w:val="24"/>
        </w:rPr>
      </w:pPr>
    </w:p>
    <w:p w14:paraId="07B9D361" w14:textId="77777777" w:rsidR="00236A68" w:rsidRDefault="00000000">
      <w:pPr>
        <w:pStyle w:val="71"/>
        <w:shd w:val="clear" w:color="auto" w:fill="auto"/>
        <w:spacing w:before="0" w:after="0" w:line="240" w:lineRule="auto"/>
        <w:ind w:firstLine="0"/>
        <w:jc w:val="center"/>
        <w:rPr>
          <w:rStyle w:val="72"/>
          <w:b/>
          <w:bCs/>
          <w:iCs/>
          <w:color w:val="000000"/>
          <w:szCs w:val="24"/>
        </w:rPr>
      </w:pPr>
      <w:r>
        <w:rPr>
          <w:rStyle w:val="72"/>
          <w:b/>
          <w:color w:val="000000"/>
          <w:szCs w:val="24"/>
        </w:rPr>
        <w:t>Типовые контрольные задания или иные материалы</w:t>
      </w:r>
    </w:p>
    <w:p w14:paraId="7EEEF3D2" w14:textId="77777777" w:rsidR="00236A68" w:rsidRDefault="00236A68">
      <w:pPr>
        <w:spacing w:after="0" w:line="240" w:lineRule="auto"/>
        <w:jc w:val="center"/>
        <w:rPr>
          <w:b/>
          <w:i/>
          <w:szCs w:val="24"/>
        </w:rPr>
      </w:pPr>
    </w:p>
    <w:p w14:paraId="300CB959" w14:textId="77777777" w:rsidR="00236A68" w:rsidRDefault="0000000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Семестр 1</w:t>
      </w:r>
    </w:p>
    <w:p w14:paraId="732F611F" w14:textId="77777777" w:rsidR="00236A68" w:rsidRDefault="00236A6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14:paraId="7BADE1A3" w14:textId="77777777" w:rsidR="00236A68" w:rsidRDefault="0000000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Вопросы к экзамену</w:t>
      </w:r>
    </w:p>
    <w:p w14:paraId="58B62253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точка. Система отсчета. Путь. Перемещение. Скорость и ускорение материальной точки, их проекции на координатные оси.</w:t>
      </w:r>
    </w:p>
    <w:p w14:paraId="5E4FAA95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Вычисление пройденного пути при неравномерном движении материальной точки.</w:t>
      </w:r>
    </w:p>
    <w:p w14:paraId="31500D91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Криволинейное движение материальной точки. Тангенциальное и нормальное ускорение.</w:t>
      </w:r>
    </w:p>
    <w:p w14:paraId="67253BAE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Вращение материальной точки вокруг неподвижной оси. Угловая скорость и угловое ускорение. Связь между угловыми и линейными кинематическими характеристиками.</w:t>
      </w:r>
    </w:p>
    <w:p w14:paraId="1A6F7168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Границы применимости ньютоновской механики. Первый закон Ньютона. Сила, масса и импульс. Второй закон Ньютона как уравнение движения. Третий закон Ньютона.</w:t>
      </w:r>
    </w:p>
    <w:p w14:paraId="405E6B89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всемирного тяготения. Сила тяжести и вес тела. Упругие силы. Силы трения.</w:t>
      </w:r>
    </w:p>
    <w:p w14:paraId="01504EED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силы и мощность. Кинетическая энергия поступательного движения.</w:t>
      </w:r>
    </w:p>
    <w:p w14:paraId="00F079A6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Консервативные и диссипативные силы. Потенциальная энергия. Виды потенциальной энергии. Полная механическая энергия.</w:t>
      </w:r>
    </w:p>
    <w:p w14:paraId="2477747A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Внутренние и внешние силы. Замкнутая система. Закон сохранения полной механической энергии. Связь законов сохранения со свойствами пространства и времени.</w:t>
      </w:r>
    </w:p>
    <w:p w14:paraId="15BC40E1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Закон сохранения импульса. Центр масс. Уравнение движения центра масс. Система центра масс. Реактивное движение.</w:t>
      </w:r>
    </w:p>
    <w:p w14:paraId="7211A6AE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Момент силы, момент импульса. Закон сохранения момента импульса.</w:t>
      </w:r>
    </w:p>
    <w:p w14:paraId="2A34467A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 основного закона динамики вращательного движения.</w:t>
      </w:r>
    </w:p>
    <w:p w14:paraId="32808FB6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Момент инерции, его свойства. Теорема Штейнера (с доказательством).</w:t>
      </w:r>
    </w:p>
    <w:p w14:paraId="09160759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 моментов инерции стержня, цилиндра, шара.</w:t>
      </w:r>
    </w:p>
    <w:p w14:paraId="2D2486B9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Кинетическая энергия тела, вращающегося вокруг неподвижной оси. Кинетическая энергия при плоском движении.</w:t>
      </w:r>
    </w:p>
    <w:p w14:paraId="6D51332F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Свободные оси. Гироскоп. Прецессия гироскопа.</w:t>
      </w:r>
    </w:p>
    <w:p w14:paraId="5F2572F4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о неинерциальных системах отсчета. Силы инерции. Принцип эквивалентности Эйнштейна.</w:t>
      </w:r>
    </w:p>
    <w:p w14:paraId="3AB7F599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относительности Галилея. Преобразование Галилея. Классическая теорема сложения скоростей. Инвариантность законов Ньютона в инерциальных системах отсчета.</w:t>
      </w:r>
    </w:p>
    <w:p w14:paraId="3E55CB32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Постулаты Эйнштейна. Преобразования Лоренца. Относительность понятия одновременности. Относительность длин и промежутков времени. Интервал между событиями.</w:t>
      </w:r>
    </w:p>
    <w:p w14:paraId="7C61041E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Релятивистский закон преобразования скорости. Релятивистский импульс. Релятивистское уравнение динамики. Релятивистские выражения для кинетической и полной энергии. Взаимосвязь массы и энергии.</w:t>
      </w:r>
    </w:p>
    <w:p w14:paraId="30E7F3A0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Дифференциальное уравнение свободных гармонических колебаний и его решение.</w:t>
      </w:r>
    </w:p>
    <w:p w14:paraId="4D7A1D5C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Пружинный, физический и математический маятники. Энергия гармонического осциллятора.</w:t>
      </w:r>
    </w:p>
    <w:p w14:paraId="60C54343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Сложение одинаково направленных и взаимно перпендикулярных колебаний.</w:t>
      </w:r>
    </w:p>
    <w:p w14:paraId="0AB25050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затухающих колебаний и его решение. Параметры затухающих колебаний.</w:t>
      </w:r>
    </w:p>
    <w:p w14:paraId="75BFC0E9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вынужденных колебаний и его решение. Явление резонанса.</w:t>
      </w:r>
    </w:p>
    <w:p w14:paraId="58589F28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Статистический и термодинамический методы исследования. Термодинамические параметры. Равновесные состояния и процессы, их изображение на термодинамических диаграммах состояния.</w:t>
      </w:r>
    </w:p>
    <w:p w14:paraId="5ADEACC1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Идеальный газ. Давление идеального газа. Вывод основного уравнения молекулярно-кинетической теории (МКТ) идеального газа.</w:t>
      </w:r>
    </w:p>
    <w:p w14:paraId="2B963F2E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Средняя кинетическая энергия молекул идеального газа. Молекулярно-кинетическое толкование абсолютной температуры. Число степеней свободы молекулы. Закон равномерного распределения энергии по степеням свободы молекул.</w:t>
      </w:r>
    </w:p>
    <w:p w14:paraId="3E02A419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Основное уравнение состояния идеального газа (уравнение </w:t>
      </w:r>
      <w:proofErr w:type="spellStart"/>
      <w:r>
        <w:rPr>
          <w:sz w:val="24"/>
          <w:szCs w:val="24"/>
        </w:rPr>
        <w:t>Клапейрона</w:t>
      </w:r>
      <w:proofErr w:type="spellEnd"/>
      <w:r>
        <w:rPr>
          <w:sz w:val="24"/>
          <w:szCs w:val="24"/>
        </w:rPr>
        <w:t xml:space="preserve">-Менделеева). </w:t>
      </w:r>
      <w:proofErr w:type="spellStart"/>
      <w:r>
        <w:rPr>
          <w:sz w:val="24"/>
          <w:szCs w:val="24"/>
        </w:rPr>
        <w:t>Изопроцессы</w:t>
      </w:r>
      <w:proofErr w:type="spellEnd"/>
      <w:r>
        <w:rPr>
          <w:sz w:val="24"/>
          <w:szCs w:val="24"/>
        </w:rPr>
        <w:t>.</w:t>
      </w:r>
    </w:p>
    <w:p w14:paraId="065E2B80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Закон Максвелла для распределения молекул идеального газа по скоростям и энергиям. Характерные скорости движения молекул идеального газа.</w:t>
      </w:r>
    </w:p>
    <w:p w14:paraId="65B78DDD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Экспериментальное подтверждение распределения Максвелла: опыты Штерна и </w:t>
      </w:r>
      <w:proofErr w:type="spellStart"/>
      <w:r>
        <w:rPr>
          <w:sz w:val="24"/>
          <w:szCs w:val="24"/>
        </w:rPr>
        <w:t>Ламмерта</w:t>
      </w:r>
      <w:proofErr w:type="spellEnd"/>
      <w:r>
        <w:rPr>
          <w:sz w:val="24"/>
          <w:szCs w:val="24"/>
        </w:rPr>
        <w:t>.</w:t>
      </w:r>
    </w:p>
    <w:p w14:paraId="4DCA323F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Принцип детального равновесия. Барометрическая формула. Закон Больцмана для распределения частиц во внешнем потенциальном поле.</w:t>
      </w:r>
    </w:p>
    <w:p w14:paraId="60F6885B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Среднее число столкновений, средняя длина свободного пробега и эффективный диаметр молекул.</w:t>
      </w:r>
    </w:p>
    <w:p w14:paraId="6CD9F35B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Работа при изменении объема, количество теплоты, внутренняя энергия идеального газа. Первое начало термодинамики, его применение к </w:t>
      </w:r>
      <w:proofErr w:type="spellStart"/>
      <w:r>
        <w:rPr>
          <w:sz w:val="24"/>
          <w:szCs w:val="24"/>
        </w:rPr>
        <w:t>изопроцессам</w:t>
      </w:r>
      <w:proofErr w:type="spellEnd"/>
      <w:r>
        <w:rPr>
          <w:sz w:val="24"/>
          <w:szCs w:val="24"/>
        </w:rPr>
        <w:t>.</w:t>
      </w:r>
    </w:p>
    <w:p w14:paraId="0059E445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Адиабатный процесс, уравнение Пуассона (с выводом).</w:t>
      </w:r>
    </w:p>
    <w:p w14:paraId="1396E870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Теплоемкость идеального газа при </w:t>
      </w:r>
      <w:proofErr w:type="spellStart"/>
      <w:r>
        <w:rPr>
          <w:sz w:val="24"/>
          <w:szCs w:val="24"/>
        </w:rPr>
        <w:t>изопроцессах</w:t>
      </w:r>
      <w:proofErr w:type="spellEnd"/>
      <w:r>
        <w:rPr>
          <w:sz w:val="24"/>
          <w:szCs w:val="24"/>
        </w:rPr>
        <w:t xml:space="preserve">. Уравнение Майера. Классическая молекулярно-кинетическая теория теплоемкости идеального газа и ее ограниченность. </w:t>
      </w:r>
    </w:p>
    <w:p w14:paraId="1F5FBB1A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Круговой процесс (цикл). Тепловые двигатели и холодильные машины. КПД идеальной тепловой машины. Цикл Карно. Второе начало термодинамики. Лемма Карно.</w:t>
      </w:r>
    </w:p>
    <w:p w14:paraId="36998EF2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Энтропия идеального газа при обратимых и необратимых процессах. Теорема Нернста. Статистическое толкование энтропии. Термодинамика необратимых процессов.</w:t>
      </w:r>
    </w:p>
    <w:p w14:paraId="3C0DB64D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Фазовые переходы. Тройная точка. Явления переноса в термодинамически неравновесных системах. Молекулярно-кинетическая теория и законы диффузии, теплопроводности и внутреннего трения. </w:t>
      </w:r>
    </w:p>
    <w:p w14:paraId="75178063" w14:textId="77777777" w:rsidR="00236A68" w:rsidRDefault="00000000">
      <w:pPr>
        <w:pStyle w:val="af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Реальные газы. Уравнение Ван-дер-Ваальса.</w:t>
      </w:r>
    </w:p>
    <w:p w14:paraId="21A53CB2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Электрический заряд и его свойства. Закон сохранения заряда. Взаимодействие зарядов. Закон Кулона.</w:t>
      </w:r>
    </w:p>
    <w:p w14:paraId="5B162D56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Электростатическое поле, вектор напряженности. Принцип суперпозиции электрических полей и его применение для расчета поля, созданного системой зарядов.</w:t>
      </w:r>
    </w:p>
    <w:p w14:paraId="7CD630AD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Поток вектора   напряженности электрического поля. Теорема Гаусса для </w:t>
      </w:r>
      <w:r>
        <w:object w:dxaOrig="255" w:dyaOrig="315" w14:anchorId="706763FC">
          <v:shape id="ole_rId2" o:spid="_x0000_i1025" style="width:12.75pt;height:15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Equation.DSMT4" ShapeID="ole_rId2" DrawAspect="Content" ObjectID="_1757597637" r:id="rId6"/>
        </w:object>
      </w:r>
      <w:r>
        <w:rPr>
          <w:sz w:val="24"/>
          <w:szCs w:val="24"/>
        </w:rPr>
        <w:t xml:space="preserve"> (с доказательством).</w:t>
      </w:r>
    </w:p>
    <w:p w14:paraId="40166764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Потенциальность электрического поля. Работа по перемещению заряда в электрическом поле. Потенциальная энергия взаимодействия электрических зарядов.</w:t>
      </w:r>
    </w:p>
    <w:p w14:paraId="36893BA0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Теорема о циркуляции вектора </w:t>
      </w:r>
      <w:r>
        <w:object w:dxaOrig="255" w:dyaOrig="315" w14:anchorId="4973ACA0">
          <v:shape id="ole_rId4" o:spid="_x0000_i1026" style="width:12.75pt;height:15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Equation.DSMT4" ShapeID="ole_rId4" DrawAspect="Content" ObjectID="_1757597638" r:id="rId8"/>
        </w:object>
      </w:r>
      <w:r>
        <w:rPr>
          <w:sz w:val="24"/>
          <w:szCs w:val="24"/>
        </w:rPr>
        <w:t xml:space="preserve">. Потенциал поля точечного заряда. </w:t>
      </w:r>
    </w:p>
    <w:p w14:paraId="49C129DD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Связь между потенциалом и напряженностью.</w:t>
      </w:r>
    </w:p>
    <w:p w14:paraId="126FDABB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теоремы Гаусса для расчета электрических полей, созданных точечным зарядом, равномерно заряженными плоскостью, сферой, нитью, цилиндром, шаром.</w:t>
      </w:r>
    </w:p>
    <w:p w14:paraId="6826EA6F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Вычисление потенциала по напряженности электрического поля.</w:t>
      </w:r>
    </w:p>
    <w:p w14:paraId="37FC8E80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Электрический момент диполя. Точечный диполь. Электрическое поле точечного диполя и его расчет на основе принципа суперпозиции. Электрическое поле на оси диполя и в направлении, перпендикулярном к оси диполя.</w:t>
      </w:r>
    </w:p>
    <w:p w14:paraId="6EF386BC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Электрический диполь в однородном и неоднородном электрическом поле. Потенциальная энергия диполя.</w:t>
      </w:r>
    </w:p>
    <w:p w14:paraId="0F84CA05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Диэлектрики, поляризация диэлектриков. Вектор </w:t>
      </w:r>
      <w:proofErr w:type="spellStart"/>
      <w:r>
        <w:rPr>
          <w:sz w:val="24"/>
          <w:szCs w:val="24"/>
        </w:rPr>
        <w:t>поляризованности</w:t>
      </w:r>
      <w:proofErr w:type="spellEnd"/>
      <w:r>
        <w:rPr>
          <w:sz w:val="24"/>
          <w:szCs w:val="24"/>
        </w:rPr>
        <w:t>. Электрическое поле внутри диэлектриков. Диэлектрическая восприимчивость и проницаемость.</w:t>
      </w:r>
    </w:p>
    <w:p w14:paraId="7446CEB2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Свободные и связанные заряды. Вектор   электрического смещения. Теорема Гаусса для </w:t>
      </w:r>
      <w:r>
        <w:object w:dxaOrig="285" w:dyaOrig="315" w14:anchorId="75B251E9">
          <v:shape id="ole_rId6" o:spid="_x0000_i1027" style="width:14.25pt;height:15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Equation.DSMT4" ShapeID="ole_rId6" DrawAspect="Content" ObjectID="_1757597639" r:id="rId10"/>
        </w:object>
      </w:r>
      <w:r>
        <w:rPr>
          <w:sz w:val="24"/>
          <w:szCs w:val="24"/>
        </w:rPr>
        <w:t>.</w:t>
      </w:r>
    </w:p>
    <w:p w14:paraId="5B747B4C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для </w:t>
      </w:r>
      <w:r>
        <w:object w:dxaOrig="255" w:dyaOrig="315" w14:anchorId="54FD450A">
          <v:shape id="ole_rId8" o:spid="_x0000_i1028" style="width:12.75pt;height:15.7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Equation.DSMT4" ShapeID="ole_rId8" DrawAspect="Content" ObjectID="_1757597640" r:id="rId12"/>
        </w:object>
      </w:r>
      <w:r>
        <w:rPr>
          <w:sz w:val="24"/>
          <w:szCs w:val="24"/>
        </w:rPr>
        <w:t xml:space="preserve">  и </w:t>
      </w:r>
      <w:r>
        <w:object w:dxaOrig="285" w:dyaOrig="315" w14:anchorId="134E71F8">
          <v:shape id="ole_rId10" o:spid="_x0000_i1029" style="width:14.25pt;height:15.7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ProgID="Equation.DSMT4" ShapeID="ole_rId10" DrawAspect="Content" ObjectID="_1757597641" r:id="rId14"/>
        </w:object>
      </w:r>
      <w:r>
        <w:rPr>
          <w:sz w:val="24"/>
          <w:szCs w:val="24"/>
        </w:rPr>
        <w:t xml:space="preserve"> на границе двух диэлектриков.</w:t>
      </w:r>
    </w:p>
    <w:p w14:paraId="1EAAFD89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Сегнетоэлектрики, их свойства. Диэлектрический гистерезис.</w:t>
      </w:r>
    </w:p>
    <w:p w14:paraId="20CD2BF7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Распределение заряда в проводнике. Электростатическая индукция. Электрическая емкость уединенного проводника, 2-х проводников.</w:t>
      </w:r>
    </w:p>
    <w:p w14:paraId="7A1C693C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Конденсаторы, виды конденсаторов. Энергия заряженного проводника, конденсатора. Энергия электрического поля. Объемная плотность энергии.</w:t>
      </w:r>
    </w:p>
    <w:p w14:paraId="2EFE2014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Классические опыты по обнаружению и объяснению механизма возникновения электрического тока. Условия возникновения электрического тока. Характеристики электрического тока: сила тока и плотность тока. Уравнение непрерывности.</w:t>
      </w:r>
    </w:p>
    <w:p w14:paraId="66216DB7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Электродвижущая сила. Закон Ома и сопротивление проводников. Закон Ома в интегральной и дифференциальной формах.</w:t>
      </w:r>
    </w:p>
    <w:p w14:paraId="2B7AE624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Ома для неоднородного участка цепи. Разветвленные электрические цепи. Правила Кирхгофа.</w:t>
      </w:r>
    </w:p>
    <w:p w14:paraId="24DBB2B2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Мощность тока. Закон Джоуля-Ленца в интегральной и дифференциальной формах.</w:t>
      </w:r>
    </w:p>
    <w:p w14:paraId="1B63124F" w14:textId="77777777" w:rsidR="00236A68" w:rsidRDefault="00000000">
      <w:pPr>
        <w:pStyle w:val="af"/>
        <w:numPr>
          <w:ilvl w:val="0"/>
          <w:numId w:val="2"/>
        </w:numPr>
        <w:tabs>
          <w:tab w:val="left" w:pos="113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Квазистационарные токи. Процессы установления тока при заряде, разряде конденсатора.</w:t>
      </w:r>
    </w:p>
    <w:p w14:paraId="42C22AA7" w14:textId="77777777" w:rsidR="00236A68" w:rsidRDefault="00236A68">
      <w:pPr>
        <w:pStyle w:val="af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</w:p>
    <w:p w14:paraId="2DEB2D39" w14:textId="77777777" w:rsidR="00236A68" w:rsidRDefault="00000000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Типовые задачи для практических занятий</w:t>
      </w:r>
    </w:p>
    <w:p w14:paraId="3232B468" w14:textId="77777777" w:rsidR="00236A68" w:rsidRDefault="00236A68">
      <w:pPr>
        <w:pStyle w:val="af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</w:p>
    <w:p w14:paraId="5E3FC54F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«Кинематика поступательного и вращательного движения»</w:t>
      </w:r>
    </w:p>
    <w:p w14:paraId="4F814522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материальной точки задано уравнением </w:t>
      </w:r>
      <w:r>
        <w:rPr>
          <w:i/>
          <w:sz w:val="24"/>
          <w:szCs w:val="24"/>
          <w:lang w:val="en-US"/>
        </w:rPr>
        <w:t>x</w:t>
      </w:r>
      <w:r>
        <w:rPr>
          <w:i/>
          <w:sz w:val="24"/>
          <w:szCs w:val="24"/>
        </w:rPr>
        <w:t>=</w:t>
      </w:r>
      <w:r>
        <w:rPr>
          <w:i/>
          <w:sz w:val="24"/>
          <w:szCs w:val="24"/>
          <w:lang w:val="en-US"/>
        </w:rPr>
        <w:t>At</w:t>
      </w:r>
      <w:r>
        <w:rPr>
          <w:i/>
          <w:sz w:val="24"/>
          <w:szCs w:val="24"/>
        </w:rPr>
        <w:t>+</w:t>
      </w:r>
      <w:proofErr w:type="spellStart"/>
      <w:r>
        <w:rPr>
          <w:i/>
          <w:sz w:val="24"/>
          <w:szCs w:val="24"/>
          <w:lang w:val="en-US"/>
        </w:rPr>
        <w:t>Bt</w:t>
      </w:r>
      <w:proofErr w:type="spellEnd"/>
      <w:r>
        <w:rPr>
          <w:i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где </w:t>
      </w:r>
      <w:r>
        <w:rPr>
          <w:i/>
          <w:iCs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= 2 м/с, </w:t>
      </w:r>
      <w:r>
        <w:rPr>
          <w:i/>
          <w:sz w:val="24"/>
          <w:szCs w:val="24"/>
        </w:rPr>
        <w:t>В</w:t>
      </w:r>
      <w:r>
        <w:rPr>
          <w:iCs/>
          <w:sz w:val="24"/>
          <w:szCs w:val="24"/>
        </w:rPr>
        <w:t>= </w:t>
      </w:r>
      <w:r>
        <w:rPr>
          <w:iCs/>
          <w:sz w:val="24"/>
          <w:szCs w:val="24"/>
        </w:rPr>
        <w:noBreakHyphen/>
      </w:r>
      <w:r>
        <w:rPr>
          <w:sz w:val="24"/>
          <w:szCs w:val="24"/>
        </w:rPr>
        <w:t>0,5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Определить среднюю путевую скорость в интервале от 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 xml:space="preserve">= 1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до </w:t>
      </w:r>
      <w:r>
        <w:rPr>
          <w:i/>
          <w:sz w:val="24"/>
          <w:szCs w:val="24"/>
          <w:lang w:val="en-US"/>
        </w:rPr>
        <w:t>t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 xml:space="preserve">= 3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</w:p>
    <w:p w14:paraId="2D461699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Две материальные точки движутся согласно уравнениям:</w:t>
      </w:r>
      <w:r>
        <w:rPr>
          <w:b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US"/>
        </w:rPr>
        <w:t>x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i/>
          <w:sz w:val="24"/>
          <w:szCs w:val="24"/>
        </w:rPr>
        <w:t>=</w:t>
      </w:r>
      <w:r>
        <w:rPr>
          <w:bCs/>
          <w:i/>
          <w:sz w:val="24"/>
          <w:szCs w:val="24"/>
          <w:lang w:val="en-US"/>
        </w:rPr>
        <w:t>A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i/>
          <w:sz w:val="24"/>
          <w:szCs w:val="24"/>
          <w:lang w:val="en-US"/>
        </w:rPr>
        <w:t>t</w:t>
      </w:r>
      <w:r>
        <w:rPr>
          <w:bCs/>
          <w:i/>
          <w:sz w:val="24"/>
          <w:szCs w:val="24"/>
        </w:rPr>
        <w:t>+</w:t>
      </w:r>
      <w:r>
        <w:rPr>
          <w:bCs/>
          <w:i/>
          <w:sz w:val="24"/>
          <w:szCs w:val="24"/>
          <w:lang w:val="en-US"/>
        </w:rPr>
        <w:t>B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i/>
          <w:i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i/>
          <w:sz w:val="24"/>
          <w:szCs w:val="24"/>
        </w:rPr>
        <w:t>+</w:t>
      </w:r>
      <w:r>
        <w:rPr>
          <w:bCs/>
          <w:i/>
          <w:sz w:val="24"/>
          <w:szCs w:val="24"/>
          <w:lang w:val="en-US"/>
        </w:rPr>
        <w:t>C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i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i/>
          <w:sz w:val="24"/>
          <w:szCs w:val="24"/>
        </w:rPr>
        <w:t xml:space="preserve">, </w:t>
      </w:r>
      <w:r>
        <w:rPr>
          <w:bCs/>
          <w:i/>
          <w:sz w:val="24"/>
          <w:szCs w:val="24"/>
          <w:lang w:val="en-US"/>
        </w:rPr>
        <w:t>x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i/>
          <w:sz w:val="24"/>
          <w:szCs w:val="24"/>
        </w:rPr>
        <w:t>=</w:t>
      </w:r>
      <w:r>
        <w:rPr>
          <w:bCs/>
          <w:i/>
          <w:sz w:val="24"/>
          <w:szCs w:val="24"/>
          <w:lang w:val="en-US"/>
        </w:rPr>
        <w:t>A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i/>
          <w:sz w:val="24"/>
          <w:szCs w:val="24"/>
          <w:lang w:val="en-US"/>
        </w:rPr>
        <w:t>t</w:t>
      </w:r>
      <w:r>
        <w:rPr>
          <w:bCs/>
          <w:i/>
          <w:sz w:val="24"/>
          <w:szCs w:val="24"/>
        </w:rPr>
        <w:t>+</w:t>
      </w:r>
      <w:r>
        <w:rPr>
          <w:bCs/>
          <w:i/>
          <w:sz w:val="24"/>
          <w:szCs w:val="24"/>
          <w:lang w:val="en-US"/>
        </w:rPr>
        <w:t>B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i/>
          <w:iCs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i/>
          <w:sz w:val="24"/>
          <w:szCs w:val="24"/>
        </w:rPr>
        <w:t>+</w:t>
      </w:r>
      <w:r>
        <w:rPr>
          <w:bCs/>
          <w:i/>
          <w:sz w:val="24"/>
          <w:szCs w:val="24"/>
          <w:lang w:val="en-US"/>
        </w:rPr>
        <w:t>C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i/>
          <w:sz w:val="24"/>
          <w:szCs w:val="24"/>
          <w:lang w:val="en-US"/>
        </w:rPr>
        <w:t>t</w:t>
      </w:r>
      <w:r>
        <w:rPr>
          <w:bCs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=-1 м/c,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=3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 2,5 м/с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=1 м/с,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= </w:t>
      </w:r>
      <w:r>
        <w:rPr>
          <w:iCs/>
          <w:sz w:val="24"/>
          <w:szCs w:val="24"/>
        </w:rPr>
        <w:t>9</w:t>
      </w:r>
      <w:r>
        <w:rPr>
          <w:sz w:val="24"/>
          <w:szCs w:val="24"/>
        </w:rPr>
        <w:t xml:space="preserve">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С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=2 м/с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Определить скорости тел в тот момент времени, когда ускорения этих точек будут одинаковы.</w:t>
      </w:r>
    </w:p>
    <w:p w14:paraId="74DDBEF9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точки по кривой задано уравнением </w:t>
      </w:r>
      <w:r>
        <w:object w:dxaOrig="2265" w:dyaOrig="375" w14:anchorId="4376E8B2">
          <v:shape id="ole_rId12" o:spid="_x0000_i1030" style="width:113.25pt;height:18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ProgID="Equation.DSMT4" ShapeID="ole_rId12" DrawAspect="Content" ObjectID="_1757597642" r:id="rId16"/>
        </w:object>
      </w:r>
      <w:r>
        <w:rPr>
          <w:sz w:val="24"/>
          <w:szCs w:val="24"/>
        </w:rPr>
        <w:t xml:space="preserve">, где </w:t>
      </w:r>
      <w:r>
        <w:rPr>
          <w:i/>
          <w:iCs/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</w:rPr>
        <w:t>1 </w:t>
      </w:r>
      <w:r>
        <w:rPr>
          <w:sz w:val="24"/>
          <w:szCs w:val="24"/>
        </w:rPr>
        <w:t>= 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 м/с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r>
        <w:rPr>
          <w:bCs/>
          <w:i/>
          <w:iCs/>
          <w:sz w:val="24"/>
          <w:szCs w:val="24"/>
          <w:lang w:val="en-US"/>
        </w:rPr>
        <w:t>A</w:t>
      </w:r>
      <w:r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 = </w:t>
      </w:r>
      <w:r>
        <w:rPr>
          <w:bCs/>
          <w:sz w:val="24"/>
          <w:szCs w:val="24"/>
        </w:rPr>
        <w:noBreakHyphen/>
        <w:t>1 м/с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  <w:lang w:val="en-US"/>
        </w:rPr>
        <w:t>B</w:t>
      </w:r>
      <w:r>
        <w:rPr>
          <w:bCs/>
          <w:sz w:val="24"/>
          <w:szCs w:val="24"/>
          <w:vertAlign w:val="subscript"/>
        </w:rPr>
        <w:t>2 </w:t>
      </w:r>
      <w:r>
        <w:rPr>
          <w:bCs/>
          <w:sz w:val="24"/>
          <w:szCs w:val="24"/>
        </w:rPr>
        <w:t xml:space="preserve">= 4 м/с. </w:t>
      </w:r>
      <w:r>
        <w:rPr>
          <w:sz w:val="24"/>
          <w:szCs w:val="24"/>
        </w:rPr>
        <w:t>Найти скорость и ускорение материальной точки в тот момент времени, когда ее скорость параллельна оси ОХ.</w:t>
      </w:r>
    </w:p>
    <w:p w14:paraId="79F45D06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Камень брошен с вышки в горизонтальном направлении с начальной скоростью </w:t>
      </w:r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=30 м/с. Определить тангенциальное </w:t>
      </w:r>
      <w:r>
        <w:rPr>
          <w:sz w:val="24"/>
          <w:szCs w:val="24"/>
          <w:lang w:val="en-US"/>
        </w:rPr>
        <w:t>a</w:t>
      </w:r>
      <w:r>
        <w:object w:dxaOrig="120" w:dyaOrig="135" w14:anchorId="43C9D7F2">
          <v:shape id="ole_rId14" o:spid="_x0000_i1031" style="width:6pt;height:6.7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ProgID="Equation.DSMT4" ShapeID="ole_rId14" DrawAspect="Content" ObjectID="_1757597643" r:id="rId18"/>
        </w:object>
      </w:r>
      <w:r>
        <w:rPr>
          <w:sz w:val="24"/>
          <w:szCs w:val="24"/>
        </w:rPr>
        <w:t xml:space="preserve"> ускорение камня в конце четвертой секунды после начала движения.</w:t>
      </w:r>
    </w:p>
    <w:p w14:paraId="2EA1B813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Диск</w:t>
      </w:r>
      <w:proofErr w:type="gramEnd"/>
      <w:r>
        <w:rPr>
          <w:sz w:val="24"/>
          <w:szCs w:val="24"/>
        </w:rPr>
        <w:t xml:space="preserve"> находившийся в состоянии покоя, начал вращаться с постоянным угловым ускорением </w:t>
      </w:r>
      <w:r>
        <w:rPr>
          <w:sz w:val="24"/>
          <w:szCs w:val="24"/>
          <w:lang w:val="el-GR"/>
        </w:rPr>
        <w:t>ε </w:t>
      </w:r>
      <w:r>
        <w:rPr>
          <w:sz w:val="24"/>
          <w:szCs w:val="24"/>
        </w:rPr>
        <w:t>= 0,25 рад/с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Через сколько времени угол между векторами скорости и ускорения составит </w:t>
      </w:r>
      <w:r>
        <w:rPr>
          <w:sz w:val="24"/>
          <w:szCs w:val="24"/>
          <w:lang w:val="el-GR"/>
        </w:rPr>
        <w:t>α = 45°</w:t>
      </w:r>
      <w:r>
        <w:rPr>
          <w:sz w:val="24"/>
          <w:szCs w:val="24"/>
        </w:rPr>
        <w:t>?</w:t>
      </w:r>
    </w:p>
    <w:p w14:paraId="0D1F855A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Тело </w:t>
      </w:r>
      <w:proofErr w:type="gramStart"/>
      <w:r>
        <w:rPr>
          <w:sz w:val="24"/>
          <w:szCs w:val="24"/>
        </w:rPr>
        <w:t>брошено  с</w:t>
      </w:r>
      <w:proofErr w:type="gramEnd"/>
      <w:r>
        <w:rPr>
          <w:sz w:val="24"/>
          <w:szCs w:val="24"/>
        </w:rPr>
        <w:t xml:space="preserve"> балкона вертикально вверх со скоростью </w:t>
      </w:r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 = 10 м/с. Высота балкона над поверхностью земли </w:t>
      </w:r>
      <w:r>
        <w:rPr>
          <w:i/>
          <w:sz w:val="24"/>
          <w:szCs w:val="24"/>
          <w:lang w:val="en-US"/>
        </w:rPr>
        <w:t>h</w:t>
      </w:r>
      <w:r>
        <w:rPr>
          <w:sz w:val="24"/>
          <w:szCs w:val="24"/>
        </w:rPr>
        <w:t> = 12,5 м. определить среднюю путевую скорость от момента бросания до падения на землю.</w:t>
      </w:r>
    </w:p>
    <w:p w14:paraId="0D4B7603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точка начала движение по прямой с начальной скоростью 1 м/с и ускорением 2 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Через две секунды из того же места и в том же направлении начала движение вторая материальная точка с начальной скоростью 10 м/с и ускорением 1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Через сколько времени и на каком расстоянии от исходного положения вторая материальная точка догонит первую.</w:t>
      </w:r>
    </w:p>
    <w:p w14:paraId="22FAF9EE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Движение точки по кривой задано уравнением </w:t>
      </w:r>
      <w:r>
        <w:object w:dxaOrig="1440" w:dyaOrig="375" w14:anchorId="316E2C3E">
          <v:shape id="ole_rId16" o:spid="_x0000_i1032" style="width:1in;height:18.7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ProgID="Equation.DSMT4" ShapeID="ole_rId16" DrawAspect="Content" ObjectID="_1757597644" r:id="rId20"/>
        </w:object>
      </w:r>
      <w:r>
        <w:rPr>
          <w:sz w:val="24"/>
          <w:szCs w:val="24"/>
        </w:rPr>
        <w:t xml:space="preserve">, где </w:t>
      </w:r>
      <w:r>
        <w:rPr>
          <w:i/>
          <w:iCs/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</w:rPr>
        <w:t>1 </w:t>
      </w:r>
      <w:r>
        <w:rPr>
          <w:sz w:val="24"/>
          <w:szCs w:val="24"/>
        </w:rPr>
        <w:t>= 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м/с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</w:rPr>
        <w:t>2 </w:t>
      </w:r>
      <w:r>
        <w:rPr>
          <w:sz w:val="24"/>
          <w:szCs w:val="24"/>
        </w:rPr>
        <w:t xml:space="preserve">= 16 м/с. В какой момент времени скорость равна </w:t>
      </w:r>
      <w:r>
        <w:rPr>
          <w:bCs/>
          <w:sz w:val="24"/>
          <w:szCs w:val="24"/>
        </w:rPr>
        <w:t>20 м/с</w:t>
      </w:r>
      <w:r>
        <w:rPr>
          <w:b/>
          <w:sz w:val="24"/>
          <w:szCs w:val="24"/>
        </w:rPr>
        <w:t>?</w:t>
      </w:r>
    </w:p>
    <w:p w14:paraId="1152D2B7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Пуля пущена с начальной скоростью </w:t>
      </w:r>
      <w:r>
        <w:rPr>
          <w:i/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0 </w:t>
      </w:r>
      <w:r>
        <w:rPr>
          <w:sz w:val="24"/>
          <w:szCs w:val="24"/>
        </w:rPr>
        <w:t xml:space="preserve">= 200 м/с под углом </w:t>
      </w:r>
      <w:r>
        <w:object w:dxaOrig="225" w:dyaOrig="225" w14:anchorId="6AA40B61">
          <v:shape id="ole_rId18" o:spid="_x0000_i1033" style="width:11.25pt;height:11.2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ProgID="Equation.DSMT4" ShapeID="ole_rId18" DrawAspect="Content" ObjectID="_1757597645" r:id="rId22"/>
        </w:object>
      </w:r>
      <w:r>
        <w:rPr>
          <w:sz w:val="24"/>
          <w:szCs w:val="24"/>
        </w:rPr>
        <w:t xml:space="preserve">= 60° к горизонту. Определить радиус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кривизны траектории пули в ее наивысшей точке. Сопротивлением воздуха пренебречь.</w:t>
      </w:r>
    </w:p>
    <w:p w14:paraId="316A7340" w14:textId="77777777" w:rsidR="00236A68" w:rsidRDefault="00000000">
      <w:pPr>
        <w:pStyle w:val="af"/>
        <w:numPr>
          <w:ilvl w:val="1"/>
          <w:numId w:val="18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Диск вращается с угловым ускорением </w:t>
      </w:r>
      <w:r>
        <w:object w:dxaOrig="165" w:dyaOrig="195" w14:anchorId="325585AB">
          <v:shape id="ole_rId20" o:spid="_x0000_i1034" style="width:8.25pt;height:9.75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ProgID="Equation.DSMT4" ShapeID="ole_rId20" DrawAspect="Content" ObjectID="_1757597646" r:id="rId24"/>
        </w:object>
      </w:r>
      <w:r>
        <w:rPr>
          <w:i/>
          <w:smallCaps/>
          <w:sz w:val="24"/>
          <w:szCs w:val="24"/>
        </w:rPr>
        <w:t>=</w:t>
      </w:r>
      <w:r>
        <w:rPr>
          <w:iCs/>
          <w:smallCaps/>
          <w:sz w:val="24"/>
          <w:szCs w:val="24"/>
        </w:rPr>
        <w:t> </w:t>
      </w:r>
      <w:r>
        <w:rPr>
          <w:iCs/>
          <w:smallCaps/>
          <w:sz w:val="24"/>
          <w:szCs w:val="24"/>
        </w:rPr>
        <w:noBreakHyphen/>
      </w:r>
      <w:r>
        <w:rPr>
          <w:iCs/>
          <w:sz w:val="24"/>
          <w:szCs w:val="24"/>
        </w:rPr>
        <w:t>2</w:t>
      </w:r>
      <w:r>
        <w:rPr>
          <w:sz w:val="24"/>
          <w:szCs w:val="24"/>
        </w:rPr>
        <w:t xml:space="preserve"> рад/с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Сколько оборотов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сделает диск при изменении частоты вращения от </w:t>
      </w:r>
      <w:r>
        <w:rPr>
          <w:i/>
          <w:iCs/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1 </w:t>
      </w:r>
      <w:r>
        <w:rPr>
          <w:sz w:val="24"/>
          <w:szCs w:val="24"/>
        </w:rPr>
        <w:t>= 240 мин </w:t>
      </w:r>
      <w:r>
        <w:rPr>
          <w:sz w:val="24"/>
          <w:szCs w:val="24"/>
          <w:vertAlign w:val="superscript"/>
        </w:rPr>
        <w:noBreakHyphen/>
        <w:t>1</w:t>
      </w:r>
      <w:r>
        <w:rPr>
          <w:sz w:val="24"/>
          <w:szCs w:val="24"/>
        </w:rPr>
        <w:t xml:space="preserve"> до </w:t>
      </w:r>
      <w:r>
        <w:rPr>
          <w:i/>
          <w:iCs/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>2 </w:t>
      </w:r>
      <w:r>
        <w:rPr>
          <w:sz w:val="24"/>
          <w:szCs w:val="24"/>
        </w:rPr>
        <w:t xml:space="preserve">= 90 мин </w:t>
      </w:r>
      <w:r>
        <w:rPr>
          <w:sz w:val="24"/>
          <w:szCs w:val="24"/>
          <w:vertAlign w:val="superscript"/>
        </w:rPr>
        <w:noBreakHyphen/>
        <w:t>1</w:t>
      </w:r>
    </w:p>
    <w:p w14:paraId="5BD41DA3" w14:textId="77777777" w:rsidR="00236A68" w:rsidRDefault="00236A68">
      <w:pPr>
        <w:spacing w:after="0" w:line="240" w:lineRule="auto"/>
        <w:jc w:val="both"/>
        <w:rPr>
          <w:szCs w:val="24"/>
        </w:rPr>
      </w:pPr>
    </w:p>
    <w:p w14:paraId="7381E9AD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«Динамика поступательного и вращательного движения»</w:t>
      </w:r>
    </w:p>
    <w:p w14:paraId="59EE8E87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Через невесомый блок, подвешенный к динамометру, перекинут шнур, на концах которого укреплены грузы с массами 2 и 8 кг. Что показывает динамометр при движении грузов?</w:t>
      </w:r>
    </w:p>
    <w:p w14:paraId="2FDEB479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Вертолет массой 3,5 т, диаметр ротора которого равен 18 м, «висит» в воздухе. С какой скоростью ротор отбрасывает вниз струю воздуха? Диаметр струи считать равным диаметру ротора.</w:t>
      </w:r>
    </w:p>
    <w:p w14:paraId="0DBE6139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Два конькобежца массами 80 и 50 кг, держась за концы длинного натянутого шнура, неподвижно стоят на льду один напротив другого. С какими скоростями будут двигаться по льду конькобежца, если один из них начнет укорачивать шнур со скоростью 1 м/с.</w:t>
      </w:r>
    </w:p>
    <w:p w14:paraId="5BA48453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Конькобежец массой 60 кг, стоя на льду, бросил вперед гирю массой 5 кг и вследствие отдачи покатился назад со скоростью 1 м/с. Определить работу, совершенную конькобежцем при бросании гири.</w:t>
      </w:r>
    </w:p>
    <w:p w14:paraId="51753BF8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Частица массой 10</w:t>
      </w:r>
      <w:r>
        <w:rPr>
          <w:bCs/>
          <w:sz w:val="24"/>
          <w:szCs w:val="24"/>
          <w:vertAlign w:val="superscript"/>
        </w:rPr>
        <w:t>-24</w:t>
      </w:r>
      <w:r>
        <w:rPr>
          <w:bCs/>
          <w:sz w:val="24"/>
          <w:szCs w:val="24"/>
        </w:rPr>
        <w:t> г имеет кинетическую энергию 9 нДж. В результате упругого соударения с покоящейся частицей массой 4·10</w:t>
      </w:r>
      <w:r>
        <w:rPr>
          <w:bCs/>
          <w:sz w:val="24"/>
          <w:szCs w:val="24"/>
          <w:vertAlign w:val="superscript"/>
        </w:rPr>
        <w:t>-24</w:t>
      </w:r>
      <w:r>
        <w:rPr>
          <w:bCs/>
          <w:sz w:val="24"/>
          <w:szCs w:val="24"/>
        </w:rPr>
        <w:t> г она сообщает ей кинетическую энергию 5 нДж. На какой угол отклонится частица от своего первоначального направления.</w:t>
      </w:r>
    </w:p>
    <w:p w14:paraId="198A6E71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Найти момент инерции куба массой 3 кг и длиной ребра 10 см относительно оси, совпадающей с ребром.</w:t>
      </w:r>
    </w:p>
    <w:p w14:paraId="6EBB9441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Сплошной цилиндр массой 10 кг катится по горизонтальной поверхности (коэффициент трения равен 0,2) под действием горизонтальной силы, проложенной к оси цилиндра. При какой максимальной величине силы цилиндр будет катиться без проскальзывания?</w:t>
      </w:r>
    </w:p>
    <w:p w14:paraId="2D336C16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Через блок массой 0,2 кг перекинут шнур, к концам которого подвесили грузы массами 0,3 и 0,5 кг. Определить силы натяжения шнура по обе стороны блока при движении грузов, если масса блока равномерно распределена по ободу.</w:t>
      </w:r>
    </w:p>
    <w:p w14:paraId="28C6662E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Стержень массой 100 г и длиной 40 см может свободно вращаться вокруг вертикальной оси, проходящей через центр стержня. Пуля массой 10 г, летящая со скоростью 5,2 м/с горизонтально и перпендикулярно к стержню, попадает в край стержня и застревает в нем. Найти угловую скорость системы после удара.</w:t>
      </w:r>
    </w:p>
    <w:p w14:paraId="5E4AB28C" w14:textId="77777777" w:rsidR="00236A68" w:rsidRDefault="00000000">
      <w:pPr>
        <w:pStyle w:val="af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>Определить линейную скорость центра полого цилиндра, скатившего</w:t>
      </w:r>
      <w:r>
        <w:rPr>
          <w:color w:val="000000"/>
          <w:spacing w:val="-1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ся без скольжения с наклонной плоскости с высоты 1,6</w:t>
      </w:r>
      <w:r>
        <w:rPr>
          <w:i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м.</w:t>
      </w:r>
    </w:p>
    <w:p w14:paraId="72B09BC5" w14:textId="77777777" w:rsidR="00236A68" w:rsidRDefault="00236A68">
      <w:pPr>
        <w:spacing w:after="0" w:line="240" w:lineRule="auto"/>
        <w:jc w:val="both"/>
        <w:rPr>
          <w:szCs w:val="24"/>
        </w:rPr>
      </w:pPr>
    </w:p>
    <w:p w14:paraId="7C54B884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«Молекулярная физика и термодинамика»</w:t>
      </w:r>
    </w:p>
    <w:p w14:paraId="5937AC25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плотность насыщенного водяного пара в воз</w:t>
      </w:r>
      <w:r>
        <w:rPr>
          <w:sz w:val="24"/>
          <w:szCs w:val="24"/>
        </w:rPr>
        <w:softHyphen/>
        <w:t>духе при температуре 300 К. Давление насыщенного водяного пара при этой температуре равно 3,55 кПа.</w:t>
      </w:r>
    </w:p>
    <w:p w14:paraId="47D3DB96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Газовая смесь, состоящая из кислорода и азота, находится в баллоне под давлением 1 МПа. Определить парциальное дав</w:t>
      </w:r>
      <w:r>
        <w:rPr>
          <w:sz w:val="24"/>
          <w:szCs w:val="24"/>
        </w:rPr>
        <w:softHyphen/>
        <w:t>ление кислорода, если массовая доля кислорода в смеси равна 0,2.</w:t>
      </w:r>
    </w:p>
    <w:p w14:paraId="259BE2A9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Пусть </w:t>
      </w:r>
      <w:r>
        <w:rPr>
          <w:rFonts w:ascii="Symbol" w:eastAsia="Symbol" w:hAnsi="Symbol" w:cs="Symbol"/>
          <w:sz w:val="24"/>
          <w:szCs w:val="24"/>
        </w:rPr>
        <w:t>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— отношение концентрации молекул водорода к концентрации молекул азота вблизи поверхности Земли, а </w:t>
      </w:r>
      <w:r>
        <w:rPr>
          <w:rFonts w:ascii="Symbol" w:eastAsia="Symbol" w:hAnsi="Symbol" w:cs="Symbol"/>
          <w:sz w:val="24"/>
          <w:szCs w:val="24"/>
        </w:rPr>
        <w:t></w:t>
      </w:r>
      <w:r>
        <w:rPr>
          <w:sz w:val="24"/>
          <w:szCs w:val="24"/>
        </w:rPr>
        <w:t xml:space="preserve"> — соответствующее отношение на высоте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= 3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км. Найти отношение </w:t>
      </w:r>
      <w:r>
        <w:rPr>
          <w:rFonts w:ascii="Symbol" w:eastAsia="Symbol" w:hAnsi="Symbol" w:cs="Symbol"/>
          <w:sz w:val="24"/>
          <w:szCs w:val="24"/>
          <w:lang w:val="en-US"/>
        </w:rPr>
        <w:t></w:t>
      </w:r>
      <w:r>
        <w:rPr>
          <w:sz w:val="24"/>
          <w:szCs w:val="24"/>
        </w:rPr>
        <w:t>/</w:t>
      </w:r>
      <w:r>
        <w:rPr>
          <w:rFonts w:ascii="Symbol" w:eastAsia="Symbol" w:hAnsi="Symbol" w:cs="Symbol"/>
          <w:sz w:val="24"/>
          <w:szCs w:val="24"/>
          <w:lang w:val="en-US"/>
        </w:rPr>
        <w:t>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при Т = 280 К, полагая, что температура и ускорение свободного падения не зависят от высоты.</w:t>
      </w:r>
    </w:p>
    <w:p w14:paraId="685326B6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Какова вероятность того, что данная молекула идеального газа имеет скорость, отличную от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</w:rPr>
        <w:t>в</w:t>
      </w:r>
      <w:r>
        <w:rPr>
          <w:sz w:val="24"/>
          <w:szCs w:val="24"/>
        </w:rPr>
        <w:t>/2 не более, чем на 1%</w:t>
      </w:r>
    </w:p>
    <w:p w14:paraId="59011298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среднюю продолжительность &lt;</w:t>
      </w:r>
      <w:r>
        <w:rPr>
          <w:rFonts w:ascii="Symbol" w:eastAsia="Symbol" w:hAnsi="Symbol" w:cs="Symbol"/>
          <w:sz w:val="24"/>
          <w:szCs w:val="24"/>
        </w:rPr>
        <w:t></w:t>
      </w:r>
      <w:r>
        <w:rPr>
          <w:sz w:val="24"/>
          <w:szCs w:val="24"/>
        </w:rPr>
        <w:t>&gt; свободного пробега молекул водорода при температуре 27 °С и давлении 5 кПа. Эффективный диаметр молекулы водорода равен 0.28 нм.</w:t>
      </w:r>
    </w:p>
    <w:p w14:paraId="19334270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Найти удельную теплоемкость при постоянном объеме газовой смеси, состоящей из 3 </w:t>
      </w:r>
      <w:proofErr w:type="spellStart"/>
      <w:r>
        <w:rPr>
          <w:sz w:val="24"/>
          <w:szCs w:val="24"/>
        </w:rPr>
        <w:t>кмоль</w:t>
      </w:r>
      <w:proofErr w:type="spellEnd"/>
      <w:r>
        <w:rPr>
          <w:sz w:val="24"/>
          <w:szCs w:val="24"/>
        </w:rPr>
        <w:t xml:space="preserve"> гелия и 2 </w:t>
      </w:r>
      <w:proofErr w:type="spellStart"/>
      <w:r>
        <w:rPr>
          <w:sz w:val="24"/>
          <w:szCs w:val="24"/>
        </w:rPr>
        <w:t>кмоль</w:t>
      </w:r>
      <w:proofErr w:type="spellEnd"/>
      <w:r>
        <w:rPr>
          <w:sz w:val="24"/>
          <w:szCs w:val="24"/>
        </w:rPr>
        <w:t xml:space="preserve"> азота.</w:t>
      </w:r>
    </w:p>
    <w:p w14:paraId="5E8887C5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Горючая смесь в дизельном двигателе сжимается адиабатически так, что она воспламеняется. Найти температуру воспламенения смеси, если на сжатие 1 </w:t>
      </w:r>
      <w:proofErr w:type="gramStart"/>
      <w:r>
        <w:rPr>
          <w:sz w:val="24"/>
          <w:szCs w:val="24"/>
        </w:rPr>
        <w:t>моля  затрачена</w:t>
      </w:r>
      <w:proofErr w:type="gramEnd"/>
      <w:r>
        <w:rPr>
          <w:sz w:val="24"/>
          <w:szCs w:val="24"/>
        </w:rPr>
        <w:t xml:space="preserve"> работа 20 кДж, а начальная температура смеси 300 К.</w:t>
      </w:r>
    </w:p>
    <w:p w14:paraId="36CD7C8A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сколько раз увеличился объем 3 </w:t>
      </w:r>
      <w:proofErr w:type="spellStart"/>
      <w:r>
        <w:rPr>
          <w:sz w:val="24"/>
          <w:szCs w:val="24"/>
        </w:rPr>
        <w:t>кмоль</w:t>
      </w:r>
      <w:proofErr w:type="spellEnd"/>
      <w:r>
        <w:rPr>
          <w:sz w:val="24"/>
          <w:szCs w:val="24"/>
        </w:rPr>
        <w:t xml:space="preserve"> газа, если на его изотермическое расширение при температуре 400 К было затрачено количество теплоты равное 5 МДж?</w:t>
      </w:r>
    </w:p>
    <w:p w14:paraId="042F8A29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При изохорном нагреве 10 моль некоторого газа с 273 до 742 К энтропия увеличилась на 125 Дж/К. Найти число степеней свободы газа?</w:t>
      </w:r>
    </w:p>
    <w:p w14:paraId="2ED3FA12" w14:textId="77777777" w:rsidR="00236A68" w:rsidRDefault="00000000">
      <w:pPr>
        <w:pStyle w:val="af"/>
        <w:numPr>
          <w:ilvl w:val="1"/>
          <w:numId w:val="20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Найти термический </w:t>
      </w:r>
      <w:proofErr w:type="spellStart"/>
      <w:r>
        <w:rPr>
          <w:sz w:val="24"/>
          <w:szCs w:val="24"/>
        </w:rPr>
        <w:t>к.п.д</w:t>
      </w:r>
      <w:proofErr w:type="spellEnd"/>
      <w:r>
        <w:rPr>
          <w:sz w:val="24"/>
          <w:szCs w:val="24"/>
        </w:rPr>
        <w:t>. цикла, состоящего из двух изохор и двух адиабат, если в пределах цикла объем идеального газа меняется в 8 раз. Рабочим веществом является одноатомный газ.</w:t>
      </w:r>
    </w:p>
    <w:p w14:paraId="152D60B4" w14:textId="77777777" w:rsidR="00236A68" w:rsidRDefault="00236A68">
      <w:pPr>
        <w:spacing w:after="0" w:line="240" w:lineRule="auto"/>
        <w:jc w:val="both"/>
        <w:rPr>
          <w:b/>
          <w:szCs w:val="24"/>
        </w:rPr>
      </w:pPr>
    </w:p>
    <w:p w14:paraId="08E39CE8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«Электростатика. Постоянный ток»</w:t>
      </w:r>
    </w:p>
    <w:p w14:paraId="1F0716A6" w14:textId="77777777" w:rsidR="00236A68" w:rsidRDefault="00000000">
      <w:pPr>
        <w:pStyle w:val="af"/>
        <w:numPr>
          <w:ilvl w:val="1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Расстояние между точечными зарядами +2 </w:t>
      </w:r>
      <w:proofErr w:type="spellStart"/>
      <w:r>
        <w:rPr>
          <w:sz w:val="24"/>
          <w:szCs w:val="24"/>
        </w:rPr>
        <w:t>нКл</w:t>
      </w:r>
      <w:proofErr w:type="spellEnd"/>
      <w:r>
        <w:rPr>
          <w:sz w:val="24"/>
          <w:szCs w:val="24"/>
        </w:rPr>
        <w:t xml:space="preserve"> и –2 </w:t>
      </w:r>
      <w:proofErr w:type="spellStart"/>
      <w:r>
        <w:rPr>
          <w:sz w:val="24"/>
          <w:szCs w:val="24"/>
        </w:rPr>
        <w:t>нКл</w:t>
      </w:r>
      <w:proofErr w:type="spellEnd"/>
      <w:r>
        <w:rPr>
          <w:sz w:val="24"/>
          <w:szCs w:val="24"/>
        </w:rPr>
        <w:t xml:space="preserve"> равно 20 см. Определить напряженность электрического поля, созданного этими зарядами в точке, находящейся на расстоянии 15 см от первого и 10 см от второго заряда.</w:t>
      </w:r>
    </w:p>
    <w:p w14:paraId="6DFC91C7" w14:textId="77777777" w:rsidR="00236A68" w:rsidRDefault="00000000">
      <w:pPr>
        <w:pStyle w:val="af"/>
        <w:numPr>
          <w:ilvl w:val="1"/>
          <w:numId w:val="21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Кольцо радиусом 5 см из тонкой проволоки равномерно заряжено с линейной плотностью 14 </w:t>
      </w:r>
      <w:proofErr w:type="spellStart"/>
      <w:r>
        <w:rPr>
          <w:sz w:val="24"/>
          <w:szCs w:val="24"/>
        </w:rPr>
        <w:t>нКл</w:t>
      </w:r>
      <w:proofErr w:type="spellEnd"/>
      <w:r>
        <w:rPr>
          <w:sz w:val="24"/>
          <w:szCs w:val="24"/>
        </w:rPr>
        <w:t>/м. Определить напряженность поля на оси, проходящей через центр кольца перпендикулярно к его плоскости, в точке, удаленной на расстояние 10 см от центра.</w:t>
      </w:r>
    </w:p>
    <w:p w14:paraId="0D717755" w14:textId="77777777" w:rsidR="00236A68" w:rsidRDefault="00000000">
      <w:pPr>
        <w:pStyle w:val="af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Кольцо радиусом 5 см из тонкой проволоки равномерно заряжено с линейной плотностью 14 </w:t>
      </w:r>
      <w:proofErr w:type="spellStart"/>
      <w:r>
        <w:rPr>
          <w:sz w:val="24"/>
          <w:szCs w:val="24"/>
        </w:rPr>
        <w:t>нКл</w:t>
      </w:r>
      <w:proofErr w:type="spellEnd"/>
      <w:r>
        <w:rPr>
          <w:sz w:val="24"/>
          <w:szCs w:val="24"/>
        </w:rPr>
        <w:t>/м. Определить потенциал электрического поля на оси, проходящей через центр кольца перпендикулярно к его плоскости, в точке, удаленной на расстояние 10 см от центра.</w:t>
      </w:r>
    </w:p>
    <w:p w14:paraId="54FBAB0E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напряженность и потенциал электрического поля, созданного точечным диполем с электрическим дипольным моментом равным 20 </w:t>
      </w:r>
      <w:proofErr w:type="spellStart"/>
      <w:r>
        <w:rPr>
          <w:sz w:val="24"/>
          <w:szCs w:val="24"/>
        </w:rPr>
        <w:t>пКл·м</w:t>
      </w:r>
      <w:proofErr w:type="spellEnd"/>
      <w:r>
        <w:rPr>
          <w:sz w:val="24"/>
          <w:szCs w:val="24"/>
        </w:rPr>
        <w:t xml:space="preserve"> в точке, лежащей на оси диполя и удаленной от него на расстояние 1 м.</w:t>
      </w:r>
    </w:p>
    <w:p w14:paraId="55DE143F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Диполь с электрическим моментом</w:t>
      </w:r>
      <w:r>
        <w:rPr>
          <w:i/>
          <w:sz w:val="24"/>
          <w:szCs w:val="24"/>
          <w:lang w:val="en-US"/>
        </w:rPr>
        <w:t> </w:t>
      </w:r>
      <w:r>
        <w:rPr>
          <w:sz w:val="24"/>
          <w:szCs w:val="24"/>
        </w:rPr>
        <w:t>75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пКл·м</w:t>
      </w:r>
      <w:proofErr w:type="spellEnd"/>
      <w:r>
        <w:rPr>
          <w:sz w:val="24"/>
          <w:szCs w:val="24"/>
        </w:rPr>
        <w:t xml:space="preserve"> свободно установился в однородном электрическом поле напряженностью</w:t>
      </w:r>
      <w:r>
        <w:rPr>
          <w:i/>
          <w:sz w:val="24"/>
          <w:szCs w:val="24"/>
          <w:lang w:val="en-US"/>
        </w:rPr>
        <w:t> </w:t>
      </w:r>
      <w:r>
        <w:rPr>
          <w:sz w:val="24"/>
          <w:szCs w:val="24"/>
        </w:rPr>
        <w:t>9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/м. Определить изменение потенциальной энергии диполя при повороте его на угол 45°.</w:t>
      </w:r>
    </w:p>
    <w:p w14:paraId="43BB9EC3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Эбонитовая (</w:t>
      </w:r>
      <w:r>
        <w:rPr>
          <w:rFonts w:ascii="Symbol" w:eastAsia="Symbol" w:hAnsi="Symbol" w:cs="Symbol"/>
          <w:sz w:val="24"/>
          <w:szCs w:val="24"/>
        </w:rPr>
        <w:t></w:t>
      </w:r>
      <w:r>
        <w:rPr>
          <w:sz w:val="24"/>
          <w:szCs w:val="24"/>
        </w:rPr>
        <w:t xml:space="preserve"> = 3) плоскопараллельная пластина помещена в однородное электрическое поле напряженностью </w:t>
      </w:r>
      <w:r>
        <w:rPr>
          <w:i/>
          <w:sz w:val="24"/>
          <w:szCs w:val="24"/>
        </w:rPr>
        <w:t>Е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 </w:t>
      </w:r>
      <w:r>
        <w:rPr>
          <w:i/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МВ/м. Грани пластины перпендикулярны линиям напряженности. Определить модуль поверхностной плотности </w:t>
      </w:r>
      <w:r>
        <w:rPr>
          <w:i/>
          <w:sz w:val="24"/>
          <w:szCs w:val="24"/>
          <w:lang w:val="en-US"/>
        </w:rPr>
        <w:t>σ</w:t>
      </w:r>
      <w:r>
        <w:rPr>
          <w:i/>
          <w:sz w:val="24"/>
          <w:szCs w:val="24"/>
        </w:rPr>
        <w:t>'</w:t>
      </w:r>
      <w:r>
        <w:rPr>
          <w:sz w:val="24"/>
          <w:szCs w:val="24"/>
        </w:rPr>
        <w:t xml:space="preserve"> связанных зарядов на гранях пластины.</w:t>
      </w:r>
    </w:p>
    <w:p w14:paraId="0FC66B92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Плоский воздушный конденсатор заряжен до разности потенциалов </w:t>
      </w:r>
      <w:r>
        <w:rPr>
          <w:i/>
          <w:iCs/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В. После отключения от источника тока расстояние между обкладками конденсатора было увеличено в 3 раза. Определить начальную емкость конденсатора, </w:t>
      </w:r>
      <w:proofErr w:type="gramStart"/>
      <w:r>
        <w:rPr>
          <w:sz w:val="24"/>
          <w:szCs w:val="24"/>
        </w:rPr>
        <w:t>если  работа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внешних сил по раздвижению обкладок равна 0,4 мДж.</w:t>
      </w:r>
    </w:p>
    <w:p w14:paraId="4A197384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Пластину из эбонита (ε = 3) толщиной 5 мм и площадью 300 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внесли в однородное электрическое поле напряженностью 1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/м, таким образом, что силовые лини перпендикулярны поверхности пластины. Определить энергию электрического поля, сосредоточенную в пластине.</w:t>
      </w:r>
    </w:p>
    <w:p w14:paraId="4D7160A0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ток короткого замыкания источника </w:t>
      </w:r>
      <w:proofErr w:type="spellStart"/>
      <w:r>
        <w:rPr>
          <w:sz w:val="24"/>
          <w:szCs w:val="24"/>
        </w:rPr>
        <w:t>э.д.с</w:t>
      </w:r>
      <w:proofErr w:type="spellEnd"/>
      <w:r>
        <w:rPr>
          <w:sz w:val="24"/>
          <w:szCs w:val="24"/>
        </w:rPr>
        <w:t xml:space="preserve">., если при внешнем сопротивлении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= 50 Ом ток в цепи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= 0.2 А, а при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110 Ом –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 = 0.1 А.</w:t>
      </w:r>
    </w:p>
    <w:p w14:paraId="1194B385" w14:textId="77777777" w:rsidR="00236A68" w:rsidRDefault="00000000">
      <w:pPr>
        <w:pStyle w:val="af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ЭДС батареи аккумуляторов </w:t>
      </w:r>
      <w:r>
        <w:rPr>
          <w:rFonts w:ascii="Euclid Math One" w:eastAsia="Euclid Math One" w:hAnsi="Euclid Math One" w:cs="Euclid Math One"/>
          <w:sz w:val="24"/>
          <w:szCs w:val="24"/>
        </w:rPr>
        <w:t>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=12 В, сила тока </w:t>
      </w:r>
      <w:r>
        <w:rPr>
          <w:i/>
          <w:sz w:val="24"/>
          <w:szCs w:val="24"/>
          <w:lang w:val="en-US"/>
        </w:rPr>
        <w:t>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короткого замыкания равна 5 А. Какую наибольшую мощность </w:t>
      </w:r>
      <w:proofErr w:type="spellStart"/>
      <w:r>
        <w:rPr>
          <w:i/>
          <w:sz w:val="24"/>
          <w:szCs w:val="24"/>
        </w:rPr>
        <w:t>Р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можно получить во внешней цепи, соединенной с такой батареей?</w:t>
      </w:r>
    </w:p>
    <w:p w14:paraId="10B79D2E" w14:textId="77777777" w:rsidR="00236A68" w:rsidRDefault="00236A68">
      <w:pPr>
        <w:spacing w:after="0" w:line="240" w:lineRule="auto"/>
        <w:jc w:val="both"/>
        <w:rPr>
          <w:szCs w:val="24"/>
        </w:rPr>
      </w:pPr>
    </w:p>
    <w:p w14:paraId="6F15B976" w14:textId="77777777" w:rsidR="00236A68" w:rsidRDefault="00236A68">
      <w:pPr>
        <w:shd w:val="clear" w:color="auto" w:fill="FFFFFF"/>
        <w:spacing w:after="0" w:line="240" w:lineRule="auto"/>
        <w:jc w:val="both"/>
        <w:rPr>
          <w:bCs/>
          <w:color w:val="000000"/>
          <w:spacing w:val="-2"/>
          <w:szCs w:val="24"/>
        </w:rPr>
      </w:pPr>
    </w:p>
    <w:p w14:paraId="2F78D636" w14:textId="77777777" w:rsidR="00236A68" w:rsidRDefault="00000000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Перечень лабораторных работ и вопросов для защиты</w:t>
      </w:r>
    </w:p>
    <w:tbl>
      <w:tblPr>
        <w:tblW w:w="92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8159"/>
      </w:tblGrid>
      <w:tr w:rsidR="00236A68" w14:paraId="02F49E3A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BE9049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работы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22FA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лабораторной работы и вопросы для ее защиты</w:t>
            </w:r>
          </w:p>
        </w:tc>
      </w:tr>
      <w:tr w:rsidR="00236A68" w14:paraId="0FD5AD7B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66BC88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BA6B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измерительных приборов. Оценка погрешностей измерений физических величин</w:t>
            </w:r>
          </w:p>
          <w:p w14:paraId="7C17AE3E" w14:textId="77777777" w:rsidR="00236A68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Что такое погрешность, абсолютная и относительная?</w:t>
            </w:r>
          </w:p>
          <w:p w14:paraId="338472B7" w14:textId="77777777" w:rsidR="00236A68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Что такое систематическая и случайная погрешности?</w:t>
            </w:r>
          </w:p>
          <w:p w14:paraId="7B31A96C" w14:textId="77777777" w:rsidR="00236A68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Как определить точность нониуса?</w:t>
            </w:r>
          </w:p>
          <w:p w14:paraId="3B3D975C" w14:textId="77777777" w:rsidR="00236A68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Как определить погрешность нониуса?</w:t>
            </w:r>
          </w:p>
          <w:p w14:paraId="44E47977" w14:textId="77777777" w:rsidR="00236A68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Что такое доверительная вероятность и доверительный интервал?</w:t>
            </w:r>
          </w:p>
          <w:p w14:paraId="0C14AA4B" w14:textId="77777777" w:rsidR="00236A68" w:rsidRDefault="0000000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Зачем нужен коэффициент Стьюдента?</w:t>
            </w:r>
          </w:p>
        </w:tc>
      </w:tr>
      <w:tr w:rsidR="00236A68" w14:paraId="12266D14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6CFDEF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680C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момента инерции тел методом </w:t>
            </w:r>
            <w:proofErr w:type="spellStart"/>
            <w:r>
              <w:rPr>
                <w:szCs w:val="24"/>
              </w:rPr>
              <w:t>трифилярного</w:t>
            </w:r>
            <w:proofErr w:type="spellEnd"/>
            <w:r>
              <w:rPr>
                <w:szCs w:val="24"/>
              </w:rPr>
              <w:t xml:space="preserve"> подвеса</w:t>
            </w:r>
          </w:p>
          <w:p w14:paraId="2C975305" w14:textId="77777777" w:rsidR="00236A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Сформулировать понятия момента инерции материальной точки и твердого тела.</w:t>
            </w:r>
          </w:p>
          <w:p w14:paraId="4458C2E7" w14:textId="77777777" w:rsidR="00236A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Объяснить метод определения момента инерции с помощью подвеса.</w:t>
            </w:r>
          </w:p>
          <w:p w14:paraId="1C39FAD3" w14:textId="77777777" w:rsidR="00236A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Измерение каких величин вносит наибольшую погрешность в определение момента инерции тела?</w:t>
            </w:r>
          </w:p>
          <w:p w14:paraId="7758417F" w14:textId="77777777" w:rsidR="00236A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Вывести формулы для момента инерции однородного стержня, цилиндра, кольца.</w:t>
            </w:r>
          </w:p>
          <w:p w14:paraId="0FD5A4F8" w14:textId="77777777" w:rsidR="00236A68" w:rsidRDefault="00000000">
            <w:pPr>
              <w:widowControl w:val="0"/>
              <w:numPr>
                <w:ilvl w:val="0"/>
                <w:numId w:val="4"/>
              </w:numPr>
              <w:tabs>
                <w:tab w:val="left" w:pos="426"/>
                <w:tab w:val="left" w:pos="8505"/>
              </w:tabs>
              <w:overflowPunct w:val="0"/>
              <w:spacing w:after="0" w:line="240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Сформулировать и доказать теорему Штейнера. </w:t>
            </w:r>
          </w:p>
        </w:tc>
      </w:tr>
      <w:tr w:rsidR="00236A68" w14:paraId="71F3E46A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334778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49B11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прецессии свободного гироскопа</w:t>
            </w:r>
          </w:p>
          <w:p w14:paraId="671AB749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Что называется гироскопом? Каковы его основные свойства?</w:t>
            </w:r>
          </w:p>
          <w:p w14:paraId="06F64AC2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Что называется моментом импульса? Сформулируйте закон сохранения момента импульса.</w:t>
            </w:r>
          </w:p>
          <w:p w14:paraId="319EA2C9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Что называется моментом силы? Как определить направление момента сил?</w:t>
            </w:r>
          </w:p>
          <w:p w14:paraId="2DD7B63D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Выведите выражение (8).</w:t>
            </w:r>
          </w:p>
          <w:p w14:paraId="477704FF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Почему быстро вращающийся волчок стремится принять вертикальное положение?</w:t>
            </w:r>
          </w:p>
          <w:p w14:paraId="3C078560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Что называется прецессией гироскопа? Как изменится скорость прецессии с изменением угловой скорости; с изменением момента сил внешних сил?</w:t>
            </w:r>
          </w:p>
          <w:p w14:paraId="07948C72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Какое влияние оказывает трение на поведение гироскопа?</w:t>
            </w:r>
          </w:p>
          <w:p w14:paraId="68DC9959" w14:textId="77777777" w:rsidR="00236A68" w:rsidRDefault="00000000">
            <w:pPr>
              <w:pStyle w:val="22"/>
              <w:widowControl w:val="0"/>
              <w:numPr>
                <w:ilvl w:val="0"/>
                <w:numId w:val="5"/>
              </w:numPr>
              <w:tabs>
                <w:tab w:val="clear" w:pos="720"/>
                <w:tab w:val="left" w:pos="267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Где и для какой цели находят применение гироскопы?</w:t>
            </w:r>
          </w:p>
        </w:tc>
      </w:tr>
      <w:tr w:rsidR="00236A68" w14:paraId="4BFC46F7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8EA4BA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5254E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.Изучение</w:t>
            </w:r>
            <w:proofErr w:type="gramEnd"/>
            <w:r>
              <w:rPr>
                <w:szCs w:val="24"/>
              </w:rPr>
              <w:t xml:space="preserve"> вращательного движения на приборе </w:t>
            </w:r>
            <w:proofErr w:type="spellStart"/>
            <w:r>
              <w:rPr>
                <w:szCs w:val="24"/>
              </w:rPr>
              <w:t>Обербека</w:t>
            </w:r>
            <w:proofErr w:type="spellEnd"/>
          </w:p>
          <w:p w14:paraId="748FF9E2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и дать вывод основного закона динамики вращательного движения.</w:t>
            </w:r>
          </w:p>
          <w:p w14:paraId="52723661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Меняется ли натяжение движущейся нити в зависимости от R?</w:t>
            </w:r>
          </w:p>
          <w:p w14:paraId="029D1B02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момент инерции? Момент силы? Угловое ускорение?</w:t>
            </w:r>
          </w:p>
          <w:p w14:paraId="6021C130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единицах они измеряются?</w:t>
            </w:r>
          </w:p>
          <w:p w14:paraId="09FD47C1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заключается проверка основного закона динамики вращательного движения.</w:t>
            </w:r>
          </w:p>
          <w:p w14:paraId="54B65E26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нельзя допускать раскачивания груза, подвешенного на нити, при его движении вниз? На что и как это будет влиять?</w:t>
            </w:r>
          </w:p>
          <w:p w14:paraId="7346C9FE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силы действуют на подвижные тела в установке </w:t>
            </w:r>
            <w:proofErr w:type="spellStart"/>
            <w:r>
              <w:rPr>
                <w:sz w:val="24"/>
                <w:szCs w:val="24"/>
              </w:rPr>
              <w:t>Обербека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7DC00E94" w14:textId="77777777" w:rsidR="00236A68" w:rsidRDefault="00000000">
            <w:pPr>
              <w:pStyle w:val="af"/>
              <w:numPr>
                <w:ilvl w:val="0"/>
                <w:numId w:val="6"/>
              </w:numPr>
              <w:spacing w:line="240" w:lineRule="auto"/>
              <w:ind w:left="267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изменяется сила натяжения нити при переходе от измерений с малым шкивом к измерениям с большим шкивом?</w:t>
            </w:r>
          </w:p>
        </w:tc>
      </w:tr>
      <w:tr w:rsidR="00236A68" w14:paraId="421FA1F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3B4DAB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1-7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1F6E1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отношения СP/СV для воздуха методом Клемана-</w:t>
            </w:r>
            <w:proofErr w:type="spellStart"/>
            <w:r>
              <w:rPr>
                <w:szCs w:val="24"/>
              </w:rPr>
              <w:t>Дезорма</w:t>
            </w:r>
            <w:proofErr w:type="spellEnd"/>
          </w:p>
          <w:p w14:paraId="7ECF4171" w14:textId="77777777" w:rsidR="00236A68" w:rsidRDefault="00000000">
            <w:pPr>
              <w:widowControl w:val="0"/>
              <w:numPr>
                <w:ilvl w:val="0"/>
                <w:numId w:val="7"/>
              </w:numPr>
              <w:tabs>
                <w:tab w:val="center" w:pos="267"/>
                <w:tab w:val="left" w:pos="8789"/>
              </w:tabs>
              <w:spacing w:after="0" w:line="240" w:lineRule="auto"/>
              <w:ind w:left="-17" w:firstLine="0"/>
              <w:jc w:val="both"/>
              <w:rPr>
                <w:szCs w:val="24"/>
              </w:rPr>
            </w:pPr>
            <w:r>
              <w:rPr>
                <w:szCs w:val="24"/>
              </w:rPr>
              <w:t>Что называется теплоемкостью тела (удельной, молярной)? От чего она зависит?</w:t>
            </w:r>
          </w:p>
          <w:p w14:paraId="700E8B20" w14:textId="77777777" w:rsidR="00236A68" w:rsidRDefault="00000000">
            <w:pPr>
              <w:widowControl w:val="0"/>
              <w:numPr>
                <w:ilvl w:val="0"/>
                <w:numId w:val="7"/>
              </w:numPr>
              <w:tabs>
                <w:tab w:val="center" w:pos="267"/>
                <w:tab w:val="left" w:pos="8789"/>
              </w:tabs>
              <w:spacing w:after="0" w:line="240" w:lineRule="auto"/>
              <w:ind w:left="-17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Сформулируйте первое начало термодинамики. Примените его к различным </w:t>
            </w:r>
            <w:proofErr w:type="spellStart"/>
            <w:r>
              <w:rPr>
                <w:szCs w:val="24"/>
              </w:rPr>
              <w:t>изопроцессам</w:t>
            </w:r>
            <w:proofErr w:type="spellEnd"/>
            <w:r>
              <w:rPr>
                <w:szCs w:val="24"/>
              </w:rPr>
              <w:t>.</w:t>
            </w:r>
          </w:p>
          <w:p w14:paraId="78FC4D39" w14:textId="77777777" w:rsidR="00236A68" w:rsidRDefault="00000000">
            <w:pPr>
              <w:widowControl w:val="0"/>
              <w:numPr>
                <w:ilvl w:val="0"/>
                <w:numId w:val="7"/>
              </w:numPr>
              <w:tabs>
                <w:tab w:val="center" w:pos="267"/>
                <w:tab w:val="left" w:pos="8789"/>
              </w:tabs>
              <w:spacing w:after="0" w:line="240" w:lineRule="auto"/>
              <w:ind w:left="-17" w:firstLine="0"/>
              <w:jc w:val="both"/>
              <w:rPr>
                <w:szCs w:val="24"/>
              </w:rPr>
            </w:pPr>
            <w:r>
              <w:rPr>
                <w:szCs w:val="24"/>
              </w:rPr>
              <w:t>Какой процесс называется адиабатным? Получите уравнение Пуассона.</w:t>
            </w:r>
          </w:p>
          <w:p w14:paraId="022B74A1" w14:textId="77777777" w:rsidR="00236A68" w:rsidRDefault="00000000">
            <w:pPr>
              <w:widowControl w:val="0"/>
              <w:numPr>
                <w:ilvl w:val="0"/>
                <w:numId w:val="7"/>
              </w:numPr>
              <w:tabs>
                <w:tab w:val="center" w:pos="267"/>
                <w:tab w:val="left" w:pos="8789"/>
              </w:tabs>
              <w:spacing w:after="0" w:line="240" w:lineRule="auto"/>
              <w:ind w:left="-17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Докажите, что теплоемкость любого газа, измеренная при постоянном давлении, больше его теплоемкости, измеренной при постоянном объеме.</w:t>
            </w:r>
          </w:p>
          <w:p w14:paraId="5825EDC6" w14:textId="77777777" w:rsidR="00236A68" w:rsidRDefault="00000000">
            <w:pPr>
              <w:widowControl w:val="0"/>
              <w:numPr>
                <w:ilvl w:val="0"/>
                <w:numId w:val="7"/>
              </w:numPr>
              <w:tabs>
                <w:tab w:val="center" w:pos="267"/>
                <w:tab w:val="left" w:pos="8789"/>
              </w:tabs>
              <w:spacing w:after="0" w:line="240" w:lineRule="auto"/>
              <w:ind w:left="-17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Обоснуйте зависимость теплоемкости газа от числа степеней свободы его молекул.</w:t>
            </w:r>
          </w:p>
        </w:tc>
      </w:tr>
      <w:tr w:rsidR="00236A68" w14:paraId="34241A16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966EAE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1-8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20E82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сил вязкого трения</w:t>
            </w:r>
          </w:p>
          <w:p w14:paraId="3976B29A" w14:textId="77777777" w:rsidR="00236A68" w:rsidRDefault="00000000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1. Объяснить молекулярно-кинетический механизм явления внутреннего трения. </w:t>
            </w:r>
          </w:p>
          <w:p w14:paraId="19AE8BCC" w14:textId="77777777" w:rsidR="00236A68" w:rsidRDefault="00000000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2. Дать определение понятия вязкости и единиц ее измерения. </w:t>
            </w:r>
          </w:p>
          <w:p w14:paraId="5835E06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Нарисовать график зависимости v(t) при v0=0 и показать, как изменяется характер этой зависимости при изменении времени релаксации.                      </w:t>
            </w:r>
          </w:p>
          <w:p w14:paraId="25EDF03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Какие измерения вносят наибольшую погрешность в результат косвенного измерения вязкости жидкости в ваших опытах?</w:t>
            </w:r>
          </w:p>
        </w:tc>
      </w:tr>
      <w:tr w:rsidR="00236A68" w14:paraId="5A37C3E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097DC1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1-10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2A450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Измерение отношения удельных теплоемкостей</w:t>
            </w:r>
          </w:p>
          <w:p w14:paraId="23A8122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Какой процесс называется адиабатическим? Выведите уравнение Пуассона.</w:t>
            </w:r>
          </w:p>
          <w:p w14:paraId="01CD943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Почему удельная теплоемкость газа при постоянном давлении больше теплоемкости при постоянном объеме? Выведите уравнение Роберта Майера.</w:t>
            </w:r>
          </w:p>
          <w:p w14:paraId="46BB322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такое число степеней свободы?</w:t>
            </w:r>
          </w:p>
          <w:p w14:paraId="1680FDC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Как зависят Ср и </w:t>
            </w:r>
            <w:proofErr w:type="spellStart"/>
            <w:r>
              <w:rPr>
                <w:szCs w:val="24"/>
              </w:rPr>
              <w:t>Сv</w:t>
            </w:r>
            <w:proofErr w:type="spellEnd"/>
            <w:r>
              <w:rPr>
                <w:szCs w:val="24"/>
              </w:rPr>
              <w:t xml:space="preserve"> от числа степеней свободы молекул газа?</w:t>
            </w:r>
          </w:p>
          <w:p w14:paraId="6D93CD4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Оцените, измерение какой величины вносит наибольший вклад в погрешность измерения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 xml:space="preserve"> в данной работе.</w:t>
            </w:r>
          </w:p>
        </w:tc>
      </w:tr>
      <w:tr w:rsidR="00236A68" w14:paraId="74678B05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64943F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98085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коэффициента трения качения методом наклонного маятника</w:t>
            </w:r>
          </w:p>
          <w:p w14:paraId="2485723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Сформулируйте закон </w:t>
            </w:r>
            <w:proofErr w:type="spellStart"/>
            <w:r>
              <w:rPr>
                <w:szCs w:val="24"/>
              </w:rPr>
              <w:t>Амонтона</w:t>
            </w:r>
            <w:proofErr w:type="spellEnd"/>
            <w:r>
              <w:rPr>
                <w:szCs w:val="24"/>
              </w:rPr>
              <w:t>-Кулона.</w:t>
            </w:r>
          </w:p>
          <w:p w14:paraId="2E7C463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Как можно объяснить возникновение трения качения. Запишите формулу для силы трения качения.</w:t>
            </w:r>
          </w:p>
          <w:p w14:paraId="709E33F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Выведите формулу (17).</w:t>
            </w:r>
          </w:p>
          <w:p w14:paraId="003DA83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 влияют длина, толщина и материал нити на результаты опыта.</w:t>
            </w:r>
          </w:p>
          <w:p w14:paraId="5869F84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Получите формулу для относительной погрешности измерения.</w:t>
            </w:r>
          </w:p>
        </w:tc>
      </w:tr>
      <w:tr w:rsidR="00236A68" w14:paraId="6266DDB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4D405E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B323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динамики поступательного движения тела с помощью машины </w:t>
            </w:r>
            <w:proofErr w:type="spellStart"/>
            <w:r>
              <w:rPr>
                <w:szCs w:val="24"/>
              </w:rPr>
              <w:t>Атвуда</w:t>
            </w:r>
            <w:proofErr w:type="spellEnd"/>
          </w:p>
          <w:p w14:paraId="13B30AB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Сформулируйте и дайте обоснование основных законов динамики поступательного движения.</w:t>
            </w:r>
          </w:p>
          <w:p w14:paraId="56AE6C3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Дайте определения массы, силы, пути, перемещения, скорости, средней скорости, ускорения.</w:t>
            </w:r>
          </w:p>
          <w:p w14:paraId="7C7B399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В чем заключается проверка основного закона динамики поступательного движения?</w:t>
            </w:r>
          </w:p>
          <w:p w14:paraId="1E5E845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Какие силы действуют на движущиеся тела в машине </w:t>
            </w:r>
            <w:proofErr w:type="spellStart"/>
            <w:r>
              <w:rPr>
                <w:szCs w:val="24"/>
              </w:rPr>
              <w:t>Атвуда</w:t>
            </w:r>
            <w:proofErr w:type="spellEnd"/>
            <w:r>
              <w:rPr>
                <w:szCs w:val="24"/>
              </w:rPr>
              <w:t>?</w:t>
            </w:r>
          </w:p>
          <w:p w14:paraId="2B07057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Сформулируйте основной закон динамики вращательного движения.</w:t>
            </w:r>
          </w:p>
          <w:p w14:paraId="476AAC7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Дайте определения момента инерции материальной точки, тела; момента силы относительно оси; угловой скорости; углового ускорения.</w:t>
            </w:r>
          </w:p>
        </w:tc>
      </w:tr>
      <w:tr w:rsidR="00236A68" w14:paraId="10873CE2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55A8AD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1-17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34C8D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моментов инерции тел с помощью маятника Максвелла</w:t>
            </w:r>
          </w:p>
          <w:p w14:paraId="6809D1B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Сформулируйте закон сохранения механической энергии.</w:t>
            </w:r>
          </w:p>
          <w:p w14:paraId="5BBE819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Что такое момент инерции материальной точки, тела?</w:t>
            </w:r>
          </w:p>
          <w:p w14:paraId="367E553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представляет собой маятник Максвелла?</w:t>
            </w:r>
          </w:p>
          <w:p w14:paraId="27983D9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Что такое угловая и линейная скорости, угловое и линейное ускорения? Какова их взаимосвязь?</w:t>
            </w:r>
          </w:p>
          <w:p w14:paraId="16802B3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Получите соотношение для кинетической энергии вращающегося тела.</w:t>
            </w:r>
          </w:p>
          <w:p w14:paraId="4E07AB6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Сформулируйте основной закон динамики вращательного движения.</w:t>
            </w:r>
          </w:p>
          <w:p w14:paraId="1746C1D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Рассчитайте моменты инерции диска, кольца, тонкого кольца (обруча) относительно оси вращения, проходящей через центр масс.</w:t>
            </w:r>
          </w:p>
        </w:tc>
      </w:tr>
      <w:tr w:rsidR="00236A68" w14:paraId="3E650714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77388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8028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упругого и неупругого ударов шаров</w:t>
            </w:r>
          </w:p>
          <w:p w14:paraId="34667C0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Какое взаимодействие тел называется ударом? Какие существуют виды ударного взаимодействия?</w:t>
            </w:r>
          </w:p>
          <w:p w14:paraId="5AB17B0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Сформулируйте законы сохранения импульса и энергии и примените их к ударам различного вида.</w:t>
            </w:r>
          </w:p>
          <w:p w14:paraId="65CA7F6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такое прямой центральный удар? Дайте определение.</w:t>
            </w:r>
          </w:p>
          <w:p w14:paraId="2485AE6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Рассчитайте скорости тел, испытавших прямой центральный удар при абсолютно упругом взаимодействии.</w:t>
            </w:r>
          </w:p>
          <w:p w14:paraId="377FF95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Найдите «потерю» кинетической энергии двух тел, испытавших прямой центральный удар при абсолютно неупругом взаимодействии.</w:t>
            </w:r>
          </w:p>
          <w:p w14:paraId="438E1FC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Что такое коэффициент восстановления скорости? Как определить коэффициент восстановления кинетической энергии?</w:t>
            </w:r>
          </w:p>
        </w:tc>
      </w:tr>
      <w:tr w:rsidR="00236A68" w14:paraId="439009BD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CD6D8C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1-24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F0613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упругих свойств тел. Определение модуля сдвига</w:t>
            </w:r>
          </w:p>
          <w:p w14:paraId="7BCD334B" w14:textId="77777777" w:rsidR="00236A68" w:rsidRDefault="00000000">
            <w:pPr>
              <w:pStyle w:val="af6"/>
              <w:numPr>
                <w:ilvl w:val="0"/>
                <w:numId w:val="8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и внутренние силы. Природа сил упругости.</w:t>
            </w:r>
          </w:p>
          <w:p w14:paraId="0A35C1AE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Перечислите виды деформаций. Какие из них являются однородными?</w:t>
            </w:r>
          </w:p>
          <w:p w14:paraId="4B53E662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характеристики, описывающие деформацию тела.</w:t>
            </w:r>
          </w:p>
          <w:p w14:paraId="6CBA23F4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определяется момент сил при неоднородной деформации кручения (см. приложение)? </w:t>
            </w:r>
          </w:p>
          <w:p w14:paraId="3C022620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величинами характеризуются упругие свойства твердого тела? Как они определяются?</w:t>
            </w:r>
          </w:p>
          <w:p w14:paraId="397D756A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закон Гука для различных вводов деформации. При каких условиях он справедлив?</w:t>
            </w:r>
          </w:p>
          <w:p w14:paraId="1D0E2A8B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Сформулировать закон Гука для деформации сдвига. При каких условиях он справедлив?</w:t>
            </w:r>
          </w:p>
          <w:p w14:paraId="4382D177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физический смысл модуля сдвига.</w:t>
            </w:r>
          </w:p>
          <w:p w14:paraId="0CAA9A33" w14:textId="77777777" w:rsidR="00236A68" w:rsidRDefault="00000000">
            <w:pPr>
              <w:pStyle w:val="af"/>
              <w:numPr>
                <w:ilvl w:val="0"/>
                <w:numId w:val="8"/>
              </w:numPr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Выведите формулу периода колебаний пружинного маятника.</w:t>
            </w:r>
          </w:p>
          <w:p w14:paraId="07EA5373" w14:textId="77777777" w:rsidR="00236A68" w:rsidRDefault="00000000">
            <w:pPr>
              <w:pStyle w:val="af"/>
              <w:numPr>
                <w:ilvl w:val="0"/>
                <w:numId w:val="8"/>
              </w:numPr>
              <w:tabs>
                <w:tab w:val="left" w:pos="320"/>
              </w:tabs>
              <w:spacing w:line="240" w:lineRule="auto"/>
              <w:ind w:left="178" w:hanging="1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Какой из рассмотренных методов будет давать различные результаты в разных точках планеты? Почему?</w:t>
            </w:r>
          </w:p>
        </w:tc>
      </w:tr>
      <w:tr w:rsidR="00236A68" w14:paraId="7998C5B5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D282E3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1-25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F3EF2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удельной теплоты кристаллизации и изменения энтропии при охлаждении олова</w:t>
            </w:r>
          </w:p>
          <w:p w14:paraId="762B210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1.Что называется фазой термодинамической системы? Фазовые превращения вещества первого и второго рода.</w:t>
            </w:r>
          </w:p>
          <w:p w14:paraId="6F9E222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Что представляет собой диаграмма равновесного состояния вещества? Чем определяется тройная точка на этой диаграмме?</w:t>
            </w:r>
          </w:p>
          <w:p w14:paraId="2090A5C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называется процессом кристаллизации вещества? Какие условия нужны для возникновения этого процесса?</w:t>
            </w:r>
          </w:p>
          <w:p w14:paraId="6835AAD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 изменяется внутренняя энергия вещества при его переходе из жидкого состояния в твёрдое?</w:t>
            </w:r>
          </w:p>
          <w:p w14:paraId="6DE9217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Что называется удельной теплотой кристаллизации? Вывести выражение (11), определяющее удельную теплоту кристаллизации олова при остывании.</w:t>
            </w:r>
          </w:p>
          <w:p w14:paraId="23B51CF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Сформулируйте второе начало термодинамики. Объясните, что называется энтропией. Каковы свойства этой функции состояния термодинамической системы?</w:t>
            </w:r>
          </w:p>
          <w:p w14:paraId="7624B74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Объяснить методику эксперимента.</w:t>
            </w:r>
          </w:p>
        </w:tc>
      </w:tr>
      <w:tr w:rsidR="00236A68" w14:paraId="71320F2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E5AE8E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1-26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667CE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вязкости, средней длины свободного пробега и эффективного диаметра молекул воздуха</w:t>
            </w:r>
          </w:p>
          <w:p w14:paraId="38D201AF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Сформулируйте основные положения молекулярно-кинетической теории. </w:t>
            </w:r>
          </w:p>
          <w:p w14:paraId="6B975BA8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определения следующих понятий: средняя длина пробега молекулы, эффективный диаметр молекулы, эффективное сечение столкновения, коэффициент вязкости, число Рейнольдса.</w:t>
            </w:r>
          </w:p>
          <w:p w14:paraId="28A42801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каких условиях применима формула </w:t>
            </w:r>
            <w:proofErr w:type="spellStart"/>
            <w:r>
              <w:rPr>
                <w:sz w:val="24"/>
                <w:szCs w:val="24"/>
              </w:rPr>
              <w:t>Пуазейля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3C9F7E76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методику определения коэффициента вязкости и средней длины пробега молекул, используемую в данной работе.</w:t>
            </w:r>
          </w:p>
          <w:p w14:paraId="4DC35560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прямые измерения вносят наибольшие погрешности в результат косвенного измерения η, </w:t>
            </w:r>
            <w:proofErr w:type="spellStart"/>
            <w:r>
              <w:rPr>
                <w:sz w:val="24"/>
                <w:szCs w:val="24"/>
              </w:rPr>
              <w:t>dэфф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object w:dxaOrig="405" w:dyaOrig="405" w14:anchorId="15F5CD83">
                <v:shape id="ole_rId22" o:spid="_x0000_i1035" style="width:20.25pt;height:20.25pt" coordsize="" o:spt="100" adj="0,,0" path="" stroked="f">
                  <v:stroke joinstyle="miter"/>
                  <v:imagedata r:id="rId25" o:title=""/>
                  <v:formulas/>
                  <v:path o:connecttype="segments"/>
                </v:shape>
                <o:OLEObject Type="Embed" ProgID="Equation.DSMT4" ShapeID="ole_rId22" DrawAspect="Content" ObjectID="_1757597647" r:id="rId26"/>
              </w:object>
            </w:r>
            <w:r>
              <w:rPr>
                <w:sz w:val="24"/>
                <w:szCs w:val="24"/>
              </w:rPr>
              <w:t xml:space="preserve">. </w:t>
            </w:r>
          </w:p>
          <w:p w14:paraId="59AF1BEA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Выведите формулу </w:t>
            </w:r>
            <w:proofErr w:type="spellStart"/>
            <w:r>
              <w:rPr>
                <w:sz w:val="24"/>
                <w:szCs w:val="24"/>
              </w:rPr>
              <w:t>Пуазейля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CECA42" w14:textId="77777777" w:rsidR="00236A68" w:rsidRDefault="00000000">
            <w:pPr>
              <w:pStyle w:val="af"/>
              <w:numPr>
                <w:ilvl w:val="0"/>
                <w:numId w:val="9"/>
              </w:numPr>
              <w:spacing w:before="40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Выведите, основываясь на молекулярно-кинетической теории, формулу для коэффициента вязкости газа.</w:t>
            </w:r>
          </w:p>
        </w:tc>
      </w:tr>
      <w:tr w:rsidR="00236A68" w14:paraId="64C6539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7D434F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1-27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8C013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теплопроводности воздуха методом нагретой нити</w:t>
            </w:r>
          </w:p>
          <w:p w14:paraId="5E1895AB" w14:textId="77777777" w:rsidR="00236A68" w:rsidRDefault="00000000">
            <w:pPr>
              <w:pStyle w:val="af"/>
              <w:numPr>
                <w:ilvl w:val="0"/>
                <w:numId w:val="10"/>
              </w:numPr>
              <w:spacing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Дайте определения следующих понятий: средняя длина пробега молекулы, эффективный диаметр молекулы, эффективное сечение столкновения, коэффициент вязкости.</w:t>
            </w:r>
          </w:p>
          <w:p w14:paraId="70329B68" w14:textId="77777777" w:rsidR="00236A68" w:rsidRDefault="00000000">
            <w:pPr>
              <w:pStyle w:val="af"/>
              <w:numPr>
                <w:ilvl w:val="0"/>
                <w:numId w:val="10"/>
              </w:numPr>
              <w:spacing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Перечислите процессы переноса, возникающие в термодинамически неравновесных </w:t>
            </w:r>
            <w:proofErr w:type="gramStart"/>
            <w:r>
              <w:rPr>
                <w:sz w:val="24"/>
                <w:szCs w:val="24"/>
              </w:rPr>
              <w:t>системах,  дайте</w:t>
            </w:r>
            <w:proofErr w:type="gramEnd"/>
            <w:r>
              <w:rPr>
                <w:sz w:val="24"/>
                <w:szCs w:val="24"/>
              </w:rPr>
              <w:t xml:space="preserve"> их краткую характеристику и запишите законы, описывающие эти явления. </w:t>
            </w:r>
          </w:p>
          <w:p w14:paraId="6080E043" w14:textId="77777777" w:rsidR="00236A68" w:rsidRDefault="00000000">
            <w:pPr>
              <w:pStyle w:val="af"/>
              <w:numPr>
                <w:ilvl w:val="0"/>
                <w:numId w:val="10"/>
              </w:numPr>
              <w:spacing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Опишите методику определения коэффициента теплопроводности, используемую в данной работе.</w:t>
            </w:r>
          </w:p>
          <w:p w14:paraId="4B28515E" w14:textId="77777777" w:rsidR="00236A68" w:rsidRDefault="00000000">
            <w:pPr>
              <w:pStyle w:val="af"/>
              <w:numPr>
                <w:ilvl w:val="0"/>
                <w:numId w:val="10"/>
              </w:numPr>
              <w:spacing w:before="48" w:after="48" w:line="240" w:lineRule="auto"/>
              <w:ind w:left="32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процессы вносят погрешности в определение коэффициента теплопроводности.</w:t>
            </w:r>
          </w:p>
        </w:tc>
      </w:tr>
      <w:tr w:rsidR="00236A68" w14:paraId="3ED982D0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2D7C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9BA42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Измерение удельного сопротивления проволоки</w:t>
            </w:r>
          </w:p>
          <w:p w14:paraId="2AF68B3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1.Что называется силой тока и плотностью тока?</w:t>
            </w:r>
          </w:p>
          <w:p w14:paraId="4F46DB2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2.Запишите закон Ома в дифференциальной и интегральной формах.</w:t>
            </w:r>
          </w:p>
          <w:p w14:paraId="6C512BE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3.Что называется электрическим сопротивлением проводника и от чего оно зависит?</w:t>
            </w:r>
          </w:p>
          <w:p w14:paraId="010ED9A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4.Дайте определение удельного сопротивления проводника.</w:t>
            </w:r>
          </w:p>
          <w:p w14:paraId="31C071C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5.Каковы основные недостатки измерения электрического сопротивления по методу амперметра </w:t>
            </w:r>
            <w:r>
              <w:rPr>
                <w:rFonts w:ascii="Symbol" w:eastAsia="Symbol" w:hAnsi="Symbol" w:cs="Symbol"/>
                <w:szCs w:val="24"/>
              </w:rPr>
              <w:t></w:t>
            </w:r>
            <w:r>
              <w:rPr>
                <w:szCs w:val="24"/>
              </w:rPr>
              <w:t xml:space="preserve"> вольтметра?</w:t>
            </w:r>
          </w:p>
        </w:tc>
      </w:tr>
      <w:tr w:rsidR="00236A68" w14:paraId="4BFEBC5C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7C2849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2-3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25C0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электростатического поля электродов сложной конфигурации</w:t>
            </w:r>
          </w:p>
          <w:p w14:paraId="2031346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1.Что называется напряженностью и потенциалом электростатического поля? Какова связь между ними?</w:t>
            </w:r>
          </w:p>
          <w:p w14:paraId="1AB47F1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2.Объяснить расположение линии напряженности и эквипотенциальных поверхностей для исследуемого поля.</w:t>
            </w:r>
          </w:p>
          <w:p w14:paraId="197C016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3.Изобразить в общем виде взаимное расположение линий напряженности; эквипотенциальных поверхностей и векторов </w:t>
            </w:r>
            <w:r>
              <w:object w:dxaOrig="240" w:dyaOrig="315" w14:anchorId="11D9CCA5">
                <v:shape id="ole_rId24" o:spid="_x0000_i1036" style="width:12pt;height:15.75pt" coordsize="" o:spt="100" adj="0,,0" path="" stroked="f">
                  <v:stroke joinstyle="miter"/>
                  <v:imagedata r:id="rId27" o:title=""/>
                  <v:formulas/>
                  <v:path o:connecttype="segments"/>
                </v:shape>
                <o:OLEObject Type="Embed" ProgID="Equation.DSMT4" ShapeID="ole_rId24" DrawAspect="Content" ObjectID="_1757597648" r:id="rId28"/>
              </w:object>
            </w:r>
            <w:r>
              <w:rPr>
                <w:szCs w:val="24"/>
              </w:rPr>
              <w:t xml:space="preserve"> и </w:t>
            </w:r>
            <w:r>
              <w:object w:dxaOrig="720" w:dyaOrig="315" w14:anchorId="6B8C964D">
                <v:shape id="ole_rId26" o:spid="_x0000_i1037" style="width:36pt;height:15.75pt" coordsize="" o:spt="100" adj="0,,0" path="" stroked="f">
                  <v:stroke joinstyle="miter"/>
                  <v:imagedata r:id="rId29" o:title=""/>
                  <v:formulas/>
                  <v:path o:connecttype="segments"/>
                </v:shape>
                <o:OLEObject Type="Embed" ProgID="Equation.DSMT4" ShapeID="ole_rId26" DrawAspect="Content" ObjectID="_1757597649" r:id="rId30"/>
              </w:object>
            </w:r>
            <w:r>
              <w:rPr>
                <w:szCs w:val="24"/>
              </w:rPr>
              <w:t xml:space="preserve"> в некоторой точке поля.</w:t>
            </w:r>
          </w:p>
          <w:p w14:paraId="454F804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4.Найти напряженность </w:t>
            </w:r>
            <w:r>
              <w:object w:dxaOrig="240" w:dyaOrig="315" w14:anchorId="0B6F094D">
                <v:shape id="ole_rId28" o:spid="_x0000_i1038" style="width:12pt;height:15.75pt" coordsize="" o:spt="100" adj="0,,0" path="" stroked="f">
                  <v:stroke joinstyle="miter"/>
                  <v:imagedata r:id="rId27" o:title=""/>
                  <v:formulas/>
                  <v:path o:connecttype="segments"/>
                </v:shape>
                <o:OLEObject Type="Embed" ProgID="Equation.DSMT4" ShapeID="ole_rId28" DrawAspect="Content" ObjectID="_1757597650" r:id="rId31"/>
              </w:object>
            </w:r>
            <w:r>
              <w:rPr>
                <w:szCs w:val="24"/>
              </w:rPr>
              <w:t xml:space="preserve"> поля, потенциал которого имеет вид:</w:t>
            </w:r>
          </w:p>
          <w:p w14:paraId="15F9CB5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>
              <w:object w:dxaOrig="1860" w:dyaOrig="315" w14:anchorId="3DC4963B">
                <v:shape id="ole_rId30" o:spid="_x0000_i1039" style="width:93pt;height:15.7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Equation.DSMT4" ShapeID="ole_rId30" DrawAspect="Content" ObjectID="_1757597651" r:id="rId33"/>
              </w:object>
            </w:r>
            <w:r>
              <w:rPr>
                <w:szCs w:val="24"/>
              </w:rPr>
              <w:t>- постоянная;</w:t>
            </w:r>
          </w:p>
          <w:p w14:paraId="2AF97E8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>
              <w:object w:dxaOrig="1560" w:dyaOrig="375" w14:anchorId="39C4254F">
                <v:shape id="ole_rId32" o:spid="_x0000_i1040" style="width:78pt;height:18.7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Equation.DSMT4" ShapeID="ole_rId32" DrawAspect="Content" ObjectID="_1757597652" r:id="rId35"/>
              </w:object>
            </w:r>
            <w:r>
              <w:rPr>
                <w:szCs w:val="24"/>
              </w:rPr>
              <w:t>- постоянный вектор,</w:t>
            </w:r>
          </w:p>
          <w:p w14:paraId="4077B8F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>
              <w:object w:dxaOrig="180" w:dyaOrig="315" w14:anchorId="34D8134E">
                <v:shape id="ole_rId34" o:spid="_x0000_i1041" style="width:9pt;height:15.7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Equation.DSMT4" ShapeID="ole_rId34" DrawAspect="Content" ObjectID="_1757597653" r:id="rId37"/>
              </w:object>
            </w:r>
            <w:r>
              <w:rPr>
                <w:szCs w:val="24"/>
              </w:rPr>
              <w:t>- радиус-вектор интересующей нас точки поля.</w:t>
            </w:r>
          </w:p>
        </w:tc>
      </w:tr>
      <w:tr w:rsidR="00236A68" w14:paraId="544DD483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8CE1DA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C1262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удельного сопротивления проводников методом мостика </w:t>
            </w:r>
            <w:proofErr w:type="spellStart"/>
            <w:r>
              <w:rPr>
                <w:szCs w:val="24"/>
              </w:rPr>
              <w:t>Уитстона</w:t>
            </w:r>
            <w:proofErr w:type="spellEnd"/>
          </w:p>
          <w:p w14:paraId="3DE1D50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>В чём заключается мостовой метод определения сопротивлений? Каковы достоинства мостовых методов измерения?</w:t>
            </w:r>
          </w:p>
          <w:p w14:paraId="1BB72B9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4"/>
              </w:rPr>
              <w:tab/>
              <w:t xml:space="preserve">Показать, что наибольшая точность измерения сопротивлений с помощью мостика </w:t>
            </w:r>
            <w:proofErr w:type="spellStart"/>
            <w:r>
              <w:rPr>
                <w:szCs w:val="24"/>
              </w:rPr>
              <w:t>Уитстона</w:t>
            </w:r>
            <w:proofErr w:type="spellEnd"/>
            <w:r>
              <w:rPr>
                <w:szCs w:val="24"/>
              </w:rPr>
              <w:t xml:space="preserve"> получается при среднем положении скользящего контакта реохорда.</w:t>
            </w:r>
          </w:p>
          <w:p w14:paraId="5D11025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  <w:t>Используя положения классической теории электропроводности, получить закон Ома в дифференциальной форме.</w:t>
            </w:r>
          </w:p>
          <w:p w14:paraId="7093E1C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>
              <w:rPr>
                <w:szCs w:val="24"/>
              </w:rPr>
              <w:tab/>
              <w:t>Сформулировать и записать закон Ома для участка цепи, для замкнутой цепи и для неоднородного участка цепи.</w:t>
            </w:r>
          </w:p>
          <w:p w14:paraId="74497A2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  <w:t>Что такое удельное сопротивление и удельная проводимость проводника? Как они определяются и от чего зависят? В каких единицах измеряются?</w:t>
            </w:r>
          </w:p>
          <w:p w14:paraId="41DF91D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</w:rPr>
              <w:tab/>
              <w:t>Получить формулу для расчёта сопротивления проводника на основе второго правила Кирхгофа.</w:t>
            </w:r>
          </w:p>
          <w:p w14:paraId="38E9D79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  <w:r>
              <w:rPr>
                <w:szCs w:val="24"/>
              </w:rPr>
              <w:tab/>
              <w:t>Почему тепловое движение электронов не может привести к возникновению электрического тока?</w:t>
            </w:r>
          </w:p>
          <w:p w14:paraId="7DFFAAF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  <w:r>
              <w:rPr>
                <w:szCs w:val="24"/>
              </w:rPr>
              <w:tab/>
              <w:t>Как классическая теория электропроводности металлов объясняет зависимость сопротивления металлов от температуры?</w:t>
            </w:r>
          </w:p>
        </w:tc>
      </w:tr>
      <w:tr w:rsidR="00236A68" w14:paraId="119D4467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DE9442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EA8CA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распределения термоэлектронов по скоростям и определение их температуры</w:t>
            </w:r>
          </w:p>
          <w:p w14:paraId="4A23CDD8" w14:textId="77777777" w:rsidR="00236A68" w:rsidRDefault="00000000">
            <w:pPr>
              <w:pStyle w:val="af"/>
              <w:numPr>
                <w:ilvl w:val="0"/>
                <w:numId w:val="11"/>
              </w:numPr>
              <w:tabs>
                <w:tab w:val="left" w:pos="320"/>
                <w:tab w:val="left" w:pos="1111"/>
              </w:tabs>
              <w:overflowPunct w:val="0"/>
              <w:spacing w:line="240" w:lineRule="auto"/>
              <w:ind w:left="0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распределение Максвелла играет особую роль в статистической физике?</w:t>
            </w:r>
          </w:p>
          <w:p w14:paraId="5A9CC11E" w14:textId="77777777" w:rsidR="00236A68" w:rsidRDefault="00000000">
            <w:pPr>
              <w:pStyle w:val="af"/>
              <w:numPr>
                <w:ilvl w:val="0"/>
                <w:numId w:val="11"/>
              </w:numPr>
              <w:tabs>
                <w:tab w:val="left" w:pos="320"/>
                <w:tab w:val="left" w:pos="1111"/>
              </w:tabs>
              <w:overflowPunct w:val="0"/>
              <w:spacing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термоэлектронная эмиссия?</w:t>
            </w:r>
          </w:p>
          <w:p w14:paraId="4AA97A15" w14:textId="77777777" w:rsidR="00236A68" w:rsidRDefault="00000000">
            <w:pPr>
              <w:pStyle w:val="af"/>
              <w:numPr>
                <w:ilvl w:val="0"/>
                <w:numId w:val="11"/>
              </w:numPr>
              <w:tabs>
                <w:tab w:val="left" w:pos="320"/>
                <w:tab w:val="left" w:pos="1111"/>
              </w:tabs>
              <w:overflowPunct w:val="0"/>
              <w:spacing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поверхность металла представляет для электрона потенциальную яму?</w:t>
            </w:r>
          </w:p>
          <w:p w14:paraId="62BD5DD4" w14:textId="77777777" w:rsidR="00236A68" w:rsidRDefault="00000000">
            <w:pPr>
              <w:pStyle w:val="af"/>
              <w:numPr>
                <w:ilvl w:val="0"/>
                <w:numId w:val="11"/>
              </w:numPr>
              <w:tabs>
                <w:tab w:val="left" w:pos="320"/>
                <w:tab w:val="left" w:pos="1111"/>
              </w:tabs>
              <w:overflowPunct w:val="0"/>
              <w:spacing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уровень Ферми?</w:t>
            </w:r>
          </w:p>
          <w:p w14:paraId="15C584EE" w14:textId="77777777" w:rsidR="00236A68" w:rsidRDefault="00000000">
            <w:pPr>
              <w:pStyle w:val="af"/>
              <w:numPr>
                <w:ilvl w:val="0"/>
                <w:numId w:val="11"/>
              </w:numPr>
              <w:tabs>
                <w:tab w:val="left" w:pos="320"/>
                <w:tab w:val="left" w:pos="1111"/>
              </w:tabs>
              <w:overflowPunct w:val="0"/>
              <w:spacing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Зачем в схеме для снятия </w:t>
            </w:r>
            <w:proofErr w:type="gramStart"/>
            <w:r>
              <w:rPr>
                <w:sz w:val="24"/>
                <w:szCs w:val="24"/>
              </w:rPr>
              <w:t>вольт-амперной</w:t>
            </w:r>
            <w:proofErr w:type="gramEnd"/>
            <w:r>
              <w:rPr>
                <w:sz w:val="24"/>
                <w:szCs w:val="24"/>
              </w:rPr>
              <w:t xml:space="preserve"> характеристики в данной работе измеряются ток и напряжение накала?</w:t>
            </w:r>
          </w:p>
          <w:p w14:paraId="55895C0D" w14:textId="77777777" w:rsidR="00236A68" w:rsidRDefault="00000000">
            <w:pPr>
              <w:pStyle w:val="af"/>
              <w:numPr>
                <w:ilvl w:val="0"/>
                <w:numId w:val="11"/>
              </w:numPr>
              <w:tabs>
                <w:tab w:val="left" w:pos="320"/>
                <w:tab w:val="left" w:pos="1111"/>
              </w:tabs>
              <w:overflowPunct w:val="0"/>
              <w:spacing w:line="240" w:lineRule="auto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какому графику и как вычисляются работы выхода в данной работе?</w:t>
            </w:r>
          </w:p>
        </w:tc>
      </w:tr>
      <w:tr w:rsidR="00236A68" w14:paraId="6E608791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55E98D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EDA0A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электрических свойств сегнетоэлектриков</w:t>
            </w:r>
          </w:p>
          <w:p w14:paraId="6A395673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Охарактеризовать сегнетоэлектрики.</w:t>
            </w:r>
          </w:p>
          <w:p w14:paraId="34B65890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электрический дипольный момент и </w:t>
            </w:r>
            <w:proofErr w:type="spellStart"/>
            <w:r>
              <w:rPr>
                <w:sz w:val="24"/>
                <w:szCs w:val="24"/>
              </w:rPr>
              <w:t>поляризованность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52705D89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Вывести связь между векторами электрического смещения, </w:t>
            </w:r>
            <w:proofErr w:type="spellStart"/>
            <w:r>
              <w:rPr>
                <w:sz w:val="24"/>
                <w:szCs w:val="24"/>
              </w:rPr>
              <w:t>поляризованности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>напряжённости  электрического</w:t>
            </w:r>
            <w:proofErr w:type="gramEnd"/>
            <w:r>
              <w:rPr>
                <w:sz w:val="24"/>
                <w:szCs w:val="24"/>
              </w:rPr>
              <w:t xml:space="preserve"> поля.</w:t>
            </w:r>
          </w:p>
          <w:p w14:paraId="3BC126B6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left="3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определяется вектор электрического смещения? Что он характеризует?</w:t>
            </w:r>
          </w:p>
          <w:p w14:paraId="7BF6FB11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 физический смысл диэлектрической проницаемости?</w:t>
            </w:r>
          </w:p>
          <w:p w14:paraId="4D0AAB0B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left="0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Объяснить с точки зрения доменной структуры характер зависимости </w:t>
            </w:r>
            <w:proofErr w:type="spellStart"/>
            <w:r>
              <w:rPr>
                <w:sz w:val="24"/>
                <w:szCs w:val="24"/>
              </w:rPr>
              <w:t>поляризованности</w:t>
            </w:r>
            <w:proofErr w:type="spellEnd"/>
            <w:r>
              <w:rPr>
                <w:sz w:val="24"/>
                <w:szCs w:val="24"/>
              </w:rPr>
              <w:t xml:space="preserve"> сегнетоэлектрика от напряжённости внешнего электрического поля.</w:t>
            </w:r>
          </w:p>
          <w:p w14:paraId="2D50A62E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  <w:tab w:val="left" w:pos="754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Объяснить осциллографический метод исследования зависимости</w:t>
            </w:r>
          </w:p>
          <w:p w14:paraId="0A03FCBE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  <w:tab w:val="left" w:pos="754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D=D(E).</w:t>
            </w:r>
          </w:p>
          <w:p w14:paraId="5603CA2E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  <w:tab w:val="left" w:pos="720"/>
                <w:tab w:val="left" w:pos="754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чём заключается явление диэлектрического гистерезиса?</w:t>
            </w:r>
          </w:p>
          <w:p w14:paraId="6A7039A6" w14:textId="77777777" w:rsidR="00236A68" w:rsidRDefault="00000000">
            <w:pPr>
              <w:pStyle w:val="af"/>
              <w:numPr>
                <w:ilvl w:val="0"/>
                <w:numId w:val="12"/>
              </w:numPr>
              <w:shd w:val="clear" w:color="auto" w:fill="FFFFFF"/>
              <w:tabs>
                <w:tab w:val="left" w:pos="320"/>
              </w:tabs>
              <w:spacing w:line="240" w:lineRule="auto"/>
              <w:ind w:hanging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температуру называют точкой Кюри?</w:t>
            </w:r>
          </w:p>
        </w:tc>
      </w:tr>
      <w:tr w:rsidR="00236A68" w14:paraId="7021A149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3DC5F5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DFFA4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Измерение емкости электролитического конденсатора</w:t>
            </w:r>
          </w:p>
          <w:p w14:paraId="5F91716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Что называется электроемкостью? В каких единицах она измеряется в системе СИ?</w:t>
            </w:r>
          </w:p>
          <w:p w14:paraId="69B9313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Что такое конденсатор? По каким признакам классифицируют конденсаторы?</w:t>
            </w:r>
          </w:p>
          <w:p w14:paraId="00A139C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Выведите закон уменьшения (или увеличения) заряда на обкладках конденсатора.</w:t>
            </w:r>
          </w:p>
          <w:p w14:paraId="4431A53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Что такое постоянная времени заряда и разряда конденсатора? Как ее определить теоретически и экспериментально?</w:t>
            </w:r>
          </w:p>
          <w:p w14:paraId="3F9BEB6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Из каких соображений выбирают длительность рабочего импульса в первом эксперименте?</w:t>
            </w:r>
          </w:p>
          <w:p w14:paraId="5BA1904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Могут ли кривые нарастания и спада напряжения на конденсаторе в первом эксперименте характеризоваться различными значениями постоянной времени τ?</w:t>
            </w:r>
          </w:p>
          <w:p w14:paraId="6027C0F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Если заряженный конденсатор отключить от внешней цепи, то будет ли напряжение на его обкладках изменяться во времени? Если будет, то в чем причина этого?</w:t>
            </w:r>
          </w:p>
        </w:tc>
      </w:tr>
      <w:tr w:rsidR="00236A68" w14:paraId="09576E9A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354F26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2-21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A58B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электронного осциллографа</w:t>
            </w:r>
          </w:p>
          <w:p w14:paraId="689A649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Электрон, ускоренный разностью потенциалов U, попадает в поле плоского конденсатора, двигаясь перпендикулярно к линиям напряженности его поля. Определить чувствительность такой системы, если длина пластин конденсатора l, расстояние между пластинами d, расстояние от края конденсатора до экрана L.</w:t>
            </w:r>
          </w:p>
          <w:p w14:paraId="06127F8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Объяснить принцип фокусировки электронного пучка.</w:t>
            </w:r>
          </w:p>
          <w:p w14:paraId="0EB3232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Каковы основные блоки электронного осциллографа и их назначение.</w:t>
            </w:r>
          </w:p>
        </w:tc>
      </w:tr>
      <w:tr w:rsidR="00236A68" w14:paraId="4EE62DFC" w14:textId="77777777">
        <w:trPr>
          <w:trHeight w:val="32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3AB39A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2-22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091AD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емкости плоского конденсатора</w:t>
            </w:r>
          </w:p>
          <w:p w14:paraId="2D57D31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1.Что такое электроемкость уединенного проводника и в каких единицах она измеряется?</w:t>
            </w:r>
          </w:p>
          <w:p w14:paraId="1D49240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Что называется емкостью конденсатора, и от чего она зависит?</w:t>
            </w:r>
          </w:p>
          <w:p w14:paraId="19F79C6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Вывести формулы электроемкости плоского цилиндрического и сферического конденсаторов.</w:t>
            </w:r>
          </w:p>
          <w:p w14:paraId="4B38B57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Вывести формулы последовательного и параллельного соединения конденсаторов. </w:t>
            </w:r>
          </w:p>
          <w:p w14:paraId="5995CAE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Как будет изменяться потенциал изолированного заряженного мыльного пузыря при изменении его объема?</w:t>
            </w:r>
          </w:p>
          <w:p w14:paraId="6296D13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Как изменится электроемкость конденсатора при увеличении заряда на пластинах в 3 раза и уменьшении разности потенциалов в 2 раза?</w:t>
            </w:r>
          </w:p>
        </w:tc>
      </w:tr>
    </w:tbl>
    <w:p w14:paraId="6F7EFD0D" w14:textId="77777777" w:rsidR="00236A68" w:rsidRDefault="00236A68">
      <w:pPr>
        <w:pStyle w:val="af"/>
        <w:shd w:val="clear" w:color="auto" w:fill="FFFFFF"/>
        <w:spacing w:line="240" w:lineRule="auto"/>
        <w:ind w:left="0" w:firstLine="709"/>
        <w:jc w:val="both"/>
        <w:rPr>
          <w:iCs/>
          <w:color w:val="000000"/>
          <w:sz w:val="24"/>
          <w:szCs w:val="24"/>
        </w:rPr>
      </w:pPr>
    </w:p>
    <w:p w14:paraId="75BEDA20" w14:textId="77777777" w:rsidR="00236A68" w:rsidRDefault="00000000">
      <w:pPr>
        <w:pStyle w:val="af"/>
        <w:shd w:val="clear" w:color="auto" w:fill="FFFFFF"/>
        <w:spacing w:line="240" w:lineRule="auto"/>
        <w:ind w:left="0"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График выполнения лабораторных работ размещен в лаборатории.</w:t>
      </w:r>
    </w:p>
    <w:p w14:paraId="35C2E7F3" w14:textId="77777777" w:rsidR="00236A68" w:rsidRDefault="00236A68">
      <w:pPr>
        <w:pStyle w:val="af"/>
        <w:shd w:val="clear" w:color="auto" w:fill="FFFFFF"/>
        <w:spacing w:line="240" w:lineRule="auto"/>
        <w:ind w:left="426" w:firstLine="0"/>
        <w:jc w:val="center"/>
        <w:rPr>
          <w:iCs/>
          <w:color w:val="000000"/>
          <w:sz w:val="24"/>
          <w:szCs w:val="24"/>
        </w:rPr>
      </w:pPr>
    </w:p>
    <w:p w14:paraId="11492587" w14:textId="77777777" w:rsidR="00236A68" w:rsidRDefault="00236A68">
      <w:pPr>
        <w:pStyle w:val="af"/>
        <w:shd w:val="clear" w:color="auto" w:fill="FFFFFF"/>
        <w:spacing w:line="240" w:lineRule="auto"/>
        <w:ind w:left="426" w:firstLine="0"/>
        <w:jc w:val="center"/>
        <w:rPr>
          <w:iCs/>
          <w:color w:val="000000"/>
          <w:sz w:val="24"/>
          <w:szCs w:val="24"/>
        </w:rPr>
      </w:pPr>
    </w:p>
    <w:p w14:paraId="3E317420" w14:textId="77777777" w:rsidR="00236A68" w:rsidRDefault="0000000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Семестр 2</w:t>
      </w:r>
    </w:p>
    <w:p w14:paraId="0A40BF6D" w14:textId="77777777" w:rsidR="00236A68" w:rsidRDefault="00236A68">
      <w:pPr>
        <w:pStyle w:val="71"/>
        <w:shd w:val="clear" w:color="auto" w:fill="auto"/>
        <w:tabs>
          <w:tab w:val="left" w:pos="646"/>
        </w:tabs>
        <w:spacing w:before="0" w:after="0" w:line="240" w:lineRule="auto"/>
        <w:ind w:firstLine="0"/>
        <w:jc w:val="center"/>
        <w:rPr>
          <w:szCs w:val="24"/>
        </w:rPr>
      </w:pPr>
    </w:p>
    <w:p w14:paraId="70FC7D3B" w14:textId="77777777" w:rsidR="00236A68" w:rsidRDefault="0000000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Вопросы к экзамену</w:t>
      </w:r>
    </w:p>
    <w:p w14:paraId="215D28F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Вектор   магнитной индукции. Магнитное поле равномерно движущегося заряда. Закон Био-Савара-Лапласа.</w:t>
      </w:r>
    </w:p>
    <w:p w14:paraId="0DF927D5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Применение закона Био-Савара-Лапласа для расчета магнитного поля прямого проводника с током, кругового проводника с током.</w:t>
      </w:r>
    </w:p>
    <w:p w14:paraId="2A79CE47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Взаимодействие проводников с током. Закон Ампера.</w:t>
      </w:r>
    </w:p>
    <w:p w14:paraId="1DEB409A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Действие магнитного на движущийся заряд. Сила Лоренца. Эффект Холла.</w:t>
      </w:r>
    </w:p>
    <w:p w14:paraId="651A205F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Теорема о циркуляции вектора </w:t>
      </w:r>
      <w:r>
        <w:object w:dxaOrig="255" w:dyaOrig="315" w14:anchorId="60695560">
          <v:shape id="ole_rId36" o:spid="_x0000_i1042" style="width:12.75pt;height:15.7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ProgID="Equation.DSMT4" ShapeID="ole_rId36" DrawAspect="Content" ObjectID="_1757597654" r:id="rId39"/>
        </w:object>
      </w:r>
      <w:r>
        <w:rPr>
          <w:sz w:val="24"/>
          <w:szCs w:val="24"/>
        </w:rPr>
        <w:t>. Закон полного тока.</w:t>
      </w:r>
    </w:p>
    <w:p w14:paraId="3658C0D7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Примените закона полного тока для расчёта магнитного поля соленоида, тороидальной катушки.</w:t>
      </w:r>
    </w:p>
    <w:p w14:paraId="05EADA44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Поток вектора магнитной индукции. Теорема Гаусса для вектора </w:t>
      </w:r>
      <w:r>
        <w:object w:dxaOrig="255" w:dyaOrig="315" w14:anchorId="43FD2D00">
          <v:shape id="ole_rId38" o:spid="_x0000_i1043" style="width:12.75pt;height:15.75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ProgID="Equation.DSMT4" ShapeID="ole_rId38" DrawAspect="Content" ObjectID="_1757597655" r:id="rId41"/>
        </w:object>
      </w:r>
      <w:r>
        <w:rPr>
          <w:sz w:val="24"/>
          <w:szCs w:val="24"/>
        </w:rPr>
        <w:t>. Контур с током в однородном и неоднородном магнитном поле.</w:t>
      </w:r>
    </w:p>
    <w:p w14:paraId="1DC4143C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Работа по перемещению проводника и контура с током в магнитном поле.</w:t>
      </w:r>
    </w:p>
    <w:p w14:paraId="0648F7C0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Явление электромагнитной индукции. Опыты Фарадея. Закон электромагнитной индукции. Правило Ленца. Электродвижущая сила индукции. Полный магнитный поток (поток сцепление). Токи Фуко.</w:t>
      </w:r>
    </w:p>
    <w:p w14:paraId="38552BD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Явление самоиндукции. Индуктивность. ЭДС самоиндукции. Индуктивность соленоида.</w:t>
      </w:r>
    </w:p>
    <w:p w14:paraId="367F753A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Взаимная индукция. Взаимная индуктивность. Энергия контура с током. Плотность энергии.</w:t>
      </w:r>
    </w:p>
    <w:p w14:paraId="52C10CA8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Изменение силы тока при размыкании/замыкании цепи, содержащей индуктивность.</w:t>
      </w:r>
    </w:p>
    <w:p w14:paraId="530F7A0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Намагниченность. Токи намагничивания. Вектор напряженности магнитного поля </w:t>
      </w:r>
      <w:r>
        <w:object w:dxaOrig="285" w:dyaOrig="315" w14:anchorId="62B42CC5">
          <v:shape id="ole_rId40" o:spid="_x0000_i1044" style="width:14.25pt;height:15.75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ProgID="Equation.DSMT4" ShapeID="ole_rId40" DrawAspect="Content" ObjectID="_1757597656" r:id="rId43"/>
        </w:object>
      </w:r>
      <w:r>
        <w:rPr>
          <w:sz w:val="24"/>
          <w:szCs w:val="24"/>
        </w:rPr>
        <w:t xml:space="preserve">. Теорема о циркуляции вектора </w:t>
      </w:r>
      <w:r>
        <w:object w:dxaOrig="285" w:dyaOrig="315" w14:anchorId="35265E41">
          <v:shape id="ole_rId42" o:spid="_x0000_i1045" style="width:14.25pt;height:15.75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ProgID="Equation.DSMT4" ShapeID="ole_rId42" DrawAspect="Content" ObjectID="_1757597657" r:id="rId45"/>
        </w:object>
      </w:r>
      <w:r>
        <w:rPr>
          <w:sz w:val="24"/>
          <w:szCs w:val="24"/>
        </w:rPr>
        <w:t>.</w:t>
      </w:r>
    </w:p>
    <w:p w14:paraId="13C90EBA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Условия для </w:t>
      </w:r>
      <w:r>
        <w:object w:dxaOrig="255" w:dyaOrig="315" w14:anchorId="1BFAB18B">
          <v:shape id="ole_rId44" o:spid="_x0000_i1046" style="width:12.75pt;height:15.75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ProgID="Equation.DSMT4" ShapeID="ole_rId44" DrawAspect="Content" ObjectID="_1757597658" r:id="rId47"/>
        </w:object>
      </w:r>
      <w:r>
        <w:rPr>
          <w:sz w:val="24"/>
          <w:szCs w:val="24"/>
        </w:rPr>
        <w:t xml:space="preserve"> и </w:t>
      </w:r>
      <w:r>
        <w:object w:dxaOrig="285" w:dyaOrig="315" w14:anchorId="7B79D15F">
          <v:shape id="ole_rId46" o:spid="_x0000_i1047" style="width:14.25pt;height:15.75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ProgID="Equation.DSMT4" ShapeID="ole_rId46" DrawAspect="Content" ObjectID="_1757597659" r:id="rId49"/>
        </w:object>
      </w:r>
      <w:r>
        <w:rPr>
          <w:sz w:val="24"/>
          <w:szCs w:val="24"/>
        </w:rPr>
        <w:t xml:space="preserve"> на границе 2-х магнетиков.</w:t>
      </w:r>
    </w:p>
    <w:p w14:paraId="2346A12E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Диа-, пара-, ферро магнетики: основные характеристики.</w:t>
      </w:r>
    </w:p>
    <w:p w14:paraId="67A2309C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Дивергенция и ротор вектора </w:t>
      </w:r>
      <w:r>
        <w:object w:dxaOrig="255" w:dyaOrig="315" w14:anchorId="0B622C57">
          <v:shape id="ole_rId48" o:spid="_x0000_i1048" style="width:12.75pt;height:15.7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ProgID="Equation.DSMT4" ShapeID="ole_rId48" DrawAspect="Content" ObjectID="_1757597660" r:id="rId51"/>
        </w:object>
      </w:r>
      <w:r>
        <w:rPr>
          <w:sz w:val="24"/>
          <w:szCs w:val="24"/>
        </w:rPr>
        <w:t xml:space="preserve"> . Вихревое электрическое поле, ток смещения. Электромагнитное поле.</w:t>
      </w:r>
    </w:p>
    <w:p w14:paraId="542FB4C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Максвелла для электромагнитного поля в интегральной и дифференциальной формах.</w:t>
      </w:r>
    </w:p>
    <w:p w14:paraId="4537038B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Дифференциальное уравнение электромагнитных колебаний, его решение. Виды колебаний и их характеристики.</w:t>
      </w:r>
    </w:p>
    <w:p w14:paraId="6A8FCFBF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вынужденных колебаний. Резонанс токов и напряжений. Понятие о переменном токе.</w:t>
      </w:r>
    </w:p>
    <w:p w14:paraId="2A21D3F0" w14:textId="77777777" w:rsidR="00236A68" w:rsidRDefault="00000000">
      <w:pPr>
        <w:pStyle w:val="af"/>
        <w:numPr>
          <w:ilvl w:val="0"/>
          <w:numId w:val="17"/>
        </w:numPr>
        <w:tabs>
          <w:tab w:val="left" w:pos="142"/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волн в упругой среде. Продольные и поперечные волны. Уравнение плоской и сферической гармонических волн. Фазовая скорость. Волновое уравнение. Энергия волны. Принцип суперпозиции волн. Стоячие волны.</w:t>
      </w:r>
    </w:p>
    <w:p w14:paraId="6ECC7A32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Волновое уравнение для электромагнитной волны. Основные свойства электромагнитных волн. Энергия электромагнитных волн. Вектор </w:t>
      </w:r>
      <w:proofErr w:type="spellStart"/>
      <w:r>
        <w:rPr>
          <w:sz w:val="24"/>
          <w:szCs w:val="24"/>
        </w:rPr>
        <w:t>Пойнтинга</w:t>
      </w:r>
      <w:proofErr w:type="spellEnd"/>
      <w:r>
        <w:rPr>
          <w:sz w:val="24"/>
          <w:szCs w:val="24"/>
        </w:rPr>
        <w:t>. Интенсивность волн.</w:t>
      </w:r>
    </w:p>
    <w:p w14:paraId="3578D277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Временная и пространственная когерентности. Степень когерентности. Интерференция двух волн. Интерференция света. Ширина интерференционной полосы. </w:t>
      </w:r>
    </w:p>
    <w:p w14:paraId="772EF445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Способы наблюдения интерференции света. Двухлучевая интерференция. Интерференция в тонких пленках. Полосы равного наклона и равной толщины. Интерферометры.</w:t>
      </w:r>
    </w:p>
    <w:p w14:paraId="5F5E017C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Дифракция света. Принцип Гюйгенса-Френеля.</w:t>
      </w:r>
    </w:p>
    <w:p w14:paraId="346BED28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Метод зон Френеля. Дифракция Френеля на круглом отверстии. Зонная пластинка.</w:t>
      </w:r>
    </w:p>
    <w:p w14:paraId="2B75DBB8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Дифракция Фраунгофера на щели и многих щелях. Дифракционная решетка.</w:t>
      </w:r>
    </w:p>
    <w:p w14:paraId="637AE08F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Дифракция на пространственной решетке. Формула Вульфа-Брэггов. Разрешающая способность оптических приборов.</w:t>
      </w:r>
    </w:p>
    <w:p w14:paraId="7C05A90F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Оптическая анизотропия. Двойное лучепреломление. Обыкновенная и необыкновенная волны. Оптическая ось. Построение Гюйгенса.</w:t>
      </w:r>
    </w:p>
    <w:p w14:paraId="00339FDC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Естественный и поляризованный свет. Закон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Степень поляризации света.</w:t>
      </w:r>
    </w:p>
    <w:p w14:paraId="578874B1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Поляризация при отражении и преломлении. Закон Брюстера. </w:t>
      </w:r>
    </w:p>
    <w:p w14:paraId="28F185DE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Искусственная анизотропия. </w:t>
      </w:r>
      <w:proofErr w:type="spellStart"/>
      <w:r>
        <w:rPr>
          <w:sz w:val="24"/>
          <w:szCs w:val="24"/>
        </w:rPr>
        <w:t>Фотоупругость</w:t>
      </w:r>
      <w:proofErr w:type="spellEnd"/>
      <w:r>
        <w:rPr>
          <w:sz w:val="24"/>
          <w:szCs w:val="24"/>
        </w:rPr>
        <w:t xml:space="preserve">. </w:t>
      </w:r>
    </w:p>
    <w:p w14:paraId="54A95629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Электрооптические и магнитооптические эффекты. Естественное и магнитное вращение плоскости поляризации.</w:t>
      </w:r>
    </w:p>
    <w:p w14:paraId="7F5B4BCA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Распространение света в поглощающих средах. Закон Бугера. Дисперсия диэлектрической проницаемости.</w:t>
      </w:r>
    </w:p>
    <w:p w14:paraId="6C778FF9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Дисперсия света. Нормальная и аномальная дисперсия. Электронная теория дисперсии света. Групповая скорость.</w:t>
      </w:r>
    </w:p>
    <w:p w14:paraId="41DB2C95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Тепловое излучение и его характеристики. Законы теплового излучения. Гипотеза Планка.</w:t>
      </w:r>
    </w:p>
    <w:p w14:paraId="104A23FA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Фотоны. Энергия и импульс фотона. Экспериментальное подтверждение квантовых свойств света: внешний фотоэффект.</w:t>
      </w:r>
    </w:p>
    <w:p w14:paraId="0752EB1E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Экспериментальное подтверждение квантовых свойств света: внешний фотоэффект: эффект Комптона.</w:t>
      </w:r>
    </w:p>
    <w:p w14:paraId="13128158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Корпускулярно-волновой дуализм света и материи. Гипотеза де Бройля. Некоторые свойства волн де Бройля. </w:t>
      </w:r>
    </w:p>
    <w:p w14:paraId="47F8BD39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Волновые свойства микрочастиц. Дифракция электронов.  Принцип неопределенности Гейзенберга.</w:t>
      </w:r>
    </w:p>
    <w:p w14:paraId="2C800CA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Волновая функция и ее физический смысл. Нормировка, стандартные условия. Суперпозиция состояний в квантовой механике.</w:t>
      </w:r>
    </w:p>
    <w:p w14:paraId="47720715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Квантовые уравнения движения (общее уравнение Шредингера, уравнение Шредингера для стационарных состояний).</w:t>
      </w:r>
    </w:p>
    <w:p w14:paraId="7C86951B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Частица в одномерной прямоугольной потенциальной яме с бесконечно высокими стенками. Прохождение частицы сквозь потенциальный барьер. Линейный гармонический осциллятор.</w:t>
      </w:r>
    </w:p>
    <w:p w14:paraId="52131CE7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Атом Резерфорда-Бора. Энергетические уровни. Атом водорода в квантовой механике.</w:t>
      </w:r>
    </w:p>
    <w:p w14:paraId="42489991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Квантовые числа электрона в атоме. Спин электрона. Спин микрочастиц. Фермионы. Бозоны. Принцип Паули. Распределение электронов по энергетическим уровням в атомах. Периодическая система элементов.</w:t>
      </w:r>
    </w:p>
    <w:p w14:paraId="76382CBC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Понятие о квантовых статистиках Бозе-Эйнштейна и Ферми-Дирака. Вырожденный электронный газ в металлах.</w:t>
      </w:r>
    </w:p>
    <w:p w14:paraId="64191910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положения о квантовой теории теплоемкости.</w:t>
      </w:r>
    </w:p>
    <w:p w14:paraId="31E362E4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положения квантовой теории электропроводности металлов. Сверхпроводимость.</w:t>
      </w:r>
    </w:p>
    <w:p w14:paraId="7B5583C4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Энергетические зоны в кристаллах в приближении сильной связи. Металлы, полупроводники и диэлектрики по зонной теории. </w:t>
      </w:r>
    </w:p>
    <w:p w14:paraId="1AACE639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Собственная и примесная проводимость полупроводников.</w:t>
      </w:r>
    </w:p>
    <w:p w14:paraId="7608E17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Фотопроводимость полупроводников.</w:t>
      </w:r>
    </w:p>
    <w:p w14:paraId="4DBE5404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Люминесценция твердых тел. </w:t>
      </w:r>
    </w:p>
    <w:p w14:paraId="19AA09E1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Контакт двух металлов по зонной теории. Термоэлектрические явления и их применение.</w:t>
      </w:r>
    </w:p>
    <w:p w14:paraId="2B49A9D9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Выпрямление переменного тока на контакте металл-полупроводник.</w:t>
      </w:r>
    </w:p>
    <w:p w14:paraId="4405AAA5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Контакт электронного и дырочного полупроводников. Транзисторы.</w:t>
      </w:r>
    </w:p>
    <w:p w14:paraId="28705A5A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Размер, состав и заряд атомного ядра. Дефект массы и энергия связи ядра. Спин ядра и его магнитный момент. Ядерные силы. Модели ядра.</w:t>
      </w:r>
    </w:p>
    <w:p w14:paraId="79470370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Закономерности α- и β-распадов. Нейтрино. γ-излучение и его свойства.</w:t>
      </w:r>
    </w:p>
    <w:p w14:paraId="345BCA3D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Ядерные реакции. Энергетическая схема ядерных реакций. Пути использования ядерной энергии.</w:t>
      </w:r>
    </w:p>
    <w:p w14:paraId="406A4506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Уровни элементарных частиц. Общие свойства элементарных частиц. Взаимопревращения элементарных частиц. Классификация элементарных частиц (лептоны, адроны, кварки). Частицы и античастицы.</w:t>
      </w:r>
    </w:p>
    <w:p w14:paraId="47E6E03B" w14:textId="77777777" w:rsidR="00236A68" w:rsidRDefault="00000000">
      <w:pPr>
        <w:pStyle w:val="af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Сильное, электромагнитное, слабое и гравитационное взаимодействия. Обменный характер взаимодействий. Переносчики взаимодействий. Виртуальные частицы. Возможность построения единой теории взаимодействий.</w:t>
      </w:r>
    </w:p>
    <w:p w14:paraId="7F35043B" w14:textId="77777777" w:rsidR="00236A68" w:rsidRDefault="00236A68">
      <w:pPr>
        <w:pStyle w:val="af"/>
        <w:tabs>
          <w:tab w:val="left" w:pos="1138"/>
        </w:tabs>
        <w:spacing w:line="240" w:lineRule="auto"/>
        <w:ind w:left="709" w:firstLine="0"/>
        <w:jc w:val="both"/>
        <w:rPr>
          <w:sz w:val="24"/>
          <w:szCs w:val="24"/>
        </w:rPr>
      </w:pPr>
    </w:p>
    <w:p w14:paraId="2FF0529B" w14:textId="77777777" w:rsidR="00236A68" w:rsidRDefault="00000000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Типовые задачи для практических занятий</w:t>
      </w:r>
    </w:p>
    <w:p w14:paraId="319DD1DC" w14:textId="77777777" w:rsidR="00236A68" w:rsidRDefault="00236A68">
      <w:pPr>
        <w:spacing w:after="0" w:line="240" w:lineRule="auto"/>
        <w:jc w:val="both"/>
        <w:rPr>
          <w:b/>
          <w:szCs w:val="24"/>
        </w:rPr>
      </w:pPr>
    </w:p>
    <w:p w14:paraId="0E88BEB0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«Магнитостатика»</w:t>
      </w:r>
    </w:p>
    <w:p w14:paraId="2F0830A4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тонкому проводящему кольцу радиуса 30 см течет ток 20 А. Найти напряженность магнитного поля на оси кольца на расстоянии 40 см от его центра.</w:t>
      </w:r>
    </w:p>
    <w:p w14:paraId="683EE116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бесконечно длинных прямых провода скрещены под прямым углом (см. рис.). По проводам текут токи </w:t>
      </w:r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 = 80 А и </w:t>
      </w:r>
      <w:r>
        <w:rPr>
          <w:i/>
          <w:sz w:val="24"/>
          <w:szCs w:val="24"/>
        </w:rPr>
        <w:t>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 = 60 А. Расстояние 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 проводами равно 10 см. Определит магнитную индукцию </w:t>
      </w:r>
      <w:r>
        <w:rPr>
          <w:i/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точке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одинаково удаленной от обоих проводников.</w:t>
      </w:r>
    </w:p>
    <w:p w14:paraId="4F4DFD35" w14:textId="77777777" w:rsidR="00236A68" w:rsidRDefault="00000000">
      <w:pPr>
        <w:pStyle w:val="af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04BBEC6" wp14:editId="04E2A27A">
            <wp:extent cx="923925" cy="1219200"/>
            <wp:effectExtent l="0" t="0" r="0" b="0"/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A986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максимальную магнитную индукцию поля, создаваемую электроном, движущимся прямолинейно со скоростью 10 Мм/с, в точке, отстоящей от траектории на 1 нм.</w:t>
      </w:r>
    </w:p>
    <w:p w14:paraId="212F80A1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Квадратный контур со стороной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=50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см и бесконечный прямой провод с током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=5 А расположены в одной плоскости. Расстояние от провода до ближайшей стороны контура 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=10 см. Определить силу, действующую на контур, если сила тока в нем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>=1 А.</w:t>
      </w:r>
    </w:p>
    <w:p w14:paraId="36665936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Рамка гальванометра длиной </w:t>
      </w:r>
      <w:r>
        <w:rPr>
          <w:i/>
          <w:sz w:val="24"/>
          <w:szCs w:val="24"/>
        </w:rPr>
        <w:t xml:space="preserve">а=4 </w:t>
      </w:r>
      <w:r>
        <w:rPr>
          <w:sz w:val="24"/>
          <w:szCs w:val="24"/>
        </w:rPr>
        <w:t xml:space="preserve">см и шириной </w:t>
      </w:r>
      <w:r>
        <w:rPr>
          <w:i/>
          <w:sz w:val="24"/>
          <w:szCs w:val="24"/>
        </w:rPr>
        <w:t xml:space="preserve">b </w:t>
      </w:r>
      <w:r>
        <w:rPr>
          <w:sz w:val="24"/>
          <w:szCs w:val="24"/>
        </w:rPr>
        <w:t xml:space="preserve">= 1,5см, содержащая </w:t>
      </w:r>
      <w:r>
        <w:rPr>
          <w:i/>
          <w:sz w:val="24"/>
          <w:szCs w:val="24"/>
        </w:rPr>
        <w:t xml:space="preserve">N=200 </w:t>
      </w:r>
      <w:r>
        <w:rPr>
          <w:sz w:val="24"/>
          <w:szCs w:val="24"/>
        </w:rPr>
        <w:t xml:space="preserve">витков тонкой проволоки, находится в магнитном поле с индукцией </w:t>
      </w:r>
      <w:r>
        <w:rPr>
          <w:i/>
          <w:sz w:val="24"/>
          <w:szCs w:val="24"/>
          <w:lang w:val="en-US"/>
        </w:rPr>
        <w:t>B</w:t>
      </w:r>
      <w:r>
        <w:rPr>
          <w:sz w:val="24"/>
          <w:szCs w:val="24"/>
        </w:rPr>
        <w:t>=0,1 Тл. Плоскость рамки парал</w:t>
      </w:r>
      <w:r>
        <w:rPr>
          <w:sz w:val="24"/>
          <w:szCs w:val="24"/>
        </w:rPr>
        <w:softHyphen/>
        <w:t xml:space="preserve">лельна линиям индукции. Найти механический момент </w:t>
      </w:r>
      <w:r>
        <w:rPr>
          <w:i/>
          <w:sz w:val="24"/>
          <w:szCs w:val="24"/>
        </w:rPr>
        <w:t xml:space="preserve">М, </w:t>
      </w:r>
      <w:r>
        <w:rPr>
          <w:sz w:val="24"/>
          <w:szCs w:val="24"/>
        </w:rPr>
        <w:t>дей</w:t>
      </w:r>
      <w:r>
        <w:rPr>
          <w:sz w:val="24"/>
          <w:szCs w:val="24"/>
        </w:rPr>
        <w:softHyphen/>
        <w:t xml:space="preserve">ствующий на рамку, когда по витку течет ток </w:t>
      </w:r>
      <w:r>
        <w:rPr>
          <w:i/>
          <w:sz w:val="24"/>
          <w:szCs w:val="24"/>
        </w:rPr>
        <w:t>I=</w:t>
      </w:r>
      <w:r>
        <w:rPr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мА.</w:t>
      </w:r>
    </w:p>
    <w:p w14:paraId="0F79335A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горизонтальных рельсах лежит проводящая перемычка массой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=1 кг и активной длиной 20 см. Система находится в однородном вертикальном магнитном поле индукцией 0,2 Тл. Если по перемычке пропустить ток силой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=10 А, то перемычка будет двигаться с ускорением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=0,2 м/с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 Найти коэффициент трения между рельсами и перемычкой.</w:t>
      </w:r>
    </w:p>
    <w:p w14:paraId="37B3C928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однородном магнитном поле с индукцией В=100 </w:t>
      </w:r>
      <w:proofErr w:type="spellStart"/>
      <w:r>
        <w:rPr>
          <w:sz w:val="24"/>
          <w:szCs w:val="24"/>
        </w:rPr>
        <w:t>мкТл</w:t>
      </w:r>
      <w:proofErr w:type="spellEnd"/>
      <w:r>
        <w:rPr>
          <w:sz w:val="24"/>
          <w:szCs w:val="24"/>
        </w:rPr>
        <w:t xml:space="preserve"> движется электрон по винтовой линии. Определить скорость </w:t>
      </w:r>
      <w:r>
        <w:rPr>
          <w:rFonts w:ascii="Symbol" w:eastAsia="Symbol" w:hAnsi="Symbol" w:cs="Symbol"/>
          <w:sz w:val="24"/>
          <w:szCs w:val="24"/>
        </w:rPr>
        <w:t></w:t>
      </w:r>
      <w:r>
        <w:rPr>
          <w:sz w:val="24"/>
          <w:szCs w:val="24"/>
        </w:rPr>
        <w:t xml:space="preserve"> электрона, если шаг h винтовой линии равен 20 см, а радиус R=5 см.</w:t>
      </w:r>
    </w:p>
    <w:p w14:paraId="0738C59F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циркуляцию вектора напряженности магнитного поля вдоль контуров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b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  <w:lang w:val="en-US"/>
        </w:rPr>
        <w:t>c</w:t>
      </w:r>
      <w:r>
        <w:rPr>
          <w:sz w:val="24"/>
          <w:szCs w:val="24"/>
        </w:rPr>
        <w:t>, если перпендикулярно плоскости контуров текут одинаковые по величине токи 8 А.</w:t>
      </w:r>
    </w:p>
    <w:p w14:paraId="2802202F" w14:textId="77777777" w:rsidR="00236A68" w:rsidRDefault="00000000">
      <w:pPr>
        <w:pStyle w:val="af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57FCF0E" wp14:editId="1337106C">
            <wp:extent cx="2028825" cy="116205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601F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Плоская квадратная рамка со стороной 20 см лежит в одной плоскости с бесконечно длинным прямым проводом, по которому течет ток 5 А. Рамка расположена так, что ближайшая к проводу сторона параллельна проводу и находится на расстоянии 10 см от него. Определить магнитный поток через рамку.</w:t>
      </w:r>
    </w:p>
    <w:p w14:paraId="3B09762E" w14:textId="77777777" w:rsidR="00236A68" w:rsidRDefault="00000000">
      <w:pPr>
        <w:pStyle w:val="af"/>
        <w:numPr>
          <w:ilvl w:val="1"/>
          <w:numId w:val="23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Диаметр </w:t>
      </w:r>
      <w:r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тороида</w:t>
      </w:r>
      <w:proofErr w:type="spellEnd"/>
      <w:r>
        <w:rPr>
          <w:sz w:val="24"/>
          <w:szCs w:val="24"/>
        </w:rPr>
        <w:t xml:space="preserve"> без сердечника по средней линии равен 30 см. В сечении </w:t>
      </w:r>
      <w:proofErr w:type="spellStart"/>
      <w:r>
        <w:rPr>
          <w:sz w:val="24"/>
          <w:szCs w:val="24"/>
        </w:rPr>
        <w:t>тороид</w:t>
      </w:r>
      <w:proofErr w:type="spellEnd"/>
      <w:r>
        <w:rPr>
          <w:sz w:val="24"/>
          <w:szCs w:val="24"/>
        </w:rPr>
        <w:t xml:space="preserve"> имеет круг радиусом r = 5 см. По обмотке </w:t>
      </w:r>
      <w:proofErr w:type="spellStart"/>
      <w:r>
        <w:rPr>
          <w:sz w:val="24"/>
          <w:szCs w:val="24"/>
        </w:rPr>
        <w:t>тороида</w:t>
      </w:r>
      <w:proofErr w:type="spellEnd"/>
      <w:r>
        <w:rPr>
          <w:sz w:val="24"/>
          <w:szCs w:val="24"/>
        </w:rPr>
        <w:t xml:space="preserve">, содержащей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> = 2000</w:t>
      </w:r>
      <w:r>
        <w:rPr>
          <w:sz w:val="24"/>
          <w:szCs w:val="24"/>
        </w:rPr>
        <w:t xml:space="preserve"> витков, течет ток </w:t>
      </w:r>
      <w:r>
        <w:rPr>
          <w:i/>
          <w:sz w:val="24"/>
          <w:szCs w:val="24"/>
        </w:rPr>
        <w:t>I =</w:t>
      </w:r>
      <w:r>
        <w:rPr>
          <w:sz w:val="24"/>
          <w:szCs w:val="24"/>
        </w:rPr>
        <w:t xml:space="preserve"> 5 А. Пользуясь законом полного тока, определить минимальное значение напряженности магнитного поля в </w:t>
      </w:r>
      <w:proofErr w:type="spellStart"/>
      <w:r>
        <w:rPr>
          <w:sz w:val="24"/>
          <w:szCs w:val="24"/>
        </w:rPr>
        <w:t>тороиде</w:t>
      </w:r>
      <w:proofErr w:type="spellEnd"/>
      <w:r>
        <w:rPr>
          <w:sz w:val="24"/>
          <w:szCs w:val="24"/>
        </w:rPr>
        <w:t>.</w:t>
      </w:r>
    </w:p>
    <w:p w14:paraId="7507925B" w14:textId="77777777" w:rsidR="00236A68" w:rsidRDefault="00236A68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14:paraId="3E86B07C" w14:textId="77777777" w:rsidR="00236A68" w:rsidRDefault="00000000">
      <w:pPr>
        <w:pStyle w:val="af"/>
        <w:tabs>
          <w:tab w:val="left" w:pos="426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«Электромагнитная индукция»</w:t>
      </w:r>
    </w:p>
    <w:p w14:paraId="502D4F9A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Плоский контур, площадь которого равна 300 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находится в однородном магнитном поле с индукцией 0,01 Тл. Плоскость контура перпендикулярна линиям индукции. В контуре поддерживается неизменный ток 10 А. Определить работу внешних сил по перемещению контура с током в область пространства, магнитное поле в котором отсутствует.</w:t>
      </w:r>
    </w:p>
    <w:p w14:paraId="75539684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Горизонтальный стержень длиной 1 м вращается вокруг вертикальной оси, проходящей через один из его концов. Ось вращения параллельна магнитному полю, индукция которого 50 </w:t>
      </w:r>
      <w:proofErr w:type="spellStart"/>
      <w:r>
        <w:rPr>
          <w:sz w:val="24"/>
          <w:szCs w:val="24"/>
        </w:rPr>
        <w:t>мкТл</w:t>
      </w:r>
      <w:proofErr w:type="spellEnd"/>
      <w:r>
        <w:rPr>
          <w:sz w:val="24"/>
          <w:szCs w:val="24"/>
        </w:rPr>
        <w:t>. При какой частоте вращения стержня разность потенциалов на концах этого стержня равна 1 мВ?</w:t>
      </w:r>
    </w:p>
    <w:p w14:paraId="22C24269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Проволочное кольцо радиусом 10 см, имеющее сопротивление 1 Ом, лежит на столе. Какое количество электричества протечет по кольцу, если его </w:t>
      </w:r>
      <w:proofErr w:type="gramStart"/>
      <w:r>
        <w:rPr>
          <w:sz w:val="24"/>
          <w:szCs w:val="24"/>
        </w:rPr>
        <w:t>перевернуть с одной стороны</w:t>
      </w:r>
      <w:proofErr w:type="gramEnd"/>
      <w:r>
        <w:rPr>
          <w:sz w:val="24"/>
          <w:szCs w:val="24"/>
        </w:rPr>
        <w:t xml:space="preserve"> на другую? Вертикальная составляющая магнитного поля Земли равна 50 </w:t>
      </w:r>
      <w:proofErr w:type="spellStart"/>
      <w:r>
        <w:rPr>
          <w:sz w:val="24"/>
          <w:szCs w:val="24"/>
        </w:rPr>
        <w:t>мкТл</w:t>
      </w:r>
      <w:proofErr w:type="spellEnd"/>
      <w:r>
        <w:rPr>
          <w:sz w:val="24"/>
          <w:szCs w:val="24"/>
        </w:rPr>
        <w:t>.</w:t>
      </w:r>
    </w:p>
    <w:p w14:paraId="117A84BF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Две катушки намотаны на один сердечник. Индуктивность первой катушки </w:t>
      </w:r>
      <w:r>
        <w:rPr>
          <w:i/>
          <w:sz w:val="24"/>
          <w:szCs w:val="24"/>
          <w:lang w:val="en-US" w:eastAsia="zh-CN"/>
        </w:rPr>
        <w:t>L</w:t>
      </w:r>
      <w:r>
        <w:rPr>
          <w:sz w:val="24"/>
          <w:szCs w:val="24"/>
          <w:vertAlign w:val="subscript"/>
          <w:lang w:eastAsia="zh-CN"/>
        </w:rPr>
        <w:t>1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>=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 xml:space="preserve">0,12 Гн, а второй – </w:t>
      </w:r>
      <w:r>
        <w:rPr>
          <w:i/>
          <w:sz w:val="24"/>
          <w:szCs w:val="24"/>
          <w:lang w:val="en-US" w:eastAsia="zh-CN"/>
        </w:rPr>
        <w:t>L</w:t>
      </w:r>
      <w:r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>=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 xml:space="preserve">3 Гн. Сопротивление в цепи второй катушки </w:t>
      </w:r>
      <w:r>
        <w:rPr>
          <w:i/>
          <w:sz w:val="24"/>
          <w:szCs w:val="24"/>
          <w:lang w:val="en-US" w:eastAsia="zh-CN"/>
        </w:rPr>
        <w:t>R</w:t>
      </w:r>
      <w:r>
        <w:rPr>
          <w:sz w:val="24"/>
          <w:szCs w:val="24"/>
          <w:vertAlign w:val="subscript"/>
          <w:lang w:eastAsia="zh-CN"/>
        </w:rPr>
        <w:t>2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>=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 xml:space="preserve">60 Ом. Определите силу тока во второй катушке, если за время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i/>
          <w:sz w:val="24"/>
          <w:szCs w:val="24"/>
          <w:lang w:val="en-US" w:eastAsia="zh-CN"/>
        </w:rPr>
        <w:t>t</w:t>
      </w:r>
      <w:r>
        <w:rPr>
          <w:sz w:val="24"/>
          <w:szCs w:val="24"/>
          <w:lang w:eastAsia="zh-CN"/>
        </w:rPr>
        <w:t xml:space="preserve"> = 0,01 силу тока в первой катушке равномерно уменьшить от </w:t>
      </w:r>
      <w:r>
        <w:rPr>
          <w:i/>
          <w:sz w:val="24"/>
          <w:szCs w:val="24"/>
          <w:lang w:val="en-US" w:eastAsia="zh-CN"/>
        </w:rPr>
        <w:t>I</w:t>
      </w:r>
      <w:r>
        <w:rPr>
          <w:sz w:val="24"/>
          <w:szCs w:val="24"/>
          <w:vertAlign w:val="subscript"/>
          <w:lang w:eastAsia="zh-CN"/>
        </w:rPr>
        <w:t>1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>=</w:t>
      </w:r>
      <w:r>
        <w:rPr>
          <w:sz w:val="24"/>
          <w:szCs w:val="24"/>
          <w:lang w:val="en-US" w:eastAsia="zh-CN"/>
        </w:rPr>
        <w:t> </w:t>
      </w:r>
      <w:r>
        <w:rPr>
          <w:sz w:val="24"/>
          <w:szCs w:val="24"/>
          <w:lang w:eastAsia="zh-CN"/>
        </w:rPr>
        <w:t>1 А до нуля.</w:t>
      </w:r>
    </w:p>
    <w:p w14:paraId="24435B9F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11.3.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Катушку индуктивности </w:t>
      </w:r>
      <w:r>
        <w:rPr>
          <w:sz w:val="24"/>
          <w:szCs w:val="24"/>
          <w:lang w:val="en-US"/>
        </w:rPr>
        <w:t>L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300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мГн</w:t>
      </w:r>
      <w:proofErr w:type="spellEnd"/>
      <w:r>
        <w:rPr>
          <w:sz w:val="24"/>
          <w:szCs w:val="24"/>
        </w:rPr>
        <w:t xml:space="preserve"> и сопротивления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 = 140 мОм, подключили к источнику постоянного напряжения. Через сколько времени ток через катушку достигнет </w:t>
      </w:r>
      <w:r>
        <w:rPr>
          <w:rFonts w:ascii="Symbol" w:eastAsia="Symbol" w:hAnsi="Symbol" w:cs="Symbol"/>
          <w:sz w:val="24"/>
          <w:szCs w:val="24"/>
        </w:rPr>
        <w:t></w:t>
      </w:r>
      <w:r>
        <w:rPr>
          <w:sz w:val="24"/>
          <w:szCs w:val="24"/>
        </w:rPr>
        <w:t> = 50% установившегося значения.</w:t>
      </w:r>
    </w:p>
    <w:p w14:paraId="471E9A22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Индуктивность соленоида при длине 1 м и площади поперечного сечения 20 см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равна 0,4 </w:t>
      </w:r>
      <w:proofErr w:type="spellStart"/>
      <w:r>
        <w:rPr>
          <w:sz w:val="24"/>
          <w:szCs w:val="24"/>
        </w:rPr>
        <w:t>мГн</w:t>
      </w:r>
      <w:proofErr w:type="spellEnd"/>
      <w:r>
        <w:rPr>
          <w:sz w:val="24"/>
          <w:szCs w:val="24"/>
        </w:rPr>
        <w:t>. Определить силу тока в соленоиде, при которой объемная плотность энергии магнитного поля равна 0,1 Дж/м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14:paraId="7C0BED1B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сопротивление катушки индуктивности составляет 0.2 Ом.  Если катушку отсоединить от источника тока и </w:t>
      </w:r>
      <w:proofErr w:type="gramStart"/>
      <w:r>
        <w:rPr>
          <w:sz w:val="24"/>
          <w:szCs w:val="24"/>
        </w:rPr>
        <w:t>замкнуть  накоротко</w:t>
      </w:r>
      <w:proofErr w:type="gramEnd"/>
      <w:r>
        <w:rPr>
          <w:sz w:val="24"/>
          <w:szCs w:val="24"/>
        </w:rPr>
        <w:t>, то ток уменьшается в 10 раз в течение 3 с. Определить индуктивность катушки.</w:t>
      </w:r>
    </w:p>
    <w:p w14:paraId="70940E15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Частота свободных затухающих колебаний в колебательном контуре </w:t>
      </w:r>
      <w:r>
        <w:rPr>
          <w:rFonts w:ascii="Symbol" w:eastAsia="Symbol" w:hAnsi="Symbol" w:cs="Symbol"/>
          <w:sz w:val="24"/>
          <w:szCs w:val="24"/>
        </w:rPr>
        <w:t></w:t>
      </w:r>
      <w:r>
        <w:rPr>
          <w:sz w:val="24"/>
          <w:szCs w:val="24"/>
        </w:rPr>
        <w:t xml:space="preserve"> = 1кГц. Найти собственную частоту колебаний </w:t>
      </w:r>
      <w:r>
        <w:rPr>
          <w:rFonts w:ascii="Symbol" w:eastAsia="Symbol" w:hAnsi="Symbol" w:cs="Symbol"/>
          <w:sz w:val="24"/>
          <w:szCs w:val="24"/>
        </w:rPr>
        <w:t>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, если добротность контура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> = 2.</w:t>
      </w:r>
    </w:p>
    <w:p w14:paraId="7AED1D68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логарифмический декремент, при котором энергия колебательного контура за N = 5 периодов уменьшается в n = 8 раз.</w:t>
      </w:r>
    </w:p>
    <w:p w14:paraId="758E20A1" w14:textId="77777777" w:rsidR="00236A68" w:rsidRDefault="00000000">
      <w:pPr>
        <w:pStyle w:val="af"/>
        <w:numPr>
          <w:ilvl w:val="0"/>
          <w:numId w:val="24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Ток в колебательной системе зависит от времени как </w:t>
      </w:r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proofErr w:type="spellStart"/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m</w:t>
      </w:r>
      <w:r>
        <w:rPr>
          <w:sz w:val="24"/>
          <w:szCs w:val="24"/>
          <w:lang w:val="en-US"/>
        </w:rPr>
        <w:t>sin</w:t>
      </w:r>
      <w:proofErr w:type="spellEnd"/>
      <w:r>
        <w:rPr>
          <w:sz w:val="24"/>
          <w:szCs w:val="24"/>
        </w:rPr>
        <w:t>(</w:t>
      </w:r>
      <w:r>
        <w:rPr>
          <w:rFonts w:ascii="Symbol" w:eastAsia="Symbol" w:hAnsi="Symbol" w:cs="Symbol"/>
          <w:sz w:val="24"/>
          <w:szCs w:val="24"/>
          <w:lang w:val="en-US"/>
        </w:rPr>
        <w:t></w:t>
      </w:r>
      <w:r>
        <w:rPr>
          <w:sz w:val="24"/>
          <w:szCs w:val="24"/>
          <w:vertAlign w:val="subscript"/>
        </w:rPr>
        <w:t>0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), где </w:t>
      </w:r>
      <w:proofErr w:type="spellStart"/>
      <w:r>
        <w:rPr>
          <w:i/>
          <w:sz w:val="24"/>
          <w:szCs w:val="24"/>
          <w:lang w:val="en-US"/>
        </w:rPr>
        <w:t>I</w:t>
      </w:r>
      <w:r>
        <w:rPr>
          <w:sz w:val="24"/>
          <w:szCs w:val="24"/>
          <w:vertAlign w:val="subscript"/>
          <w:lang w:val="en-US"/>
        </w:rPr>
        <w:t>m</w:t>
      </w:r>
      <w:proofErr w:type="spellEnd"/>
      <w:r>
        <w:rPr>
          <w:sz w:val="24"/>
          <w:szCs w:val="24"/>
        </w:rPr>
        <w:t xml:space="preserve"> = 9 мА, </w:t>
      </w:r>
      <w:r>
        <w:rPr>
          <w:rFonts w:ascii="Symbol" w:eastAsia="Symbol" w:hAnsi="Symbol" w:cs="Symbol"/>
          <w:sz w:val="24"/>
          <w:szCs w:val="24"/>
        </w:rPr>
        <w:t></w:t>
      </w:r>
      <w:r>
        <w:rPr>
          <w:sz w:val="24"/>
          <w:szCs w:val="24"/>
        </w:rPr>
        <w:t> = 4.5</w:t>
      </w:r>
      <w:r>
        <w:rPr>
          <w:rFonts w:ascii="Symbol" w:eastAsia="Symbol" w:hAnsi="Symbol" w:cs="Symbol"/>
          <w:sz w:val="24"/>
          <w:szCs w:val="24"/>
          <w:lang w:val="en-US"/>
        </w:rPr>
        <w:t></w:t>
      </w: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  <w:lang w:val="en-US"/>
        </w:rPr>
        <w:t> c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. Емкость конденсатора </w:t>
      </w:r>
      <w:r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 = 0.5 мкФ. Определить индуктивность контура и напряжение на конденсаторе в момент времени </w:t>
      </w:r>
      <w:r>
        <w:rPr>
          <w:i/>
          <w:sz w:val="24"/>
          <w:szCs w:val="24"/>
          <w:lang w:val="en-US"/>
        </w:rPr>
        <w:t>t</w:t>
      </w:r>
      <w:r>
        <w:rPr>
          <w:sz w:val="24"/>
          <w:szCs w:val="24"/>
        </w:rPr>
        <w:t> = 0.</w:t>
      </w:r>
    </w:p>
    <w:p w14:paraId="6886B872" w14:textId="77777777" w:rsidR="00236A68" w:rsidRDefault="00236A68">
      <w:pPr>
        <w:spacing w:after="0" w:line="240" w:lineRule="auto"/>
        <w:jc w:val="both"/>
        <w:rPr>
          <w:szCs w:val="24"/>
        </w:rPr>
      </w:pPr>
    </w:p>
    <w:p w14:paraId="135EE647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«Оптика»</w:t>
      </w:r>
    </w:p>
    <w:p w14:paraId="3AB4E4BF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вакууме распространяется плоская электромагнитная волна, частота которой </w:t>
      </w:r>
      <w:r>
        <w:rPr>
          <w:rFonts w:ascii="Symbol" w:eastAsia="Symbol" w:hAnsi="Symbol" w:cs="Symbol"/>
          <w:sz w:val="24"/>
          <w:szCs w:val="24"/>
        </w:rPr>
        <w:t></w:t>
      </w:r>
      <w:r>
        <w:rPr>
          <w:sz w:val="24"/>
          <w:szCs w:val="24"/>
        </w:rPr>
        <w:t xml:space="preserve"> = 100 МГц и амплитуда электрической составляющей </w:t>
      </w:r>
      <w:r>
        <w:rPr>
          <w:i/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  <w:lang w:val="en-US"/>
        </w:rPr>
        <w:t>m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50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мВ/м. Найти среднее за период значение модуля плотности тока смещения.</w:t>
      </w:r>
    </w:p>
    <w:p w14:paraId="48B83AA5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пути монохроматического пучка света с длиной волны λ = 600 нм находится плоскопараллельная стеклянная (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 = 1,5) пластинка толщиной </w:t>
      </w:r>
      <w:r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> = 0,1 мм. Свет падает на пластину нормально. На какой угол нужно повернуть пластину, чтобы оптическая длина пути изменилась на λ/2?</w:t>
      </w:r>
    </w:p>
    <w:p w14:paraId="5EAE9BD0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мыльную пленку (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= 1,3), находящуюся в воздухе, падает нормально пучок лучей белого света. При какой наименьшей толщине пленки </w:t>
      </w:r>
      <w:r>
        <w:rPr>
          <w:i/>
          <w:sz w:val="24"/>
          <w:szCs w:val="24"/>
        </w:rPr>
        <w:t>отраженный</w:t>
      </w:r>
      <w:r>
        <w:rPr>
          <w:sz w:val="24"/>
          <w:szCs w:val="24"/>
        </w:rPr>
        <w:t xml:space="preserve"> свет с длиной волны λ = 0,55 мкм окажется максимально усиленным в результате интерференции?</w:t>
      </w:r>
    </w:p>
    <w:p w14:paraId="6B9C6C87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Точечный источник света с длиной </w:t>
      </w:r>
      <w:proofErr w:type="gramStart"/>
      <w:r>
        <w:rPr>
          <w:sz w:val="24"/>
          <w:szCs w:val="24"/>
        </w:rPr>
        <w:t>волны  λ</w:t>
      </w:r>
      <w:proofErr w:type="gramEnd"/>
      <w:r>
        <w:rPr>
          <w:sz w:val="24"/>
          <w:szCs w:val="24"/>
        </w:rPr>
        <w:t xml:space="preserve"> = 0,5 мкм и диафрагма с круглым отверстием радиусом </w:t>
      </w:r>
      <w:r>
        <w:rPr>
          <w:i/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 = 1 мм расположены на расстоянии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 = 1 м друг от друга. На каком расстоянии должна быть расположена точка наблюдения, чтобы отверстие </w:t>
      </w:r>
      <w:proofErr w:type="gramStart"/>
      <w:r>
        <w:rPr>
          <w:sz w:val="24"/>
          <w:szCs w:val="24"/>
        </w:rPr>
        <w:t>открывало  три</w:t>
      </w:r>
      <w:proofErr w:type="gramEnd"/>
      <w:r>
        <w:rPr>
          <w:sz w:val="24"/>
          <w:szCs w:val="24"/>
        </w:rPr>
        <w:t xml:space="preserve"> зоны Френеля. </w:t>
      </w:r>
    </w:p>
    <w:p w14:paraId="6AFC5B72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Монохроматический свет с длиной волны λ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600 нм падает нормально на дифракционную решетку с периодом </w:t>
      </w:r>
      <w:r>
        <w:rPr>
          <w:i/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 = 2,5 мкм, содержащую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> = 10000 штрихов. Найти угловую ширину максимума второго порядка.</w:t>
      </w:r>
    </w:p>
    <w:p w14:paraId="6E4D0D89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грань кристалла каменной соли падает параллельный пучок рентгеновского излучения с длиной волны λ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147 пм. Определить расстояние между атомными плоскостями кристалла, если дифракционный максимум второго наблюдается, когда излучение падает под углом α = 31°30’ к поверхности кристалла.</w:t>
      </w:r>
    </w:p>
    <w:p w14:paraId="1D0D3AFB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угол полного внутреннего отражения на границе жидкости с воздухом α</w:t>
      </w:r>
      <w:proofErr w:type="spellStart"/>
      <w:r>
        <w:rPr>
          <w:sz w:val="24"/>
          <w:szCs w:val="24"/>
          <w:vertAlign w:val="subscript"/>
        </w:rPr>
        <w:t>пр</w:t>
      </w:r>
      <w:proofErr w:type="spellEnd"/>
      <w:r>
        <w:rPr>
          <w:sz w:val="24"/>
          <w:szCs w:val="24"/>
        </w:rPr>
        <w:t> = 43°. Под каким углом должен падать луч света из воздуха на поверхность этой жидкости, чтобы отраженный свет был полностью поляризован?</w:t>
      </w:r>
    </w:p>
    <w:p w14:paraId="1F9C6C8D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Частично поляризованный свет с со степенью поляризации </w:t>
      </w:r>
      <w:r>
        <w:rPr>
          <w:i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= 0,8 падает на поляризатор. Во сколько раз изменяется интенсивность прошедшего через поляризатор света при вращении поляризатора?</w:t>
      </w:r>
    </w:p>
    <w:p w14:paraId="4EFD2DFF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увеличении термодинамической температуры в два раза длина волны, на которую приходится максимум спектральной плотности энергетической светимости, изменилась на </w:t>
      </w:r>
      <w:r>
        <w:rPr>
          <w:rFonts w:ascii="Symbol" w:eastAsia="Symbol" w:hAnsi="Symbol" w:cs="Symbol"/>
          <w:sz w:val="24"/>
          <w:szCs w:val="24"/>
        </w:rPr>
        <w:t></w:t>
      </w:r>
      <w:r>
        <w:rPr>
          <w:sz w:val="24"/>
          <w:szCs w:val="24"/>
        </w:rPr>
        <w:t>λ = 400 нм. Найти начальную температуру тела.</w:t>
      </w:r>
    </w:p>
    <w:p w14:paraId="61DA6222" w14:textId="77777777" w:rsidR="00236A68" w:rsidRDefault="00000000">
      <w:pPr>
        <w:pStyle w:val="af"/>
        <w:numPr>
          <w:ilvl w:val="1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Определить, до какого потенциала зарядится уединенный медный шарик (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4,47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эВ) при облучении его ультрафиолетовым светом с длиной волны λ = 140 нм.</w:t>
      </w:r>
    </w:p>
    <w:p w14:paraId="11F38BAB" w14:textId="77777777" w:rsidR="00236A68" w:rsidRDefault="00236A68">
      <w:pPr>
        <w:spacing w:after="0" w:line="240" w:lineRule="auto"/>
        <w:jc w:val="both"/>
        <w:rPr>
          <w:szCs w:val="24"/>
        </w:rPr>
      </w:pPr>
    </w:p>
    <w:p w14:paraId="4741E661" w14:textId="77777777" w:rsidR="00236A68" w:rsidRDefault="0000000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«Квантовая физика»</w:t>
      </w:r>
    </w:p>
    <w:p w14:paraId="462FE71D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каком значении кинетической энергии (в эВ) </w:t>
      </w:r>
      <w:proofErr w:type="spellStart"/>
      <w:r>
        <w:rPr>
          <w:sz w:val="24"/>
          <w:szCs w:val="24"/>
        </w:rPr>
        <w:t>дебройлевская</w:t>
      </w:r>
      <w:proofErr w:type="spellEnd"/>
      <w:r>
        <w:rPr>
          <w:sz w:val="24"/>
          <w:szCs w:val="24"/>
        </w:rPr>
        <w:t xml:space="preserve"> длина электрона равна его комптоновской длине волны λ</w:t>
      </w:r>
      <w:r>
        <w:rPr>
          <w:sz w:val="24"/>
          <w:szCs w:val="24"/>
          <w:vertAlign w:val="subscript"/>
          <w:lang w:val="en-US"/>
        </w:rPr>
        <w:t>c</w:t>
      </w:r>
      <w:r>
        <w:rPr>
          <w:sz w:val="24"/>
          <w:szCs w:val="24"/>
        </w:rPr>
        <w:t>?</w:t>
      </w:r>
    </w:p>
    <w:p w14:paraId="36C20F24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соотношение неопределенностей оценить низший энергетический уровень электрона в атоме водорода. Принять линейные размеры атома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 ≈ 0,1 нм. </w:t>
      </w:r>
    </w:p>
    <w:p w14:paraId="4DCB961E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Частица находится в потенциаль</w:t>
      </w:r>
      <w:r>
        <w:rPr>
          <w:sz w:val="24"/>
          <w:szCs w:val="24"/>
        </w:rPr>
        <w:softHyphen/>
        <w:t xml:space="preserve">ном ящике. Найти отношение разности соседних энергетических уровней </w:t>
      </w:r>
      <w:r>
        <w:rPr>
          <w:rFonts w:ascii="Symbol" w:eastAsia="Symbol" w:hAnsi="Symbol" w:cs="Symbol"/>
          <w:sz w:val="24"/>
          <w:szCs w:val="24"/>
          <w:lang w:val="en-US"/>
        </w:rPr>
        <w:t>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  <w:vertAlign w:val="subscript"/>
        </w:rPr>
        <w:t>+</w:t>
      </w:r>
      <w:proofErr w:type="gramStart"/>
      <w:r>
        <w:rPr>
          <w:sz w:val="24"/>
          <w:szCs w:val="24"/>
          <w:vertAlign w:val="subscript"/>
        </w:rPr>
        <w:t>1,</w:t>
      </w:r>
      <w:r>
        <w:rPr>
          <w:i/>
          <w:sz w:val="24"/>
          <w:szCs w:val="24"/>
          <w:vertAlign w:val="subscript"/>
          <w:lang w:val="en-US"/>
        </w:rPr>
        <w:t>n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 энергии </w:t>
      </w:r>
      <w:r>
        <w:rPr>
          <w:i/>
          <w:sz w:val="24"/>
          <w:szCs w:val="24"/>
        </w:rPr>
        <w:t>Е</w:t>
      </w:r>
      <w:r>
        <w:rPr>
          <w:i/>
          <w:sz w:val="24"/>
          <w:szCs w:val="24"/>
          <w:vertAlign w:val="subscript"/>
          <w:lang w:val="en-US"/>
        </w:rPr>
        <w:t>n</w:t>
      </w:r>
      <w:r>
        <w:rPr>
          <w:sz w:val="24"/>
          <w:szCs w:val="24"/>
        </w:rPr>
        <w:t xml:space="preserve"> частицы в случае </w:t>
      </w:r>
      <w:r>
        <w:rPr>
          <w:i/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= 5.</w:t>
      </w:r>
    </w:p>
    <w:p w14:paraId="164AE607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какой ширине 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прямоугольного потенциального барьера коэффициент прозрачности 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 xml:space="preserve"> для электронов равен 0,02? Разность энергий </w:t>
      </w:r>
      <w:r>
        <w:rPr>
          <w:i/>
          <w:sz w:val="24"/>
          <w:szCs w:val="24"/>
        </w:rPr>
        <w:t>U</w:t>
      </w:r>
      <w:r>
        <w:rPr>
          <w:sz w:val="24"/>
          <w:szCs w:val="24"/>
        </w:rPr>
        <w:t> – </w:t>
      </w:r>
      <w:r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= 5 эВ.</w:t>
      </w:r>
    </w:p>
    <w:p w14:paraId="526747F3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4011F6" w14:textId="77777777" w:rsidR="00236A68" w:rsidRDefault="00000000">
      <w:pPr>
        <w:pStyle w:val="af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Волновая функция некоторой частица имеет вид</w:t>
      </w:r>
      <w:r>
        <w:rPr>
          <w:rFonts w:eastAsia="SimSun"/>
          <w:sz w:val="24"/>
          <w:szCs w:val="24"/>
          <w:lang w:eastAsia="zh-CN"/>
        </w:rPr>
        <w:t xml:space="preserve"> </w:t>
      </w:r>
      <w:r>
        <w:fldChar w:fldCharType="begin"/>
      </w:r>
      <w:r>
        <w:rPr>
          <w:rFonts w:eastAsia="SimSun"/>
          <w:sz w:val="24"/>
          <w:szCs w:val="24"/>
          <w:lang w:eastAsia="zh-CN"/>
        </w:rPr>
        <w:instrText>QUOTE</w:instrText>
      </w:r>
      <w:r>
        <w:rPr>
          <w:noProof/>
        </w:rPr>
        <w:drawing>
          <wp:inline distT="0" distB="0" distL="0" distR="0" wp14:anchorId="427DCBE3" wp14:editId="6F039655">
            <wp:extent cx="1019175" cy="438150"/>
            <wp:effectExtent l="0" t="0" r="0" b="0"/>
            <wp:docPr id="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separate"/>
      </w:r>
      <w:r>
        <w:rPr>
          <w:noProof/>
        </w:rPr>
        <w:drawing>
          <wp:inline distT="0" distB="0" distL="0" distR="0" wp14:anchorId="77AB3708" wp14:editId="7E6B2D5B">
            <wp:extent cx="1019175" cy="438150"/>
            <wp:effectExtent l="0" t="0" r="0" b="0"/>
            <wp:docPr id="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где 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– расстояние частицы от силового центра, </w:t>
      </w:r>
      <w:r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</w:rPr>
        <w:t> </w:t>
      </w:r>
      <w:r>
        <w:rPr>
          <w:sz w:val="24"/>
          <w:szCs w:val="24"/>
        </w:rPr>
        <w:t>= 10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> м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 Определить среднее значение расстояния ‹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› частицы до силового центра.</w:t>
      </w:r>
    </w:p>
    <w:p w14:paraId="37FDFEA8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линейную скорость движения электрона на первом боровском уровне в ионе гелия </w:t>
      </w:r>
      <w:r>
        <w:rPr>
          <w:sz w:val="24"/>
          <w:szCs w:val="24"/>
          <w:lang w:val="en-US"/>
        </w:rPr>
        <w:t>He</w:t>
      </w:r>
      <w:r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>.</w:t>
      </w:r>
    </w:p>
    <w:p w14:paraId="261F4947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Используя векторную модель атома, определить наименьший угол α, который может образовать вектор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 xml:space="preserve"> момента импульса орбитального движения электрона в атоме с направлением внешнего магнитного поля. Электрон в атоме находится в </w:t>
      </w:r>
      <w:r>
        <w:rPr>
          <w:i/>
          <w:sz w:val="24"/>
          <w:szCs w:val="24"/>
          <w:lang w:val="en-US"/>
        </w:rPr>
        <w:t>f</w:t>
      </w:r>
      <w:r>
        <w:rPr>
          <w:sz w:val="24"/>
          <w:szCs w:val="24"/>
        </w:rPr>
        <w:t>-состоянии.</w:t>
      </w:r>
    </w:p>
    <w:p w14:paraId="194ADEE5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постоянную экранирования σ для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>-серии рентгеновского излучения, если при переходе электрона в атоме вольфрама (</w:t>
      </w:r>
      <w:r>
        <w:rPr>
          <w:i/>
          <w:sz w:val="24"/>
          <w:szCs w:val="24"/>
          <w:lang w:val="en-US"/>
        </w:rPr>
        <w:t>Z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74) с </w:t>
      </w:r>
      <w:r>
        <w:rPr>
          <w:i/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-оболочки на </w:t>
      </w:r>
      <w:r>
        <w:rPr>
          <w:i/>
          <w:sz w:val="24"/>
          <w:szCs w:val="24"/>
          <w:lang w:val="en-US"/>
        </w:rPr>
        <w:t>L</w:t>
      </w:r>
      <w:r>
        <w:rPr>
          <w:sz w:val="24"/>
          <w:szCs w:val="24"/>
        </w:rPr>
        <w:t>-оболочку длина волны испущенного фотона составляет 140 пм.</w:t>
      </w:r>
    </w:p>
    <w:p w14:paraId="6855B036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Уран </w:t>
      </w:r>
      <w:r>
        <w:rPr>
          <w:sz w:val="24"/>
          <w:szCs w:val="24"/>
          <w:vertAlign w:val="superscript"/>
        </w:rPr>
        <w:t>234</w:t>
      </w:r>
      <w:r>
        <w:rPr>
          <w:sz w:val="24"/>
          <w:szCs w:val="24"/>
        </w:rPr>
        <w:t xml:space="preserve">U является продуктом распада наиболее распространенного изотопа урана </w:t>
      </w:r>
      <w:r>
        <w:rPr>
          <w:sz w:val="24"/>
          <w:szCs w:val="24"/>
          <w:vertAlign w:val="superscript"/>
        </w:rPr>
        <w:t>238</w:t>
      </w:r>
      <w:r>
        <w:rPr>
          <w:sz w:val="24"/>
          <w:szCs w:val="24"/>
        </w:rPr>
        <w:t xml:space="preserve">U. Определить период полураспада </w:t>
      </w:r>
      <w:r>
        <w:rPr>
          <w:i/>
          <w:sz w:val="24"/>
          <w:szCs w:val="24"/>
        </w:rPr>
        <w:t>T</w:t>
      </w:r>
      <w:r>
        <w:rPr>
          <w:i/>
          <w:sz w:val="24"/>
          <w:szCs w:val="24"/>
          <w:vertAlign w:val="subscript"/>
        </w:rPr>
        <w:t>1/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урана </w:t>
      </w:r>
      <w:r>
        <w:rPr>
          <w:sz w:val="24"/>
          <w:szCs w:val="24"/>
          <w:vertAlign w:val="superscript"/>
        </w:rPr>
        <w:t>234</w:t>
      </w:r>
      <w:r>
        <w:rPr>
          <w:sz w:val="24"/>
          <w:szCs w:val="24"/>
        </w:rPr>
        <w:t xml:space="preserve">U, если его массовая доля </w:t>
      </w:r>
      <w:r>
        <w:rPr>
          <w:rFonts w:ascii="Symbol" w:eastAsia="Symbol" w:hAnsi="Symbol" w:cs="Symbol"/>
          <w:sz w:val="24"/>
          <w:szCs w:val="24"/>
        </w:rPr>
        <w:t></w:t>
      </w:r>
      <w:r>
        <w:rPr>
          <w:sz w:val="24"/>
          <w:szCs w:val="24"/>
        </w:rPr>
        <w:t xml:space="preserve"> в естественном уране </w:t>
      </w:r>
      <w:r>
        <w:rPr>
          <w:sz w:val="24"/>
          <w:szCs w:val="24"/>
          <w:vertAlign w:val="superscript"/>
        </w:rPr>
        <w:t>238</w:t>
      </w:r>
      <w:r>
        <w:rPr>
          <w:sz w:val="24"/>
          <w:szCs w:val="24"/>
        </w:rPr>
        <w:t>U равна 6·10</w:t>
      </w:r>
      <w:r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Период полураспада урана равен 4,5·10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 лет.</w:t>
      </w:r>
    </w:p>
    <w:p w14:paraId="3A55EA39" w14:textId="77777777" w:rsidR="00236A68" w:rsidRDefault="00000000">
      <w:pPr>
        <w:pStyle w:val="af"/>
        <w:numPr>
          <w:ilvl w:val="1"/>
          <w:numId w:val="26"/>
        </w:numPr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Вычислить энергию связи </w:t>
      </w:r>
      <w:r>
        <w:rPr>
          <w:i/>
          <w:sz w:val="24"/>
          <w:szCs w:val="24"/>
          <w:lang w:val="en-US"/>
        </w:rPr>
        <w:t>E</w:t>
      </w:r>
      <w:proofErr w:type="spellStart"/>
      <w:r>
        <w:rPr>
          <w:sz w:val="24"/>
          <w:szCs w:val="24"/>
          <w:vertAlign w:val="subscript"/>
        </w:rPr>
        <w:t>св</w:t>
      </w:r>
      <w:proofErr w:type="spellEnd"/>
      <w:r>
        <w:rPr>
          <w:sz w:val="24"/>
          <w:szCs w:val="24"/>
        </w:rPr>
        <w:t xml:space="preserve"> ядра </w:t>
      </w:r>
      <w:r>
        <w:object w:dxaOrig="435" w:dyaOrig="375" w14:anchorId="70B7FB36">
          <v:shape id="ole_rId54" o:spid="_x0000_i1049" style="width:21.75pt;height:18.75pt" coordsize="" o:spt="100" adj="0,,0" path="" stroked="f">
            <v:stroke joinstyle="miter"/>
            <v:imagedata r:id="rId55" o:title=""/>
            <v:formulas/>
            <v:path o:connecttype="segments"/>
          </v:shape>
          <o:OLEObject Type="Embed" ProgID="Equation.DSMT4" ShapeID="ole_rId54" DrawAspect="Content" ObjectID="_1757597661" r:id="rId56"/>
        </w:object>
      </w:r>
      <w:r>
        <w:rPr>
          <w:sz w:val="24"/>
          <w:szCs w:val="24"/>
        </w:rPr>
        <w:t>.</w:t>
      </w:r>
    </w:p>
    <w:p w14:paraId="0D07680C" w14:textId="77777777" w:rsidR="00236A68" w:rsidRDefault="00236A68">
      <w:pPr>
        <w:spacing w:after="0" w:line="240" w:lineRule="auto"/>
        <w:jc w:val="both"/>
        <w:rPr>
          <w:szCs w:val="24"/>
        </w:rPr>
      </w:pPr>
    </w:p>
    <w:p w14:paraId="702F57F1" w14:textId="77777777" w:rsidR="00236A68" w:rsidRDefault="00000000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Перечень лабораторных работ и вопросов для защиты</w:t>
      </w:r>
    </w:p>
    <w:tbl>
      <w:tblPr>
        <w:tblW w:w="92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8159"/>
      </w:tblGrid>
      <w:tr w:rsidR="00236A68" w14:paraId="79B50E3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4DB29B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работы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C9E077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Название лабораторной работы и вопросы для ее защиты</w:t>
            </w:r>
          </w:p>
        </w:tc>
      </w:tr>
      <w:tr w:rsidR="00236A68" w14:paraId="6329C9F8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F058A2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2-7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851F4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поля соленоида с помощью баллистического гальванометра</w:t>
            </w:r>
          </w:p>
          <w:p w14:paraId="4A0E049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Нарисуйте и покажите, как ориентированы линии магнитной индукции поля прямого тока (рамки с током, соленоида).</w:t>
            </w:r>
          </w:p>
          <w:p w14:paraId="16D3036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Запишите закон Био-Савара-Лапласа, объясните его физический смысл.</w:t>
            </w:r>
          </w:p>
          <w:p w14:paraId="383550A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Рассчитайте, применяя закон Био-Савара-Лапласа, магнитное поле: а) прямого тока; б) в центре кругового проводника с током; в) на оси соленоида.</w:t>
            </w:r>
          </w:p>
          <w:p w14:paraId="70638A7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Назовите единицы магнитной индукции и напряженности магнитного поля в системе СИ. Дайте их определения.</w:t>
            </w:r>
          </w:p>
          <w:p w14:paraId="35C36D0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Объясните метод измерения магнитной индукции, примененный в лабораторной работе.</w:t>
            </w:r>
          </w:p>
          <w:p w14:paraId="253AFDD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Докажите, что угол отклонения баллистического гальванометра пропорционален величине заряда, протекающего через него.</w:t>
            </w:r>
          </w:p>
        </w:tc>
      </w:tr>
      <w:tr w:rsidR="00236A68" w14:paraId="7EECCBCA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362242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2-8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CD1EC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магнитного поля Земли</w:t>
            </w:r>
          </w:p>
          <w:p w14:paraId="1022D293" w14:textId="77777777" w:rsidR="00236A68" w:rsidRDefault="00000000">
            <w:pPr>
              <w:pStyle w:val="af6"/>
              <w:numPr>
                <w:ilvl w:val="0"/>
                <w:numId w:val="13"/>
              </w:numPr>
              <w:tabs>
                <w:tab w:val="left" w:pos="37"/>
                <w:tab w:val="left" w:pos="178"/>
                <w:tab w:val="left" w:pos="1606"/>
              </w:tabs>
              <w:spacing w:after="0" w:line="240" w:lineRule="auto"/>
              <w:ind w:left="32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основные параметры земного магнетизма.</w:t>
            </w:r>
          </w:p>
          <w:p w14:paraId="22F504CE" w14:textId="77777777" w:rsidR="00236A68" w:rsidRDefault="00000000">
            <w:pPr>
              <w:pStyle w:val="af6"/>
              <w:numPr>
                <w:ilvl w:val="0"/>
                <w:numId w:val="13"/>
              </w:numPr>
              <w:tabs>
                <w:tab w:val="left" w:pos="37"/>
                <w:tab w:val="left" w:pos="178"/>
                <w:tab w:val="left" w:pos="1606"/>
              </w:tabs>
              <w:spacing w:after="0" w:line="240" w:lineRule="auto"/>
              <w:ind w:left="32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формулируется закон Био-Савара-Лапласа?</w:t>
            </w:r>
          </w:p>
          <w:p w14:paraId="2CC61D8A" w14:textId="77777777" w:rsidR="00236A68" w:rsidRDefault="00000000">
            <w:pPr>
              <w:pStyle w:val="af6"/>
              <w:numPr>
                <w:ilvl w:val="0"/>
                <w:numId w:val="13"/>
              </w:numPr>
              <w:tabs>
                <w:tab w:val="left" w:pos="0"/>
                <w:tab w:val="left" w:pos="37"/>
                <w:tab w:val="left" w:pos="1606"/>
              </w:tabs>
              <w:spacing w:after="0" w:line="240" w:lineRule="auto"/>
              <w:ind w:left="32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Получите формулу для расчета индукции магнитного поля в центре кругового тока.</w:t>
            </w:r>
          </w:p>
          <w:p w14:paraId="476814A5" w14:textId="77777777" w:rsidR="00236A68" w:rsidRDefault="00000000">
            <w:pPr>
              <w:pStyle w:val="af6"/>
              <w:numPr>
                <w:ilvl w:val="0"/>
                <w:numId w:val="13"/>
              </w:numPr>
              <w:tabs>
                <w:tab w:val="left" w:pos="37"/>
                <w:tab w:val="left" w:pos="178"/>
                <w:tab w:val="left" w:pos="1606"/>
              </w:tabs>
              <w:spacing w:after="0" w:line="240" w:lineRule="auto"/>
              <w:ind w:left="320" w:hanging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измерения горизонтальной составляющей индукции поля Земли нужно проводить при угле отклонения стрелки, равном 45</w:t>
            </w:r>
            <w:r>
              <w:rPr>
                <w:rFonts w:ascii="Symbol" w:eastAsia="Symbol" w:hAnsi="Symbol" w:cs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>?</w:t>
            </w:r>
          </w:p>
        </w:tc>
      </w:tr>
      <w:tr w:rsidR="00236A68" w14:paraId="0FB119DD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52FA05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2-9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4E728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удельного заряда электрона методом магнетрона</w:t>
            </w:r>
          </w:p>
          <w:p w14:paraId="038D51C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Что такое сила Лоренца? Каковы величина и направление этой силы?</w:t>
            </w:r>
          </w:p>
          <w:p w14:paraId="5F8829B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Нарисуйте схему установки для определения </w:t>
            </w:r>
            <w:r>
              <w:object w:dxaOrig="315" w:dyaOrig="720" w14:anchorId="5D2D29E5">
                <v:shape id="ole_rId56" o:spid="_x0000_i1050" style="width:15.85pt;height:36pt" coordsize="" o:spt="100" adj="0,,0" path="" stroked="f">
                  <v:stroke joinstyle="miter"/>
                  <v:imagedata r:id="rId57" o:title=""/>
                  <v:formulas/>
                  <v:path o:connecttype="segments"/>
                </v:shape>
                <o:OLEObject Type="Embed" ProgID="Equation.DSMT4" ShapeID="ole_rId56" DrawAspect="Content" ObjectID="_1757597662" r:id="rId58"/>
              </w:object>
            </w:r>
            <w:r>
              <w:rPr>
                <w:szCs w:val="24"/>
              </w:rPr>
              <w:t xml:space="preserve"> методом магнетрона. Опишите, как она действует.</w:t>
            </w:r>
          </w:p>
          <w:p w14:paraId="05B5688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представляют собой сбросовые характеристики магнетрона? Как по виду этих кривых оценить правильность расположения электродов в лампе и лампы в соленоиде?</w:t>
            </w:r>
          </w:p>
          <w:p w14:paraId="1B7830C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 магнитное поле Земли влияет на точность измерений? В каких случаях этим влиянием можно пренебречь?</w:t>
            </w:r>
          </w:p>
          <w:p w14:paraId="6CF50AE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Какие существуют другие методы определения </w:t>
            </w:r>
            <w:r>
              <w:object w:dxaOrig="315" w:dyaOrig="720" w14:anchorId="28AD29F5">
                <v:shape id="ole_rId58" o:spid="_x0000_i1051" style="width:15.85pt;height:36pt" coordsize="" o:spt="100" adj="0,,0" path="" stroked="f">
                  <v:stroke joinstyle="miter"/>
                  <v:imagedata r:id="rId57" o:title=""/>
                  <v:formulas/>
                  <v:path o:connecttype="segments"/>
                </v:shape>
                <o:OLEObject Type="Embed" ProgID="Equation.DSMT4" ShapeID="ole_rId58" DrawAspect="Content" ObjectID="_1757597663" r:id="rId59"/>
              </w:object>
            </w:r>
            <w:r>
              <w:rPr>
                <w:szCs w:val="24"/>
              </w:rPr>
              <w:t>? Перечислите их преимущества и недостатки.</w:t>
            </w:r>
          </w:p>
        </w:tc>
      </w:tr>
      <w:tr w:rsidR="00236A68" w14:paraId="1C272BF1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39FF31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2-10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FFAE5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Измерение магнитной проницаемости ферромагнетика</w:t>
            </w:r>
          </w:p>
          <w:p w14:paraId="02D08B5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Что такое магнитная проницаемость µ и от чего она зависит?</w:t>
            </w:r>
          </w:p>
          <w:p w14:paraId="157E378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Объясните ход кривой µ(H).</w:t>
            </w:r>
          </w:p>
          <w:p w14:paraId="26246B3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Выведите формулу (12) для расчета магнитной проницаемости.</w:t>
            </w:r>
          </w:p>
          <w:p w14:paraId="5E31160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Дайте определение индуктивности и индуктивного сопротивления.</w:t>
            </w:r>
          </w:p>
        </w:tc>
      </w:tr>
      <w:tr w:rsidR="00236A68" w14:paraId="381D05E6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CD79C5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C53D6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частоты колебаний с помощью фигур </w:t>
            </w:r>
            <w:proofErr w:type="spellStart"/>
            <w:r>
              <w:rPr>
                <w:szCs w:val="24"/>
              </w:rPr>
              <w:t>Лиссажу</w:t>
            </w:r>
            <w:proofErr w:type="spellEnd"/>
          </w:p>
          <w:p w14:paraId="67D17327" w14:textId="77777777" w:rsidR="00236A68" w:rsidRDefault="0000000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 xml:space="preserve">Расскажите, в чем состоит метод фигур </w:t>
            </w:r>
            <w:proofErr w:type="spellStart"/>
            <w:r>
              <w:rPr>
                <w:szCs w:val="24"/>
              </w:rPr>
              <w:t>Лиссажу</w:t>
            </w:r>
            <w:proofErr w:type="spellEnd"/>
            <w:r>
              <w:rPr>
                <w:szCs w:val="24"/>
              </w:rPr>
              <w:t xml:space="preserve">, примененный для определения частоты колебаний. </w:t>
            </w:r>
          </w:p>
          <w:p w14:paraId="693B9E18" w14:textId="77777777" w:rsidR="00236A68" w:rsidRDefault="0000000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>Получите траекторию движения точки на экране осциллографа в случаях: а) δ=0; б) δ=0; в) δ=π/2; г) δ=3π/2.</w:t>
            </w:r>
          </w:p>
          <w:p w14:paraId="2F2CF362" w14:textId="77777777" w:rsidR="00236A68" w:rsidRDefault="0000000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 xml:space="preserve">Нарисуйте блок-схему установки для наблюдения фигур </w:t>
            </w:r>
            <w:proofErr w:type="spellStart"/>
            <w:r>
              <w:rPr>
                <w:szCs w:val="24"/>
              </w:rPr>
              <w:t>Лиссажу</w:t>
            </w:r>
            <w:proofErr w:type="spellEnd"/>
            <w:r>
              <w:rPr>
                <w:szCs w:val="24"/>
              </w:rPr>
              <w:t xml:space="preserve"> и объясните принцип работы.</w:t>
            </w:r>
          </w:p>
          <w:p w14:paraId="6A81C952" w14:textId="77777777" w:rsidR="00236A68" w:rsidRDefault="0000000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>Определите по вид</w:t>
            </w:r>
          </w:p>
          <w:p w14:paraId="10153D03" w14:textId="77777777" w:rsidR="00236A68" w:rsidRDefault="0000000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 xml:space="preserve">у фигуры </w:t>
            </w:r>
            <w:proofErr w:type="spellStart"/>
            <w:r>
              <w:rPr>
                <w:szCs w:val="24"/>
              </w:rPr>
              <w:t>Лиссажу</w:t>
            </w:r>
            <w:proofErr w:type="spellEnd"/>
            <w:r>
              <w:rPr>
                <w:szCs w:val="24"/>
              </w:rPr>
              <w:t xml:space="preserve"> отношение частот колебаний.</w:t>
            </w:r>
          </w:p>
          <w:p w14:paraId="19D256FC" w14:textId="77777777" w:rsidR="00236A68" w:rsidRDefault="00000000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>Выведите уравнение движения точки на экране осциллографа.</w:t>
            </w:r>
          </w:p>
          <w:p w14:paraId="355FD28C" w14:textId="77777777" w:rsidR="00236A68" w:rsidRDefault="00000000">
            <w:pPr>
              <w:widowControl w:val="0"/>
              <w:numPr>
                <w:ilvl w:val="0"/>
                <w:numId w:val="14"/>
              </w:numPr>
              <w:tabs>
                <w:tab w:val="left" w:pos="1185"/>
              </w:tabs>
              <w:spacing w:after="0" w:line="240" w:lineRule="auto"/>
              <w:ind w:left="320" w:hanging="320"/>
              <w:rPr>
                <w:szCs w:val="24"/>
              </w:rPr>
            </w:pPr>
            <w:r>
              <w:rPr>
                <w:szCs w:val="24"/>
              </w:rPr>
              <w:t>Влияет ли природа колебаний на результат их сложения?</w:t>
            </w:r>
          </w:p>
        </w:tc>
      </w:tr>
      <w:tr w:rsidR="00236A68" w14:paraId="28C1276B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781581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2-13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DDE49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магнитного соленоида с помощью датчика Холла</w:t>
            </w:r>
          </w:p>
          <w:p w14:paraId="1C97F9F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Что является источником магнитного поля в данной установке?</w:t>
            </w:r>
          </w:p>
          <w:p w14:paraId="0D5DECB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Назовите параметры, с помощью которых можно описать магнитное поле.</w:t>
            </w:r>
          </w:p>
          <w:p w14:paraId="674E52A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Изобразите магнитные силовые линии для прямого бесконечного проводника с током и для соленоида.</w:t>
            </w:r>
          </w:p>
          <w:p w14:paraId="42C7049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Напишите закон Био – Савара - Лапласа. Объясните, как, пользуясь этим законом, можно определить направление и величину магнитной индукции в любой точке пространства.</w:t>
            </w:r>
          </w:p>
          <w:p w14:paraId="6808598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Что означают магнитные </w:t>
            </w:r>
            <w:proofErr w:type="gramStart"/>
            <w:r>
              <w:rPr>
                <w:szCs w:val="24"/>
              </w:rPr>
              <w:t xml:space="preserve">константы  </w:t>
            </w:r>
            <w:r>
              <w:rPr>
                <w:rFonts w:ascii="Symbol" w:eastAsia="Symbol" w:hAnsi="Symbol" w:cs="Symbol"/>
                <w:szCs w:val="24"/>
              </w:rPr>
              <w:t></w:t>
            </w:r>
            <w:proofErr w:type="gramEnd"/>
            <w:r>
              <w:rPr>
                <w:szCs w:val="24"/>
              </w:rPr>
              <w:t xml:space="preserve"> и </w:t>
            </w:r>
            <w:r>
              <w:rPr>
                <w:rFonts w:ascii="Symbol" w:eastAsia="Symbol" w:hAnsi="Symbol" w:cs="Symbol"/>
                <w:szCs w:val="24"/>
              </w:rPr>
              <w:t></w:t>
            </w:r>
            <w:r>
              <w:rPr>
                <w:szCs w:val="24"/>
              </w:rPr>
              <w:t>0 ?</w:t>
            </w:r>
          </w:p>
          <w:p w14:paraId="235FFBE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Как взаимодействуют два проводника с током, расположенные вблизи друг друга?</w:t>
            </w:r>
          </w:p>
          <w:p w14:paraId="345038B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Объясните разницу между индукцией В и индуктивностью L?</w:t>
            </w:r>
          </w:p>
          <w:p w14:paraId="049CB63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 Что такое магнитный поток? Как рассчитать его величину?</w:t>
            </w:r>
          </w:p>
          <w:p w14:paraId="0B07783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9. Как определяется магнитная индукция в центре кругового проводника с током? Вывод.</w:t>
            </w:r>
          </w:p>
          <w:p w14:paraId="389B586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10. Почему в датчике измерений появляется электрический ток?</w:t>
            </w:r>
          </w:p>
          <w:p w14:paraId="3A9A53E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11. Объясните, что означает закон электромагнитной индукции.</w:t>
            </w:r>
          </w:p>
          <w:p w14:paraId="4D90EC5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12. Как определить ЭДС </w:t>
            </w:r>
            <w:proofErr w:type="gramStart"/>
            <w:r>
              <w:rPr>
                <w:szCs w:val="24"/>
              </w:rPr>
              <w:t>индукции  и</w:t>
            </w:r>
            <w:proofErr w:type="gramEnd"/>
            <w:r>
              <w:rPr>
                <w:szCs w:val="24"/>
              </w:rPr>
              <w:t xml:space="preserve">  ЭДС самоиндукции?</w:t>
            </w:r>
          </w:p>
          <w:p w14:paraId="4BC81E1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13. Каково соотношение между фазами напряжения на катушке и на датчике?</w:t>
            </w:r>
          </w:p>
          <w:p w14:paraId="57368F8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 Какой вид должна иметь зависимость индукции В от расстояния вдоль оси от центра катушки?</w:t>
            </w:r>
          </w:p>
          <w:p w14:paraId="632CF29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15. Как изменяется магнитное поле вдоль перпендикуляра, проведенного через центр катушки?</w:t>
            </w:r>
          </w:p>
          <w:p w14:paraId="4E63DF8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16. В чем заключается методика измерения магнитного поля катушки?</w:t>
            </w:r>
          </w:p>
          <w:p w14:paraId="68821E5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17. Опишите работу установки по приведенной блок-схеме.</w:t>
            </w:r>
          </w:p>
          <w:p w14:paraId="62D3F96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18. Может ли катушка создавать постоянное магнитное поле? Позволяет ли данная методика измерять такое поле?</w:t>
            </w:r>
          </w:p>
          <w:p w14:paraId="7914BF6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19. Что такое соленоид? Можно ли данную катушку с током считать соленоидом?</w:t>
            </w:r>
          </w:p>
          <w:p w14:paraId="2BFFFFC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20. Каким проводом должна быть намотана катушка?</w:t>
            </w:r>
          </w:p>
          <w:p w14:paraId="1705419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21. Что представляет собой датчик измерений магнитного поля?</w:t>
            </w:r>
          </w:p>
          <w:p w14:paraId="3FB27A8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22. Какова сила тока в датчике измерений? Как ее изменить?</w:t>
            </w:r>
          </w:p>
          <w:p w14:paraId="3D134EC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 Как изменятся показания датчика, если его перемещать в сторону от оси, проходящей через центр катушки? Почему?</w:t>
            </w:r>
          </w:p>
        </w:tc>
      </w:tr>
      <w:tr w:rsidR="00236A68" w14:paraId="0DCD2AE1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11FD87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37ECB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собственных колебаний струны методом резонанса</w:t>
            </w:r>
          </w:p>
          <w:p w14:paraId="72815663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Что такое собственные колебания?</w:t>
            </w:r>
          </w:p>
          <w:p w14:paraId="66DC046E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Выведите волновое уравнение для поперечных волн в струне.</w:t>
            </w:r>
          </w:p>
          <w:p w14:paraId="21A2E287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Выведите уравнение стоячей волны. Чем отличается стоячая волна от бегущей?</w:t>
            </w:r>
          </w:p>
          <w:p w14:paraId="00D92479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Выведите соотношения для определения положения узлов и пучностей стоячей волны, возникающей в однородном упругом стержне длиной </w:t>
            </w:r>
            <w:proofErr w:type="gramStart"/>
            <w:r>
              <w:rPr>
                <w:szCs w:val="24"/>
              </w:rPr>
              <w:t>L в случае если</w:t>
            </w:r>
            <w:proofErr w:type="gramEnd"/>
            <w:r>
              <w:rPr>
                <w:szCs w:val="24"/>
              </w:rPr>
              <w:t>:</w:t>
            </w:r>
          </w:p>
          <w:p w14:paraId="2558D7C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— стержень жестко закреплен на краях;</w:t>
            </w:r>
          </w:p>
          <w:p w14:paraId="5C59B78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— один из концов стержня жестко закреплен, а второй свободен;</w:t>
            </w:r>
          </w:p>
          <w:p w14:paraId="78E2355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—стержень жестко закреплен только в средней точке. </w:t>
            </w:r>
          </w:p>
          <w:p w14:paraId="1924CF1B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Объясните методику эксперимента.</w:t>
            </w:r>
          </w:p>
          <w:p w14:paraId="3429EE64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Как влияет натяжение струны на скорость распространения поперечных волн в струне?</w:t>
            </w:r>
          </w:p>
          <w:p w14:paraId="47AB32EB" w14:textId="77777777" w:rsidR="00236A68" w:rsidRDefault="00000000">
            <w:pPr>
              <w:widowControl w:val="0"/>
              <w:numPr>
                <w:ilvl w:val="0"/>
                <w:numId w:val="15"/>
              </w:numPr>
              <w:overflowPunct w:val="0"/>
              <w:spacing w:after="0" w:line="240" w:lineRule="auto"/>
              <w:ind w:left="0"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Объясните расхождение экспериментальных и теоретических данных.</w:t>
            </w:r>
          </w:p>
        </w:tc>
      </w:tr>
      <w:tr w:rsidR="00236A68" w14:paraId="7DC14D8D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F2B47C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2-18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02BC1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вынужденных электромагнитных колебаний</w:t>
            </w:r>
          </w:p>
          <w:p w14:paraId="77F7477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Какие колебания называются вынужденными? Приведите примеры.</w:t>
            </w:r>
          </w:p>
          <w:p w14:paraId="647CF95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Получите зависимость амплитуды вынужденных колебаний (тока или напряжения) в контуре от частоты внешнего источника.</w:t>
            </w:r>
          </w:p>
          <w:p w14:paraId="2976747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Нарисуйте амплитудно-частотную и </w:t>
            </w:r>
            <w:proofErr w:type="spellStart"/>
            <w:r>
              <w:rPr>
                <w:szCs w:val="24"/>
              </w:rPr>
              <w:t>фазо</w:t>
            </w:r>
            <w:proofErr w:type="spellEnd"/>
            <w:r>
              <w:rPr>
                <w:szCs w:val="24"/>
              </w:rPr>
              <w:t>-частотную характеристики колебательного контура. Что такое резонанс?</w:t>
            </w:r>
          </w:p>
          <w:p w14:paraId="405EEEB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Найдите сдвиг по фазе между силой тока в контуре и напряжением внешнего источника графически или аналитически.</w:t>
            </w:r>
          </w:p>
          <w:p w14:paraId="14F8DB7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Получите выражение для резонансной частоты последовательного колебательного контура.</w:t>
            </w:r>
          </w:p>
          <w:p w14:paraId="2A0931A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Найдите отношение амплитуды напряжения на конденсаторе к амплитуде внешнего источника при резонансе в случае слабого затухания.</w:t>
            </w:r>
          </w:p>
          <w:p w14:paraId="3DC305C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Почему в цепях переменного тока напряжение и ток не совпадают по фазе?</w:t>
            </w:r>
          </w:p>
        </w:tc>
      </w:tr>
      <w:tr w:rsidR="00236A68" w14:paraId="0930310A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C90524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2-23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D73E1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точки Кюри ферромагнетика</w:t>
            </w:r>
          </w:p>
          <w:p w14:paraId="01752C75" w14:textId="77777777" w:rsidR="00236A68" w:rsidRDefault="00000000">
            <w:pPr>
              <w:pStyle w:val="af"/>
              <w:numPr>
                <w:ilvl w:val="0"/>
                <w:numId w:val="16"/>
              </w:numPr>
              <w:spacing w:line="240" w:lineRule="auto"/>
              <w:ind w:left="312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магнетик? Опишите механизм намагничивания вещества.</w:t>
            </w:r>
          </w:p>
          <w:p w14:paraId="073737E9" w14:textId="77777777" w:rsidR="00236A68" w:rsidRDefault="00000000">
            <w:pPr>
              <w:pStyle w:val="af"/>
              <w:numPr>
                <w:ilvl w:val="0"/>
                <w:numId w:val="16"/>
              </w:numPr>
              <w:spacing w:line="240" w:lineRule="auto"/>
              <w:ind w:left="312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классифицируются магнетики?</w:t>
            </w:r>
          </w:p>
          <w:p w14:paraId="6C6889FC" w14:textId="77777777" w:rsidR="00236A68" w:rsidRDefault="00000000">
            <w:pPr>
              <w:pStyle w:val="af"/>
              <w:numPr>
                <w:ilvl w:val="0"/>
                <w:numId w:val="16"/>
              </w:numPr>
              <w:spacing w:line="240" w:lineRule="auto"/>
              <w:ind w:left="312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точка Кюри? Почему при определенной температуре ферромагнетики изменяют свои магнитные свойства?</w:t>
            </w:r>
          </w:p>
          <w:p w14:paraId="01827190" w14:textId="77777777" w:rsidR="00236A68" w:rsidRDefault="00000000">
            <w:pPr>
              <w:pStyle w:val="af"/>
              <w:numPr>
                <w:ilvl w:val="0"/>
                <w:numId w:val="16"/>
              </w:numPr>
              <w:spacing w:line="240" w:lineRule="auto"/>
              <w:ind w:left="312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Начертите и объясните схему установки.</w:t>
            </w:r>
          </w:p>
          <w:p w14:paraId="044B577D" w14:textId="77777777" w:rsidR="00236A68" w:rsidRDefault="00000000">
            <w:pPr>
              <w:pStyle w:val="af"/>
              <w:numPr>
                <w:ilvl w:val="0"/>
                <w:numId w:val="16"/>
              </w:numPr>
              <w:spacing w:line="240" w:lineRule="auto"/>
              <w:ind w:left="312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sz w:val="24"/>
                <w:szCs w:val="24"/>
              </w:rPr>
              <w:t>э.д.с</w:t>
            </w:r>
            <w:proofErr w:type="spellEnd"/>
            <w:r>
              <w:rPr>
                <w:sz w:val="24"/>
                <w:szCs w:val="24"/>
              </w:rPr>
              <w:t>. индукции во вторичной обмотке трансформатора резко уменьшается при достижении ферромагнитным сердечником точки Кюри?</w:t>
            </w:r>
          </w:p>
          <w:p w14:paraId="59681666" w14:textId="77777777" w:rsidR="00236A68" w:rsidRDefault="00000000">
            <w:pPr>
              <w:pStyle w:val="af"/>
              <w:numPr>
                <w:ilvl w:val="0"/>
                <w:numId w:val="16"/>
              </w:numPr>
              <w:spacing w:line="240" w:lineRule="auto"/>
              <w:ind w:left="312" w:hanging="3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методику определения точки Кюри ферромагнетика, применяемую в данной работе.</w:t>
            </w:r>
          </w:p>
        </w:tc>
      </w:tr>
      <w:tr w:rsidR="00236A68" w14:paraId="385D0956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D60907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25147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Изучение явления интерференции света с помощью </w:t>
            </w:r>
            <w:proofErr w:type="spellStart"/>
            <w:r>
              <w:rPr>
                <w:szCs w:val="24"/>
              </w:rPr>
              <w:t>бипризмы</w:t>
            </w:r>
            <w:proofErr w:type="spellEnd"/>
            <w:r>
              <w:rPr>
                <w:szCs w:val="24"/>
              </w:rPr>
              <w:t xml:space="preserve"> Френеля</w:t>
            </w:r>
          </w:p>
          <w:p w14:paraId="378E87D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В чём заключается явление интерференции света? </w:t>
            </w:r>
          </w:p>
          <w:p w14:paraId="71FE644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Перечислите условия, необходимые для получения чёткой интерференционной картины. </w:t>
            </w:r>
          </w:p>
          <w:p w14:paraId="4759C67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Объясните способы получения когерентных волн. </w:t>
            </w:r>
          </w:p>
          <w:p w14:paraId="5A1FB8F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Дайте определение когерентных волн. </w:t>
            </w:r>
          </w:p>
          <w:p w14:paraId="0E06DD1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Рассчитайте интерференционную картину от двух когерентных источников. </w:t>
            </w:r>
          </w:p>
        </w:tc>
      </w:tr>
      <w:tr w:rsidR="00236A68" w14:paraId="32D8BAA8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3BE861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4EBDA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явления интерференции света с помощью колец Ньютона</w:t>
            </w:r>
          </w:p>
          <w:p w14:paraId="0CCECFD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 Что называется интерференцией света?</w:t>
            </w:r>
          </w:p>
          <w:p w14:paraId="7509387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Перечислите условия наблюдения интерференционной картины.</w:t>
            </w:r>
          </w:p>
          <w:p w14:paraId="7DC7E54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Запишите выражение для оптической разности хода лучей в установке.</w:t>
            </w:r>
          </w:p>
          <w:p w14:paraId="78B3A98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Какая разница между геометрической и оптической разностями хода?</w:t>
            </w:r>
          </w:p>
          <w:p w14:paraId="1F7BD76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Получите формулу для определения радиусов светлых (темных) колец в отраженном свете при точечном контакте линза - пластинка.</w:t>
            </w:r>
          </w:p>
          <w:p w14:paraId="6D03037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Как изменятся радиусы колец Ньютона, если пространство </w:t>
            </w:r>
            <w:proofErr w:type="gramStart"/>
            <w:r>
              <w:rPr>
                <w:szCs w:val="24"/>
              </w:rPr>
              <w:t>между  линзой</w:t>
            </w:r>
            <w:proofErr w:type="gramEnd"/>
            <w:r>
              <w:rPr>
                <w:szCs w:val="24"/>
              </w:rPr>
              <w:t xml:space="preserve"> и пластинкой заполнить водой?</w:t>
            </w:r>
          </w:p>
          <w:p w14:paraId="27A830B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Почему интерференционная картина получается в виде колец?</w:t>
            </w:r>
          </w:p>
          <w:p w14:paraId="7A62941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 Как изменится интерференционная картина в проходящем свете по сравнению с той же картиной в отраженном свете? Почему?</w:t>
            </w:r>
          </w:p>
        </w:tc>
      </w:tr>
      <w:tr w:rsidR="00236A68" w14:paraId="1FE5D63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7D99C5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3-2а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0F32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интерференции света в тонких пленках с помощью монохроматора</w:t>
            </w:r>
          </w:p>
          <w:p w14:paraId="7DFC2DA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Что называется интерференцией света?</w:t>
            </w:r>
          </w:p>
          <w:p w14:paraId="4E70326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Как и где возникают когерентные лучи в отраженном и проходящем свете при падении светового пучка на плоскопараллельную пленку?</w:t>
            </w:r>
          </w:p>
          <w:p w14:paraId="4149EE2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Как получается спектральное распределение коэффициента пропускания при выполнении данной работы?</w:t>
            </w:r>
          </w:p>
          <w:p w14:paraId="4C43625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В чем заключается методика определения показателя преломления n и толщины пленки d?</w:t>
            </w:r>
          </w:p>
          <w:p w14:paraId="502027E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Вывести формулу для определения показателя преломления n.</w:t>
            </w:r>
          </w:p>
          <w:p w14:paraId="7CA6A3C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Используя условие максимума (8) для двух последующих порядков интерференционной картины m и m+1 соответственно длинам волн </w:t>
            </w:r>
            <w:r>
              <w:rPr>
                <w:rFonts w:ascii="Symbol" w:eastAsia="Symbol" w:hAnsi="Symbol" w:cs="Symbol"/>
                <w:szCs w:val="24"/>
              </w:rPr>
              <w:t></w:t>
            </w:r>
            <w:r>
              <w:rPr>
                <w:szCs w:val="24"/>
              </w:rPr>
              <w:t xml:space="preserve">m и </w:t>
            </w:r>
            <w:r>
              <w:object w:dxaOrig="480" w:dyaOrig="375" w14:anchorId="162F67D6">
                <v:shape id="ole_rId60" o:spid="_x0000_i1052" style="width:24pt;height:18.85pt" coordsize="" o:spt="100" adj="0,,0" path="" stroked="f">
                  <v:stroke joinstyle="miter"/>
                  <v:imagedata r:id="rId60" o:title=""/>
                  <v:formulas/>
                  <v:path o:connecttype="segments"/>
                </v:shape>
                <o:OLEObject Type="Embed" ProgID="Equation.DSMT4" ShapeID="ole_rId60" DrawAspect="Content" ObjectID="_1757597664" r:id="rId61"/>
              </w:object>
            </w:r>
            <w:r>
              <w:rPr>
                <w:szCs w:val="24"/>
              </w:rPr>
              <w:t>, получить формулу (15) для вычисления интерференционного порядка m.</w:t>
            </w:r>
          </w:p>
        </w:tc>
      </w:tr>
      <w:tr w:rsidR="00236A68" w14:paraId="76BA9480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58F757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3-3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15B73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дифракции Фраунгофера от щели</w:t>
            </w:r>
          </w:p>
          <w:p w14:paraId="1323C24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1.Что называется дифракцией света?</w:t>
            </w:r>
          </w:p>
          <w:p w14:paraId="5DE1083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Сформулируйте метод зон Френеля.</w:t>
            </w:r>
          </w:p>
          <w:p w14:paraId="1D0416F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3.Объясните дифракцию Фраунгофера на плоской щели.</w:t>
            </w:r>
          </w:p>
          <w:p w14:paraId="40F0FEE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4.Получите и проанализируйте расчётную формулу для определения длины волны излучения с помощью дифракционной картины Фраунгофера.</w:t>
            </w:r>
          </w:p>
          <w:p w14:paraId="786FDE9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Объясните оптическую схему экспериментальной установки.  </w:t>
            </w:r>
          </w:p>
        </w:tc>
      </w:tr>
      <w:tr w:rsidR="00236A68" w14:paraId="0C035175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DFF04D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2B94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дифракции Фраунгофера на дифракционной решетке</w:t>
            </w:r>
          </w:p>
          <w:p w14:paraId="095AA3A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1.Что называется дифракцией света?</w:t>
            </w:r>
          </w:p>
          <w:p w14:paraId="7544DC6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2.Объясните образование максимумов и минимумов дифракционной картины.</w:t>
            </w:r>
          </w:p>
          <w:p w14:paraId="6DC7ADE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называется дифракционной решеткой?</w:t>
            </w:r>
          </w:p>
          <w:p w14:paraId="2068A04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Что называется дисперсией решётки? От чего она зависит?</w:t>
            </w:r>
          </w:p>
          <w:p w14:paraId="68D9F11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5.Что называется разрешающей способностью решётки? Чем она определяется?</w:t>
            </w:r>
          </w:p>
        </w:tc>
      </w:tr>
      <w:tr w:rsidR="00236A68" w14:paraId="60508995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58B544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2EE1A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Получение и исследование поляризованного света</w:t>
            </w:r>
          </w:p>
          <w:p w14:paraId="55935F2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1.Какой свет называется естественным?</w:t>
            </w:r>
          </w:p>
          <w:p w14:paraId="11B6C18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2.Какой свет называется поляризованным?</w:t>
            </w:r>
          </w:p>
          <w:p w14:paraId="2B2A0CE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3.Что такое </w:t>
            </w:r>
            <w:proofErr w:type="spellStart"/>
            <w:r>
              <w:rPr>
                <w:szCs w:val="24"/>
              </w:rPr>
              <w:t>плоскополяризованный</w:t>
            </w:r>
            <w:proofErr w:type="spellEnd"/>
            <w:r>
              <w:rPr>
                <w:szCs w:val="24"/>
              </w:rPr>
              <w:t xml:space="preserve"> свет?</w:t>
            </w:r>
          </w:p>
          <w:p w14:paraId="073E367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Как можно практически отличить естественный свет </w:t>
            </w:r>
            <w:proofErr w:type="spellStart"/>
            <w:r>
              <w:rPr>
                <w:szCs w:val="24"/>
              </w:rPr>
              <w:t>oт</w:t>
            </w:r>
            <w:proofErr w:type="spellEnd"/>
            <w:r>
              <w:rPr>
                <w:szCs w:val="24"/>
              </w:rPr>
              <w:t xml:space="preserve"> плоско-поляризованного?</w:t>
            </w:r>
          </w:p>
          <w:p w14:paraId="78BB40D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Сформулируйте закон </w:t>
            </w:r>
            <w:proofErr w:type="spellStart"/>
            <w:r>
              <w:rPr>
                <w:szCs w:val="24"/>
              </w:rPr>
              <w:t>Малюса</w:t>
            </w:r>
            <w:proofErr w:type="spellEnd"/>
            <w:r>
              <w:rPr>
                <w:szCs w:val="24"/>
              </w:rPr>
              <w:t>.</w:t>
            </w:r>
          </w:p>
          <w:p w14:paraId="42B2CC3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Что такое степень поляризации?</w:t>
            </w:r>
          </w:p>
        </w:tc>
      </w:tr>
      <w:tr w:rsidR="00236A68" w14:paraId="41AC671B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BAF6CB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9A7F2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явления поляризации света при отражении</w:t>
            </w:r>
          </w:p>
          <w:p w14:paraId="710D820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Дайте определение естественного и поляризованного света.</w:t>
            </w:r>
          </w:p>
          <w:p w14:paraId="2E41B4C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Сформулируйте закон Брюстера.</w:t>
            </w:r>
          </w:p>
          <w:p w14:paraId="29C15B1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такое плоскость поляризации?</w:t>
            </w:r>
          </w:p>
          <w:p w14:paraId="79CF38B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Чем отличается естественный свет от </w:t>
            </w:r>
            <w:proofErr w:type="spellStart"/>
            <w:r>
              <w:rPr>
                <w:szCs w:val="24"/>
              </w:rPr>
              <w:t>плоскополяризованного</w:t>
            </w:r>
            <w:proofErr w:type="spellEnd"/>
            <w:r>
              <w:rPr>
                <w:szCs w:val="24"/>
              </w:rPr>
              <w:t>?</w:t>
            </w:r>
          </w:p>
          <w:p w14:paraId="1DBEF43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При каких условиях степень поляризации света, отраженного от диэлектрической пластинки, максимальна?</w:t>
            </w:r>
          </w:p>
        </w:tc>
      </w:tr>
      <w:tr w:rsidR="00236A68" w14:paraId="7E907601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FC5153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3-7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C8A0D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дисперсии света</w:t>
            </w:r>
          </w:p>
          <w:p w14:paraId="62CE263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В чём заключается явление дисперсии света? Что такое дисперсия вещества?</w:t>
            </w:r>
          </w:p>
          <w:p w14:paraId="199D50A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Что такое угловая дисперсия?</w:t>
            </w:r>
          </w:p>
          <w:p w14:paraId="432C828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понимается под нормальной и аномальной дисперсией?</w:t>
            </w:r>
          </w:p>
          <w:p w14:paraId="1D98E0D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 Вывести зависимость показателя преломления от частоты световой волны в случае нормальной дисперсии.</w:t>
            </w:r>
          </w:p>
          <w:p w14:paraId="0CF689D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Что такое преломляющий угол призмы и угол наименьшего отклонения?</w:t>
            </w:r>
          </w:p>
          <w:p w14:paraId="6913195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 Вывести величину показателя преломления через угол наименьшего отклонения.</w:t>
            </w:r>
          </w:p>
          <w:p w14:paraId="1CBFA10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Доказать, что преломляющий угол призмы А = |φ – φ'|/2.</w:t>
            </w:r>
          </w:p>
        </w:tc>
      </w:tr>
      <w:tr w:rsidR="00236A68" w14:paraId="2BB3F604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0C11FB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3-10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1A895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постоянной Стефана-Больцмана с помощью пирометра</w:t>
            </w:r>
          </w:p>
          <w:p w14:paraId="1613F9E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1.Перечислить и дать определения основных характеристик теплового излучения.</w:t>
            </w:r>
          </w:p>
          <w:p w14:paraId="176682A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2.Сформулировать основные законы теплового излучения (Кирхгофа, Вина и Стефана-Больцмана).</w:t>
            </w:r>
          </w:p>
          <w:p w14:paraId="52AF574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3.Перечислить основные преимущества и недостатки измерения температур оптическим методом по сравнению с другими методами.</w:t>
            </w:r>
          </w:p>
        </w:tc>
      </w:tr>
      <w:tr w:rsidR="00236A68" w14:paraId="57798823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F1CC46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3-11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36649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«красной границы» фотоэффекта и работы выхода электронов</w:t>
            </w:r>
          </w:p>
          <w:p w14:paraId="55BD891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В чем заключается явление фотоэффекта?</w:t>
            </w:r>
          </w:p>
          <w:p w14:paraId="6340EC7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Сформулируйте основные законы фотоэффекта.</w:t>
            </w:r>
          </w:p>
          <w:p w14:paraId="4CBCFC3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Как объясняются законы фотоэффекта квантовой теорией света?</w:t>
            </w:r>
          </w:p>
          <w:p w14:paraId="092448B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Запишите и объясните формулу Эйнштейна.</w:t>
            </w:r>
          </w:p>
          <w:p w14:paraId="50061E3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Что показывает спектральная характеристика фотоумножителя?</w:t>
            </w:r>
          </w:p>
          <w:p w14:paraId="15C23BB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В чём заключается методика определения работы выхода электронов из материала катода?</w:t>
            </w:r>
          </w:p>
        </w:tc>
      </w:tr>
      <w:tr w:rsidR="00236A68" w14:paraId="6CC0B697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688A71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94083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первого закона внешнего фотоэффекта</w:t>
            </w:r>
          </w:p>
          <w:p w14:paraId="270AEC1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В чём заключается сущность явления внешнего фотоэффекта?</w:t>
            </w:r>
          </w:p>
          <w:p w14:paraId="690FC8E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Сформулируйте законы внешнего фотоэффекта и объясните их.</w:t>
            </w:r>
          </w:p>
          <w:p w14:paraId="1D9A509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Объясните принцип работы фотоэлемента с внешним фотоэффектом.</w:t>
            </w:r>
          </w:p>
          <w:p w14:paraId="44139CB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Изобразите и объясните причину различия </w:t>
            </w:r>
            <w:proofErr w:type="gramStart"/>
            <w:r>
              <w:rPr>
                <w:szCs w:val="24"/>
              </w:rPr>
              <w:t>вольт-амперных</w:t>
            </w:r>
            <w:proofErr w:type="gramEnd"/>
            <w:r>
              <w:rPr>
                <w:szCs w:val="24"/>
              </w:rPr>
              <w:t xml:space="preserve"> характеристик фотоэлемента для разных световых потоков.</w:t>
            </w:r>
          </w:p>
          <w:p w14:paraId="3F6FA76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При каких условиях возникает ток насыщения?</w:t>
            </w:r>
          </w:p>
          <w:p w14:paraId="397586C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Объясните методику эксперимента.</w:t>
            </w:r>
          </w:p>
        </w:tc>
      </w:tr>
      <w:tr w:rsidR="00236A68" w14:paraId="42473AAB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9BC7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2ED8A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показателей преломления твердых тел и жидкостей</w:t>
            </w:r>
          </w:p>
          <w:p w14:paraId="043A287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Начертите ход лучей в микроскопе. Чем ограничен максимальный коэффициент увеличения микроскопа?</w:t>
            </w:r>
          </w:p>
          <w:p w14:paraId="462FB7C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Сформулируйте основные законы геометрической оптики.</w:t>
            </w:r>
          </w:p>
          <w:p w14:paraId="2FAAE10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Выведите законы отражения и преломления света на основе волновой теории света. </w:t>
            </w:r>
          </w:p>
          <w:p w14:paraId="4987B42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Как связан показатель преломления среды и скорость распространения света в ней? </w:t>
            </w:r>
          </w:p>
          <w:p w14:paraId="76179B4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Дайте определения абсолютного и относительного показателей преломления. </w:t>
            </w:r>
          </w:p>
          <w:p w14:paraId="02ADD65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К каким принципиальным разногласиям, в плане формулировки физического смысла относительного показателя преломления, приводит теория Ньютона и теория Гюйгенса?</w:t>
            </w:r>
          </w:p>
          <w:p w14:paraId="62042A0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Почему при рассматривании предмета через стеклянную пластинку он кажется расположенным ближе? При каких условиях справедлива формула (15)? </w:t>
            </w:r>
          </w:p>
          <w:p w14:paraId="54CC723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 Выведите формулу погрешностей.</w:t>
            </w:r>
          </w:p>
        </w:tc>
      </w:tr>
      <w:tr w:rsidR="00236A68" w14:paraId="712818BC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A287EA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44F50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фокусных расстояний собирающей и рассеивающей линз </w:t>
            </w:r>
          </w:p>
          <w:p w14:paraId="5778B8E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Дать определение оптического центра, оптической оси, главных фокусов и фокальных плоскостей линзы.</w:t>
            </w:r>
          </w:p>
          <w:p w14:paraId="4D5B3C7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Что такое оптическая сила линзы? В каких единицах она измеряется? Как связаны оптическая сила и фокусное расстояние линзы?</w:t>
            </w:r>
          </w:p>
          <w:p w14:paraId="402B1E9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Какая линза называется тонкой? Чему равно фокусное расстояние тонкой линзы?</w:t>
            </w:r>
          </w:p>
          <w:p w14:paraId="514212C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Какая линза называется собирающей, а какая – рассеивающей? Как зависят свойства линзы от свойств окружающей линзу среды?</w:t>
            </w:r>
          </w:p>
          <w:p w14:paraId="6ED80AE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В чем заключается определение фокусного расстояния методом Бесселя? Какими достоинствами обладает этот метод?</w:t>
            </w:r>
          </w:p>
        </w:tc>
      </w:tr>
      <w:tr w:rsidR="00236A68" w14:paraId="34A03543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49E134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3-16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159E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явления интерференции с помощью интерферометра Майкельсона</w:t>
            </w:r>
          </w:p>
          <w:p w14:paraId="1EF4220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1.Объяснить устройство и принцип работы интерферометра Майкельсона.</w:t>
            </w:r>
          </w:p>
          <w:p w14:paraId="16CB533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2.Объяснить механизм образования полос равного наклона и равной толщины. Где они локализованы?</w:t>
            </w:r>
          </w:p>
          <w:p w14:paraId="114466E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3.Объяснить смысл понятий пространственной и временной когерентности волн и их влияние на качество интерференционной картины.</w:t>
            </w:r>
          </w:p>
          <w:p w14:paraId="082CAAC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4.Где применяется интерферометр Майкельсона?</w:t>
            </w:r>
          </w:p>
        </w:tc>
      </w:tr>
      <w:tr w:rsidR="00236A68" w14:paraId="23D0A9F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28223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B42C8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критических потенциалов атома методом Франка-Герца</w:t>
            </w:r>
          </w:p>
          <w:p w14:paraId="4A1E285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Объяснить полученную экспериментальную зависимость. </w:t>
            </w:r>
          </w:p>
          <w:p w14:paraId="01FF690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Пояснить боровскую концепцию дискретных энергетических уровней. </w:t>
            </w:r>
          </w:p>
          <w:p w14:paraId="3E6C107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3.Объяснить, почему переход от максимумов к минимумам на полученной зависимости плавный? </w:t>
            </w:r>
          </w:p>
          <w:p w14:paraId="52BFD16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4.Как повлияет на экспериментальную характеристику добавление примеси с более низким потенциалом возбуждения? </w:t>
            </w:r>
          </w:p>
        </w:tc>
      </w:tr>
      <w:tr w:rsidR="00236A68" w14:paraId="61A85668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1645C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7E8D5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характеристик излучения газового лазера</w:t>
            </w:r>
          </w:p>
          <w:p w14:paraId="2E025F5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На каком явлении основано действие лазера?</w:t>
            </w:r>
          </w:p>
          <w:p w14:paraId="2C0F45D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2.В чем принципиальное отличие спонтанных и вынужденных переходов?</w:t>
            </w:r>
          </w:p>
          <w:p w14:paraId="60F6673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Условия, необходимые для осуществления режима генерации.</w:t>
            </w:r>
          </w:p>
          <w:p w14:paraId="67E3D38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4.Почему одним из обязательных компонентов лазера является оптический резонатор?</w:t>
            </w:r>
          </w:p>
          <w:p w14:paraId="2A377EC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Объясните принцип действия </w:t>
            </w:r>
            <w:proofErr w:type="spellStart"/>
            <w:r>
              <w:rPr>
                <w:szCs w:val="24"/>
              </w:rPr>
              <w:t>He-Ne</w:t>
            </w:r>
            <w:proofErr w:type="spellEnd"/>
            <w:r>
              <w:rPr>
                <w:szCs w:val="24"/>
              </w:rPr>
              <w:t xml:space="preserve"> лазера.</w:t>
            </w:r>
          </w:p>
          <w:p w14:paraId="2E072E6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Каково устройство гелий-неонового лазера?</w:t>
            </w:r>
          </w:p>
          <w:p w14:paraId="648BC8E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Дайте характеристику основных свойств лазерного излучения.</w:t>
            </w:r>
          </w:p>
        </w:tc>
      </w:tr>
      <w:tr w:rsidR="00236A68" w14:paraId="210292BD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07CEF7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9BA4E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спектров излучения газов</w:t>
            </w:r>
          </w:p>
          <w:p w14:paraId="7E11530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В чем заключается принцип Паули?</w:t>
            </w:r>
          </w:p>
          <w:p w14:paraId="79AC41E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Что определяет каждое из четырех квантовых чисел n, l, </w:t>
            </w:r>
            <w:proofErr w:type="spellStart"/>
            <w:r>
              <w:rPr>
                <w:szCs w:val="24"/>
              </w:rPr>
              <w:t>ml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ms</w:t>
            </w:r>
            <w:proofErr w:type="spellEnd"/>
            <w:r>
              <w:rPr>
                <w:szCs w:val="24"/>
              </w:rPr>
              <w:t>? Какие численные значения могут принимать эти числа?</w:t>
            </w:r>
          </w:p>
          <w:p w14:paraId="606A65C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называется энергетическим уровнем? Как распределяются электроны по разрешенным энергетическим уровням?</w:t>
            </w:r>
          </w:p>
          <w:p w14:paraId="6CCFA28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Докажите, что в К-оболочке может быть только 2 электрона, в L-оболочке – 8 электронов.</w:t>
            </w:r>
          </w:p>
          <w:p w14:paraId="749A7B4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Каковы возможные значения l и </w:t>
            </w:r>
            <w:proofErr w:type="spellStart"/>
            <w:r>
              <w:rPr>
                <w:szCs w:val="24"/>
              </w:rPr>
              <w:t>ml</w:t>
            </w:r>
            <w:proofErr w:type="spellEnd"/>
            <w:r>
              <w:rPr>
                <w:szCs w:val="24"/>
              </w:rPr>
              <w:t xml:space="preserve"> для главного квантового числа: а) n=3; б) n=4?</w:t>
            </w:r>
          </w:p>
          <w:p w14:paraId="6577CD5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Электрон в атоме находится в f-состоянии. Определите орбитальный момент импульса электрона и максимальное значение его проекции на направление внешнего магнитного поля.</w:t>
            </w:r>
          </w:p>
          <w:p w14:paraId="400CB91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Что такое спектральная линия? От чего зависит интенсивность спектральной линии?</w:t>
            </w:r>
          </w:p>
          <w:p w14:paraId="4325ED0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 На чем основана возможность качественного спектрального анализа веществ?</w:t>
            </w:r>
          </w:p>
        </w:tc>
      </w:tr>
      <w:tr w:rsidR="00236A68" w14:paraId="08BC027B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C41FCB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4-7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4A55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процесса радиоактивного распада</w:t>
            </w:r>
          </w:p>
          <w:p w14:paraId="3A48829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Дать понятие естественной и искусственной радиоактивности.</w:t>
            </w:r>
          </w:p>
          <w:p w14:paraId="0AC63E8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2.Какие существуют виды радиоактивного распада? Охарактеризовать каждый из них.</w:t>
            </w:r>
          </w:p>
          <w:p w14:paraId="7259CE4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3.Объяснить механизм возникновения γ-излучения.</w:t>
            </w:r>
          </w:p>
          <w:p w14:paraId="7A4B890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4.Вывести закон радиоактивного распада.</w:t>
            </w:r>
          </w:p>
          <w:p w14:paraId="3ED5C35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5.Что такое период полураспада ядра? Получить связь между периодом полураспада T1/2 и постоянной распада λ.</w:t>
            </w:r>
          </w:p>
          <w:p w14:paraId="29B2BD3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6.Получить функцию плотности вероятности распада, объяснить ее физический смысл.</w:t>
            </w:r>
          </w:p>
          <w:p w14:paraId="4910AE3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7.Что такое активность радиоактивного препарата? В каких единицах системы СИ она измеряется?</w:t>
            </w:r>
          </w:p>
          <w:p w14:paraId="1FF803F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8.Объяснить принцип моделирования статистических закономерностей радиоактивного распада.</w:t>
            </w:r>
          </w:p>
        </w:tc>
      </w:tr>
      <w:tr w:rsidR="00236A68" w14:paraId="3111D0D6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B7D89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4-8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BE8C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процесса прохождения нейтронов в веществе</w:t>
            </w:r>
          </w:p>
          <w:p w14:paraId="6D1DD35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1.Считая, что при одном столкновении с ядром углерода нейтрон теряет 20 % энергии, определить, сколько столкновений должен испытать нейтрон, чтобы его энергия уменьшилась от 2 МэВ до 0,025 эВ.</w:t>
            </w:r>
          </w:p>
          <w:p w14:paraId="2C4086A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2.Найти, какую энергию теряет нейтрон при упругом лобовом столкновении с ядром углерода.</w:t>
            </w:r>
          </w:p>
          <w:p w14:paraId="427B297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3.Дать определение понятия «эффективное сечение взаимодействия нейтрона с ядром». Как взаимодействуют нейтроны с ядрами?</w:t>
            </w:r>
          </w:p>
          <w:p w14:paraId="09F2577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4.Какие вещества лучше использовать для замедления нейтронов в ядерных реакторах? Для поглощения нейтронов?</w:t>
            </w:r>
          </w:p>
        </w:tc>
      </w:tr>
      <w:tr w:rsidR="00236A68" w14:paraId="423C728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857777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4-11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44BBE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Взаимодействие β-излучения с веществом</w:t>
            </w:r>
          </w:p>
          <w:p w14:paraId="21E9D5E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1.Что такое радиоактивное излучение? </w:t>
            </w:r>
          </w:p>
          <w:p w14:paraId="22BED25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2.Какие существуют виды β-распада?</w:t>
            </w:r>
          </w:p>
          <w:p w14:paraId="0D98F80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3.Как доказать, что при </w:t>
            </w:r>
            <w:r>
              <w:object w:dxaOrig="255" w:dyaOrig="420" w14:anchorId="33AF2953">
                <v:shape id="ole_rId62" o:spid="_x0000_i1053" style="width:12.85pt;height:21pt" coordsize="" o:spt="100" adj="0,,0" path="" stroked="f">
                  <v:stroke joinstyle="miter"/>
                  <v:imagedata r:id="rId62" o:title=""/>
                  <v:formulas/>
                  <v:path o:connecttype="segments"/>
                </v:shape>
                <o:OLEObject Type="Embed" ProgID="Equation.DSMT4" ShapeID="ole_rId62" DrawAspect="Content" ObjectID="_1757597665" r:id="rId63"/>
              </w:object>
            </w:r>
            <w:r>
              <w:rPr>
                <w:szCs w:val="24"/>
              </w:rPr>
              <w:t>-распаде, кроме электронов, излучается антинейтрино?</w:t>
            </w:r>
          </w:p>
          <w:p w14:paraId="4070E26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4.Почему β-излучение имеет сплошной энергетический спектр?</w:t>
            </w:r>
          </w:p>
          <w:p w14:paraId="45A9DDB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5.Как делится энергия β-распада между электроном (позитроном), антинейтрино (нейтрино), дочерним ядром и его электронной оболочкой?</w:t>
            </w:r>
          </w:p>
          <w:p w14:paraId="20AC531C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6.Почему при прохождении β-излучения через вещество оно ослабляется? 7.Какой вид имеет закон ослабления β-излучения?</w:t>
            </w:r>
          </w:p>
          <w:p w14:paraId="0DFD1C8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8.От каких факторов зависит максимальный пробег β-частиц в веществе?</w:t>
            </w:r>
          </w:p>
        </w:tc>
      </w:tr>
      <w:tr w:rsidR="00236A68" w14:paraId="531BF0A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3BA08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4-12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0495D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длины пробега α-частицы в воздухе и ее энергии с помощью счетчика Гейгера</w:t>
            </w:r>
          </w:p>
          <w:p w14:paraId="50F4C67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Каковы основные закономерности и особенности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>-распада?</w:t>
            </w:r>
          </w:p>
          <w:p w14:paraId="596DFAD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Как связаны период полураспада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 xml:space="preserve">-активных изотопов и энергия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>-частиц?</w:t>
            </w:r>
          </w:p>
          <w:p w14:paraId="6B3D4533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Что такое пробег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 xml:space="preserve">-частиц и как, зная пробег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>-частиц в воздухе, определить их пробег в любом веществе?</w:t>
            </w:r>
          </w:p>
          <w:p w14:paraId="2894A4B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В чем причина разброса пробегов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>-частиц?</w:t>
            </w:r>
          </w:p>
          <w:p w14:paraId="698015F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Какие из закономерностей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>-распада нельзя объяснить с точки зрения классической физики?</w:t>
            </w:r>
          </w:p>
          <w:p w14:paraId="71D7668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Объяснить ход экспериментальной зависимости числа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 xml:space="preserve">-частиц от расстояния между источником </w:t>
            </w:r>
            <w:r>
              <w:rPr>
                <w:rFonts w:ascii="Symbol" w:eastAsia="Symbol" w:hAnsi="Symbol" w:cs="Symbol"/>
                <w:szCs w:val="24"/>
              </w:rPr>
              <w:t></w:t>
            </w:r>
            <w:r>
              <w:rPr>
                <w:szCs w:val="24"/>
              </w:rPr>
              <w:t>-частиц и детектором.</w:t>
            </w:r>
          </w:p>
          <w:p w14:paraId="6F84C23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Устройство и принцип работы счетчика Гейгера - Мюллера.</w:t>
            </w:r>
          </w:p>
        </w:tc>
      </w:tr>
      <w:tr w:rsidR="00236A68" w14:paraId="72054FE1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ED134E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4-3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0A9E3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 энергии и длины волны гамма-квантов с помощью сцинтилляционного счетчика</w:t>
            </w:r>
          </w:p>
          <w:p w14:paraId="45642F4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Какова природа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>-излучения?</w:t>
            </w:r>
          </w:p>
          <w:p w14:paraId="2F773A7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Запишите закон взаимодействия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>-излучения с веществом.</w:t>
            </w:r>
          </w:p>
          <w:p w14:paraId="0C0BE35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Что представляет собой линейный коэффициент ослабления потока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>-квантов? От чего он зависит?</w:t>
            </w:r>
          </w:p>
          <w:p w14:paraId="3F1D6C3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Каковы механизмы взаимодействия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>-излучения с веществом?</w:t>
            </w:r>
          </w:p>
          <w:p w14:paraId="66CCDA6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Опишите принцип регистрации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>-квантов с помощью сцинтилляционного счетчика.</w:t>
            </w:r>
          </w:p>
          <w:p w14:paraId="5BE4C27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Опишите методику определения полного линейного коэффициента ослабления, энергии и длины волны </w:t>
            </w:r>
            <w:r>
              <w:rPr>
                <w:rFonts w:ascii="Symbol" w:eastAsia="Symbol" w:hAnsi="Symbol" w:cs="Symbol"/>
                <w:szCs w:val="24"/>
              </w:rPr>
              <w:t></w:t>
            </w:r>
            <w:r>
              <w:rPr>
                <w:szCs w:val="24"/>
              </w:rPr>
              <w:t>-квантов.</w:t>
            </w:r>
          </w:p>
        </w:tc>
      </w:tr>
      <w:tr w:rsidR="00236A68" w14:paraId="61B9954E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D66638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5-1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1C595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Измерение концентрации и подвижности носителей заряда в полупроводниках</w:t>
            </w:r>
          </w:p>
          <w:p w14:paraId="769D61F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Какими основными параметрами характеризуется полупроводник?</w:t>
            </w:r>
          </w:p>
          <w:p w14:paraId="0EC4DD8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Как возникает электрическое поле Холла? От чего зависит его величина?</w:t>
            </w:r>
          </w:p>
          <w:p w14:paraId="3173944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Получите выражение для </w:t>
            </w:r>
            <w:proofErr w:type="spellStart"/>
            <w:r>
              <w:rPr>
                <w:szCs w:val="24"/>
              </w:rPr>
              <w:t>холловской</w:t>
            </w:r>
            <w:proofErr w:type="spellEnd"/>
            <w:r>
              <w:rPr>
                <w:szCs w:val="24"/>
              </w:rPr>
              <w:t xml:space="preserve"> разности потенциалов.</w:t>
            </w:r>
          </w:p>
          <w:p w14:paraId="3A0C5AE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Покажите траектории движения электрона и дырки в полупроводнике при воздействии на полупроводник ортогонально направленных электрического и магнитного полей. </w:t>
            </w:r>
          </w:p>
          <w:p w14:paraId="070769F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Почему в металлах эффект Холла проявляется гораздо слабее, чем в полупроводниках?</w:t>
            </w:r>
          </w:p>
          <w:p w14:paraId="4278143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Почему в собственных полупроводниках эффект Холла проявляется слабее, чем в примесных?</w:t>
            </w:r>
          </w:p>
          <w:p w14:paraId="13ACA819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 Объясните метод определения концентрации и подвижности носителей заряда, используемый в данной работе. При каких условиях он применяется?</w:t>
            </w:r>
          </w:p>
        </w:tc>
      </w:tr>
      <w:tr w:rsidR="00236A68" w14:paraId="495CF62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A1C374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5-2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D4051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термоэлектрических явлений</w:t>
            </w:r>
          </w:p>
          <w:p w14:paraId="77D530C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Термоэлектрические явления. Эффект </w:t>
            </w:r>
            <w:proofErr w:type="spellStart"/>
            <w:r>
              <w:rPr>
                <w:szCs w:val="24"/>
              </w:rPr>
              <w:t>Зеебека</w:t>
            </w:r>
            <w:proofErr w:type="spellEnd"/>
            <w:r>
              <w:rPr>
                <w:szCs w:val="24"/>
              </w:rPr>
              <w:t xml:space="preserve">. Интегральная и дифференциальная (удельная) </w:t>
            </w:r>
            <w:proofErr w:type="spellStart"/>
            <w:r>
              <w:rPr>
                <w:szCs w:val="24"/>
              </w:rPr>
              <w:t>термо</w:t>
            </w:r>
            <w:proofErr w:type="spellEnd"/>
            <w:r>
              <w:rPr>
                <w:szCs w:val="24"/>
              </w:rPr>
              <w:t xml:space="preserve">-э. д. с. Составляющие </w:t>
            </w:r>
            <w:proofErr w:type="spellStart"/>
            <w:r>
              <w:rPr>
                <w:szCs w:val="24"/>
              </w:rPr>
              <w:t>термо</w:t>
            </w:r>
            <w:proofErr w:type="spellEnd"/>
            <w:r>
              <w:rPr>
                <w:szCs w:val="24"/>
              </w:rPr>
              <w:t xml:space="preserve">-э. д. с. Причины различия </w:t>
            </w:r>
            <w:proofErr w:type="spellStart"/>
            <w:r>
              <w:rPr>
                <w:szCs w:val="24"/>
              </w:rPr>
              <w:t>термо</w:t>
            </w:r>
            <w:proofErr w:type="spellEnd"/>
            <w:r>
              <w:rPr>
                <w:szCs w:val="24"/>
              </w:rPr>
              <w:t>-э. д. с. металлов и полупроводников.</w:t>
            </w:r>
          </w:p>
          <w:p w14:paraId="48BD3D2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Модель свободных квантовых электронов в металле. Распределение электронов в металле при температуре абсолютного нуля и при температуре, отличной от нуля. Уровень Ферми и его зависимость от температуры. Оцените число термически возбуждаемых электронов в металле.</w:t>
            </w:r>
          </w:p>
          <w:p w14:paraId="1EE0BCF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Объясните образование контактной разности потенциалов между двумя проводниками, используя модели потенциальной ямы и свободных квантовых электронов. Условие контакта двух тел.</w:t>
            </w:r>
          </w:p>
          <w:p w14:paraId="2EBF275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Объясните механизмы образования объемной, контактной и фононной составляющих </w:t>
            </w:r>
            <w:proofErr w:type="spellStart"/>
            <w:r>
              <w:rPr>
                <w:szCs w:val="24"/>
              </w:rPr>
              <w:t>термо</w:t>
            </w:r>
            <w:proofErr w:type="spellEnd"/>
            <w:r>
              <w:rPr>
                <w:szCs w:val="24"/>
              </w:rPr>
              <w:t>-э. д. с.</w:t>
            </w:r>
          </w:p>
          <w:p w14:paraId="765581A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Термопары. Принцип измерения температур с помощью термопары. Достоинства и недостатки термоэлектрических преобразователей. Метод измерения удельной (дифференциальной) </w:t>
            </w:r>
            <w:proofErr w:type="spellStart"/>
            <w:r>
              <w:rPr>
                <w:szCs w:val="24"/>
              </w:rPr>
              <w:t>термо</w:t>
            </w:r>
            <w:proofErr w:type="spellEnd"/>
            <w:r>
              <w:rPr>
                <w:szCs w:val="24"/>
              </w:rPr>
              <w:t>-э. д. с. в данной работе.</w:t>
            </w:r>
          </w:p>
        </w:tc>
      </w:tr>
      <w:tr w:rsidR="00236A68" w14:paraId="3669290B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5D3A3A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5-4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8F6BA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полупроводникового диода</w:t>
            </w:r>
          </w:p>
          <w:p w14:paraId="7E22DD4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Каким образом возникают дырочная и электронная примесные проводимости полупроводников?</w:t>
            </w:r>
          </w:p>
          <w:p w14:paraId="1A9002A7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 Изобразите кривые для потенциальной энергии электронов и дырок в направлении, перпендикулярном к p-n-переходу.</w:t>
            </w:r>
          </w:p>
          <w:p w14:paraId="21C27EF0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Объясните </w:t>
            </w:r>
            <w:proofErr w:type="gramStart"/>
            <w:r>
              <w:rPr>
                <w:szCs w:val="24"/>
              </w:rPr>
              <w:t>вольт-амперную</w:t>
            </w:r>
            <w:proofErr w:type="gramEnd"/>
            <w:r>
              <w:rPr>
                <w:szCs w:val="24"/>
              </w:rPr>
              <w:t xml:space="preserve"> характеристику диода.</w:t>
            </w:r>
          </w:p>
          <w:p w14:paraId="3D8C6E7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 Каким образом изменяется ВАХ диода при изменении его температуры?</w:t>
            </w:r>
          </w:p>
          <w:p w14:paraId="4F779F2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Как получают p-n-переход?</w:t>
            </w:r>
          </w:p>
          <w:p w14:paraId="3B22858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Как объяснить одностороннюю проводимость p-n перехода?</w:t>
            </w:r>
          </w:p>
        </w:tc>
      </w:tr>
      <w:tr w:rsidR="00236A68" w14:paraId="6AEEA0C0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5849C8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5-5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13861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Измерение световой характеристики фоторезистора</w:t>
            </w:r>
          </w:p>
          <w:p w14:paraId="590C647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1.В чем заключается явление собственной и примесной фотопроводимости и чем они различаются?</w:t>
            </w:r>
          </w:p>
          <w:p w14:paraId="4B762A74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2.Что такое стационарная фотопроводимость?</w:t>
            </w:r>
          </w:p>
          <w:p w14:paraId="0F47711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1D131E9" wp14:editId="3174B2E7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412750</wp:posOffset>
                      </wp:positionV>
                      <wp:extent cx="915670" cy="915670"/>
                      <wp:effectExtent l="0" t="0" r="0" b="0"/>
                      <wp:wrapNone/>
                      <wp:docPr id="5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5120" cy="91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fillcolor="white" stroked="f" style="position:absolute;margin-left:443.85pt;margin-top:32.5pt;width:72pt;height:72pt;v-text-anchor:middle" wp14:anchorId="4BAFBFD3">
                      <w10:wrap type="none"/>
                      <v:fill o:detectmouseclick="t" type="solid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szCs w:val="24"/>
              </w:rPr>
              <w:t>3.Что понимают под красной границей собственной и примесной фотопроводимости?</w:t>
            </w:r>
          </w:p>
          <w:p w14:paraId="42CA6E1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4.Дайте понятие времени жизни носителей заряда, от чего оно зависит?</w:t>
            </w:r>
          </w:p>
        </w:tc>
      </w:tr>
      <w:tr w:rsidR="00236A68" w14:paraId="61164A99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9E6A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317226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зависимости сопротивления полупроводника от температуры</w:t>
            </w:r>
          </w:p>
          <w:p w14:paraId="39F4F67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1.Сформулируйте основные положения зонной теории твердых тел.</w:t>
            </w:r>
          </w:p>
          <w:p w14:paraId="05A02B3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2.Каково отличие металлов, полупроводников и диэлектриков с точки зрения зонной теории.</w:t>
            </w:r>
          </w:p>
          <w:p w14:paraId="6CA5C93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3.Чем обусловлена проводимость собственного и примесного полупроводников?</w:t>
            </w:r>
          </w:p>
          <w:p w14:paraId="2F25620E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4.Как зависит сопротивление металлов и полупроводников от температуры? Объясните данные </w:t>
            </w:r>
            <w:proofErr w:type="gramStart"/>
            <w:r>
              <w:rPr>
                <w:szCs w:val="24"/>
              </w:rPr>
              <w:t>зависимости..</w:t>
            </w:r>
            <w:proofErr w:type="gramEnd"/>
          </w:p>
          <w:p w14:paraId="482F7E8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5.Что такое запрещенная зона? Чем определяется ее величина?</w:t>
            </w:r>
          </w:p>
        </w:tc>
      </w:tr>
      <w:tr w:rsidR="00236A68" w14:paraId="4C1E4DDD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38C0F3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5-8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4EFD4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Изучение фотопроводимости полупроводников и определение спектральной характеристики</w:t>
            </w:r>
          </w:p>
          <w:p w14:paraId="04583058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Что такое электропроводимость и от чего она зависит?</w:t>
            </w:r>
          </w:p>
          <w:p w14:paraId="46434A61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2.В чем заключается явление собственной и примесной фотопроводимости и чем они различаются?</w:t>
            </w:r>
          </w:p>
          <w:p w14:paraId="1E893DB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 Что такое стационарная фотопроводимость?</w:t>
            </w:r>
          </w:p>
          <w:p w14:paraId="12122E9D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4.Что понимают под красной границей собственной и примесной фотопроводимости?</w:t>
            </w:r>
          </w:p>
          <w:p w14:paraId="5E93044A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 Дайте понятие времени жизни носителей заряда, от чего оно зависит?</w:t>
            </w:r>
          </w:p>
          <w:p w14:paraId="4918811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6.Полупроводники с какими характеристиками наиболее предпочтительно использовать для изготовления фоторезисторов?</w:t>
            </w:r>
          </w:p>
        </w:tc>
      </w:tr>
      <w:tr w:rsidR="00236A68" w14:paraId="7DBA896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9DFBB0" w14:textId="77777777" w:rsidR="00236A68" w:rsidRDefault="00000000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5-9</w:t>
            </w:r>
          </w:p>
        </w:tc>
        <w:tc>
          <w:tcPr>
            <w:tcW w:w="8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D780F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Исследование температурной зависимости электропроводности металлов и полупроводников</w:t>
            </w:r>
          </w:p>
          <w:p w14:paraId="3983D195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1.Энергетические диаграммы собственных и примесных (донорных и акцепторных) полупроводников. </w:t>
            </w:r>
          </w:p>
          <w:p w14:paraId="110C1DD2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2.Зависимость концентрации примесных полупроводников от температуры. Температуры истощения примеси и перехода к собственной проводимости. Проводимость примесных полупроводников и ее зависимость от температуры.</w:t>
            </w:r>
          </w:p>
          <w:p w14:paraId="18E0A8DB" w14:textId="77777777" w:rsidR="00236A68" w:rsidRDefault="0000000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3.Схема эксперимента и методика определения ширины запрещенной зоны и энергии активации примесей в полупроводниках.</w:t>
            </w:r>
          </w:p>
        </w:tc>
      </w:tr>
    </w:tbl>
    <w:p w14:paraId="78376A25" w14:textId="77777777" w:rsidR="00236A68" w:rsidRDefault="00236A68">
      <w:pPr>
        <w:pStyle w:val="af"/>
        <w:shd w:val="clear" w:color="auto" w:fill="FFFFFF"/>
        <w:spacing w:line="240" w:lineRule="auto"/>
        <w:ind w:left="0" w:firstLine="709"/>
        <w:jc w:val="both"/>
        <w:rPr>
          <w:iCs/>
          <w:color w:val="000000"/>
          <w:sz w:val="24"/>
          <w:szCs w:val="24"/>
        </w:rPr>
      </w:pPr>
    </w:p>
    <w:p w14:paraId="00F01358" w14:textId="77777777" w:rsidR="00236A68" w:rsidRDefault="00000000">
      <w:pPr>
        <w:pStyle w:val="af"/>
        <w:shd w:val="clear" w:color="auto" w:fill="FFFFFF"/>
        <w:spacing w:line="240" w:lineRule="auto"/>
        <w:ind w:left="0"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График выполнения лабораторных работ размещен в лаборатории.</w:t>
      </w:r>
    </w:p>
    <w:p w14:paraId="1522BADD" w14:textId="77777777" w:rsidR="00236A68" w:rsidRDefault="00236A68">
      <w:pPr>
        <w:pStyle w:val="af"/>
        <w:tabs>
          <w:tab w:val="left" w:pos="1138"/>
        </w:tabs>
        <w:spacing w:line="240" w:lineRule="auto"/>
        <w:ind w:left="709" w:firstLine="0"/>
        <w:jc w:val="both"/>
        <w:rPr>
          <w:sz w:val="24"/>
          <w:szCs w:val="24"/>
        </w:rPr>
      </w:pPr>
    </w:p>
    <w:sectPr w:rsidR="00236A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Math One">
    <w:altName w:val="Cambria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932"/>
    <w:multiLevelType w:val="multilevel"/>
    <w:tmpl w:val="861C454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AE22206"/>
    <w:multiLevelType w:val="multilevel"/>
    <w:tmpl w:val="06949E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2E5FC0"/>
    <w:multiLevelType w:val="multilevel"/>
    <w:tmpl w:val="209689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727653"/>
    <w:multiLevelType w:val="multilevel"/>
    <w:tmpl w:val="2FFC5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243A16"/>
    <w:multiLevelType w:val="multilevel"/>
    <w:tmpl w:val="33C8C6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5" w15:restartNumberingAfterBreak="0">
    <w:nsid w:val="10A244D8"/>
    <w:multiLevelType w:val="multilevel"/>
    <w:tmpl w:val="B6601390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152E2BAB"/>
    <w:multiLevelType w:val="multilevel"/>
    <w:tmpl w:val="DCAE8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1C95384A"/>
    <w:multiLevelType w:val="multilevel"/>
    <w:tmpl w:val="6A909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2B0B70"/>
    <w:multiLevelType w:val="multilevel"/>
    <w:tmpl w:val="E25C5E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 w15:restartNumberingAfterBreak="0">
    <w:nsid w:val="24C43BBA"/>
    <w:multiLevelType w:val="multilevel"/>
    <w:tmpl w:val="29F86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52F47E7"/>
    <w:multiLevelType w:val="multilevel"/>
    <w:tmpl w:val="37D098AE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2.%21"/>
      <w:lvlJc w:val="left"/>
      <w:pPr>
        <w:tabs>
          <w:tab w:val="num" w:pos="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2CF437D2"/>
    <w:multiLevelType w:val="multilevel"/>
    <w:tmpl w:val="847C206C"/>
    <w:lvl w:ilvl="0">
      <w:start w:val="1"/>
      <w:numFmt w:val="decimal"/>
      <w:lvlText w:val="2.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2D1671BD"/>
    <w:multiLevelType w:val="multilevel"/>
    <w:tmpl w:val="63DC696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2005DD"/>
    <w:multiLevelType w:val="multilevel"/>
    <w:tmpl w:val="296EB3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4" w15:restartNumberingAfterBreak="0">
    <w:nsid w:val="30F847F3"/>
    <w:multiLevelType w:val="multilevel"/>
    <w:tmpl w:val="DFB82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 w15:restartNumberingAfterBreak="0">
    <w:nsid w:val="38D32493"/>
    <w:multiLevelType w:val="multilevel"/>
    <w:tmpl w:val="C7186A6A"/>
    <w:lvl w:ilvl="0">
      <w:start w:val="1"/>
      <w:numFmt w:val="decimal"/>
      <w:lvlText w:val="%1. "/>
      <w:lvlJc w:val="left"/>
      <w:pPr>
        <w:tabs>
          <w:tab w:val="num" w:pos="0"/>
        </w:tabs>
        <w:ind w:left="1003" w:hanging="283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EC53FBF"/>
    <w:multiLevelType w:val="multilevel"/>
    <w:tmpl w:val="63AAE9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E30B92"/>
    <w:multiLevelType w:val="multilevel"/>
    <w:tmpl w:val="233E806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abstractNum w:abstractNumId="18" w15:restartNumberingAfterBreak="0">
    <w:nsid w:val="4E8E6C79"/>
    <w:multiLevelType w:val="multilevel"/>
    <w:tmpl w:val="3E46819A"/>
    <w:lvl w:ilvl="0">
      <w:start w:val="11"/>
      <w:numFmt w:val="decimal"/>
      <w:lvlText w:val="4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4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1AC7B97"/>
    <w:multiLevelType w:val="multilevel"/>
    <w:tmpl w:val="5E206E08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3.%2"/>
      <w:lvlJc w:val="left"/>
      <w:pPr>
        <w:tabs>
          <w:tab w:val="num" w:pos="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0" w15:restartNumberingAfterBreak="0">
    <w:nsid w:val="51CE0ABE"/>
    <w:multiLevelType w:val="multilevel"/>
    <w:tmpl w:val="A950FDE0"/>
    <w:lvl w:ilvl="0">
      <w:start w:val="3"/>
      <w:numFmt w:val="decimal"/>
      <w:lvlText w:val="4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35F7816"/>
    <w:multiLevelType w:val="multilevel"/>
    <w:tmpl w:val="4F4EE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6F124BC8"/>
    <w:multiLevelType w:val="multilevel"/>
    <w:tmpl w:val="DC6A7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A78C7"/>
    <w:multiLevelType w:val="multilevel"/>
    <w:tmpl w:val="55B2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9170D5"/>
    <w:multiLevelType w:val="multilevel"/>
    <w:tmpl w:val="FD1A94D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D8D6101"/>
    <w:multiLevelType w:val="multilevel"/>
    <w:tmpl w:val="72EA11F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1427263803">
    <w:abstractNumId w:val="9"/>
  </w:num>
  <w:num w:numId="2" w16cid:durableId="504704956">
    <w:abstractNumId w:val="0"/>
  </w:num>
  <w:num w:numId="3" w16cid:durableId="1646474256">
    <w:abstractNumId w:val="24"/>
  </w:num>
  <w:num w:numId="4" w16cid:durableId="684332297">
    <w:abstractNumId w:val="12"/>
  </w:num>
  <w:num w:numId="5" w16cid:durableId="216161582">
    <w:abstractNumId w:val="23"/>
  </w:num>
  <w:num w:numId="6" w16cid:durableId="2019886288">
    <w:abstractNumId w:val="13"/>
  </w:num>
  <w:num w:numId="7" w16cid:durableId="288436284">
    <w:abstractNumId w:val="21"/>
  </w:num>
  <w:num w:numId="8" w16cid:durableId="764811874">
    <w:abstractNumId w:val="25"/>
  </w:num>
  <w:num w:numId="9" w16cid:durableId="88818052">
    <w:abstractNumId w:val="17"/>
  </w:num>
  <w:num w:numId="10" w16cid:durableId="1134715256">
    <w:abstractNumId w:val="3"/>
  </w:num>
  <w:num w:numId="11" w16cid:durableId="1567956559">
    <w:abstractNumId w:val="16"/>
  </w:num>
  <w:num w:numId="12" w16cid:durableId="1172450020">
    <w:abstractNumId w:val="8"/>
  </w:num>
  <w:num w:numId="13" w16cid:durableId="79065558">
    <w:abstractNumId w:val="2"/>
  </w:num>
  <w:num w:numId="14" w16cid:durableId="1893997442">
    <w:abstractNumId w:val="7"/>
  </w:num>
  <w:num w:numId="15" w16cid:durableId="919411844">
    <w:abstractNumId w:val="15"/>
  </w:num>
  <w:num w:numId="16" w16cid:durableId="2002539767">
    <w:abstractNumId w:val="22"/>
  </w:num>
  <w:num w:numId="17" w16cid:durableId="794368364">
    <w:abstractNumId w:val="1"/>
  </w:num>
  <w:num w:numId="18" w16cid:durableId="540559507">
    <w:abstractNumId w:val="5"/>
  </w:num>
  <w:num w:numId="19" w16cid:durableId="1297027477">
    <w:abstractNumId w:val="11"/>
  </w:num>
  <w:num w:numId="20" w16cid:durableId="1605772118">
    <w:abstractNumId w:val="4"/>
  </w:num>
  <w:num w:numId="21" w16cid:durableId="459035083">
    <w:abstractNumId w:val="18"/>
  </w:num>
  <w:num w:numId="22" w16cid:durableId="1520583795">
    <w:abstractNumId w:val="20"/>
  </w:num>
  <w:num w:numId="23" w16cid:durableId="82994759">
    <w:abstractNumId w:val="6"/>
  </w:num>
  <w:num w:numId="24" w16cid:durableId="695472902">
    <w:abstractNumId w:val="10"/>
  </w:num>
  <w:num w:numId="25" w16cid:durableId="1850018937">
    <w:abstractNumId w:val="19"/>
  </w:num>
  <w:num w:numId="26" w16cid:durableId="1979798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68"/>
    <w:rsid w:val="00236A68"/>
    <w:rsid w:val="003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CE78"/>
  <w15:docId w15:val="{26954FD4-2C18-4602-93D1-2281E926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2"/>
      <w:sz w:val="28"/>
      <w:szCs w:val="28"/>
      <w:lang w:eastAsia="ar-SA"/>
    </w:rPr>
  </w:style>
  <w:style w:type="paragraph" w:styleId="2">
    <w:name w:val="heading 2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374E0"/>
    <w:rPr>
      <w:rFonts w:ascii="Calibri Light" w:hAnsi="Calibri Light" w:cs="Times New Roman"/>
      <w:b/>
      <w:bCs/>
      <w:color w:val="2F5496"/>
      <w:kern w:val="2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uiPriority w:val="99"/>
    <w:qFormat/>
    <w:locked/>
    <w:rsid w:val="006374E0"/>
    <w:rPr>
      <w:rFonts w:ascii="Calibri Light" w:hAnsi="Calibri Light" w:cs="Times New Roman"/>
      <w:b/>
      <w:bCs/>
      <w:color w:val="4472C4"/>
      <w:kern w:val="2"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basedOn w:val="a0"/>
    <w:link w:val="71"/>
    <w:uiPriority w:val="99"/>
    <w:semiHidden/>
    <w:qFormat/>
    <w:locked/>
    <w:rsid w:val="006374E0"/>
    <w:rPr>
      <w:rFonts w:ascii="Calibri Light" w:hAnsi="Calibri Light" w:cs="Times New Roman"/>
      <w:i/>
      <w:iCs/>
      <w:color w:val="404040"/>
      <w:kern w:val="2"/>
      <w:sz w:val="20"/>
      <w:szCs w:val="20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6374E0"/>
    <w:rPr>
      <w:rFonts w:ascii="Calibri Light" w:hAnsi="Calibri Light" w:cs="Times New Roman"/>
      <w:color w:val="404040"/>
      <w:kern w:val="2"/>
      <w:sz w:val="20"/>
      <w:szCs w:val="20"/>
      <w:lang w:val="x-none" w:eastAsia="ar-SA" w:bidi="ar-SA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  <w:sz w:val="24"/>
      <w:lang w:val="x-none" w:eastAsia="en-US"/>
    </w:rPr>
  </w:style>
  <w:style w:type="character" w:customStyle="1" w:styleId="23">
    <w:name w:val="Основной текст (2)_"/>
    <w:basedOn w:val="a0"/>
    <w:uiPriority w:val="99"/>
    <w:qFormat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basedOn w:val="23"/>
    <w:uiPriority w:val="99"/>
    <w:qFormat/>
    <w:rsid w:val="006374E0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basedOn w:val="a0"/>
    <w:uiPriority w:val="99"/>
    <w:qFormat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basedOn w:val="a0"/>
    <w:uiPriority w:val="99"/>
    <w:qFormat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basedOn w:val="a0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_"/>
    <w:basedOn w:val="a0"/>
    <w:uiPriority w:val="99"/>
    <w:qFormat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25">
    <w:name w:val="Основной текст (2) + Курсив"/>
    <w:basedOn w:val="23"/>
    <w:uiPriority w:val="99"/>
    <w:qFormat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basedOn w:val="a0"/>
    <w:uiPriority w:val="99"/>
    <w:qFormat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basedOn w:val="a0"/>
    <w:uiPriority w:val="99"/>
    <w:qFormat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6">
    <w:name w:val="Нижний колонтитул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74E0"/>
    <w:rPr>
      <w:rFonts w:ascii="Tahoma" w:hAnsi="Tahoma" w:cs="Tahoma"/>
      <w:kern w:val="2"/>
      <w:sz w:val="16"/>
      <w:szCs w:val="16"/>
      <w:lang w:val="x-none" w:eastAsia="ar-SA" w:bidi="ar-SA"/>
    </w:rPr>
  </w:style>
  <w:style w:type="character" w:customStyle="1" w:styleId="3">
    <w:name w:val="Основной текст с отступом 3 Знак"/>
    <w:basedOn w:val="a0"/>
    <w:uiPriority w:val="99"/>
    <w:qFormat/>
    <w:locked/>
    <w:rsid w:val="006374E0"/>
    <w:rPr>
      <w:rFonts w:eastAsia="Times New Roman" w:cs="Times New Roman"/>
      <w:kern w:val="2"/>
      <w:sz w:val="16"/>
      <w:szCs w:val="16"/>
      <w:lang w:val="x-none" w:eastAsia="ar-SA" w:bidi="ar-SA"/>
    </w:rPr>
  </w:style>
  <w:style w:type="character" w:customStyle="1" w:styleId="a8">
    <w:name w:val="Основной текст с отступом Знак"/>
    <w:basedOn w:val="a0"/>
    <w:uiPriority w:val="99"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27">
    <w:name w:val="Основной текст 2 Знак"/>
    <w:basedOn w:val="a0"/>
    <w:link w:val="28"/>
    <w:uiPriority w:val="99"/>
    <w:semiHidden/>
    <w:qFormat/>
    <w:locked/>
    <w:rsid w:val="006374E0"/>
    <w:rPr>
      <w:rFonts w:eastAsia="Times New Roman" w:cs="Times New Roman"/>
      <w:kern w:val="2"/>
      <w:sz w:val="20"/>
      <w:szCs w:val="20"/>
      <w:lang w:val="x-none" w:eastAsia="ar-SA" w:bidi="ar-SA"/>
    </w:rPr>
  </w:style>
  <w:style w:type="character" w:customStyle="1" w:styleId="FontStyle317">
    <w:name w:val="Font Style317"/>
    <w:basedOn w:val="a0"/>
    <w:uiPriority w:val="99"/>
    <w:qFormat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Подзаголовок Знак"/>
    <w:basedOn w:val="a0"/>
    <w:uiPriority w:val="99"/>
    <w:qFormat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character" w:customStyle="1" w:styleId="apple-converted-space">
    <w:name w:val="apple-converted-space"/>
    <w:basedOn w:val="a0"/>
    <w:uiPriority w:val="99"/>
    <w:qFormat/>
    <w:rsid w:val="006374E0"/>
    <w:rPr>
      <w:rFonts w:cs="Times New Roma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uiPriority w:val="99"/>
    <w:rsid w:val="006374E0"/>
    <w:pPr>
      <w:spacing w:after="0" w:line="240" w:lineRule="auto"/>
    </w:pPr>
    <w:rPr>
      <w:sz w:val="28"/>
      <w:szCs w:val="20"/>
      <w:lang w:eastAsia="ru-RU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22">
    <w:name w:val="Body Text Indent 2"/>
    <w:basedOn w:val="a"/>
    <w:link w:val="21"/>
    <w:uiPriority w:val="99"/>
    <w:qFormat/>
    <w:rsid w:val="00550DEB"/>
    <w:pPr>
      <w:spacing w:after="120" w:line="480" w:lineRule="auto"/>
      <w:ind w:left="283"/>
    </w:pPr>
  </w:style>
  <w:style w:type="paragraph" w:customStyle="1" w:styleId="Default">
    <w:name w:val="Default"/>
    <w:uiPriority w:val="99"/>
    <w:qFormat/>
    <w:rsid w:val="006374E0"/>
    <w:rPr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2"/>
      <w:sz w:val="20"/>
      <w:szCs w:val="20"/>
      <w:lang w:eastAsia="ar-SA"/>
    </w:rPr>
  </w:style>
  <w:style w:type="paragraph" w:styleId="af0">
    <w:name w:val="Normal (Web)"/>
    <w:basedOn w:val="a"/>
    <w:uiPriority w:val="99"/>
    <w:qFormat/>
    <w:rsid w:val="006374E0"/>
    <w:pPr>
      <w:spacing w:beforeAutospacing="1" w:afterAutospacing="1" w:line="240" w:lineRule="auto"/>
    </w:pPr>
    <w:rPr>
      <w:szCs w:val="24"/>
      <w:lang w:eastAsia="ru-RU"/>
    </w:rPr>
  </w:style>
  <w:style w:type="paragraph" w:customStyle="1" w:styleId="af1">
    <w:name w:val="Подпись к таблице"/>
    <w:basedOn w:val="a"/>
    <w:uiPriority w:val="99"/>
    <w:qFormat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paragraph" w:customStyle="1" w:styleId="71">
    <w:name w:val="Основной текст (7)"/>
    <w:basedOn w:val="a"/>
    <w:link w:val="70"/>
    <w:uiPriority w:val="99"/>
    <w:qFormat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paragraph" w:customStyle="1" w:styleId="28">
    <w:name w:val="Заголовок №2"/>
    <w:basedOn w:val="a"/>
    <w:link w:val="27"/>
    <w:uiPriority w:val="99"/>
    <w:qFormat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4">
    <w:name w:val="footer"/>
    <w:basedOn w:val="a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2"/>
      <w:sz w:val="20"/>
      <w:szCs w:val="20"/>
      <w:lang w:eastAsia="ar-SA"/>
    </w:rPr>
  </w:style>
  <w:style w:type="paragraph" w:styleId="af5">
    <w:name w:val="Balloon Text"/>
    <w:basedOn w:val="a"/>
    <w:uiPriority w:val="99"/>
    <w:semiHidden/>
    <w:qFormat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2"/>
      <w:sz w:val="16"/>
      <w:szCs w:val="16"/>
      <w:lang w:eastAsia="ar-SA"/>
    </w:rPr>
  </w:style>
  <w:style w:type="paragraph" w:styleId="30">
    <w:name w:val="Body Text Indent 3"/>
    <w:basedOn w:val="a"/>
    <w:uiPriority w:val="99"/>
    <w:qFormat/>
    <w:rsid w:val="006374E0"/>
    <w:pPr>
      <w:widowControl w:val="0"/>
      <w:spacing w:after="120" w:line="300" w:lineRule="auto"/>
      <w:ind w:left="283" w:firstLine="760"/>
    </w:pPr>
    <w:rPr>
      <w:kern w:val="2"/>
      <w:sz w:val="16"/>
      <w:szCs w:val="16"/>
      <w:lang w:eastAsia="ar-SA"/>
    </w:rPr>
  </w:style>
  <w:style w:type="paragraph" w:styleId="af6">
    <w:name w:val="Body Text Indent"/>
    <w:basedOn w:val="a"/>
    <w:uiPriority w:val="99"/>
    <w:rsid w:val="006374E0"/>
    <w:pPr>
      <w:widowControl w:val="0"/>
      <w:spacing w:after="120" w:line="300" w:lineRule="auto"/>
      <w:ind w:left="283" w:firstLine="760"/>
    </w:pPr>
    <w:rPr>
      <w:kern w:val="2"/>
      <w:sz w:val="20"/>
      <w:szCs w:val="20"/>
      <w:lang w:eastAsia="ar-SA"/>
    </w:rPr>
  </w:style>
  <w:style w:type="paragraph" w:styleId="29">
    <w:name w:val="Body Text 2"/>
    <w:basedOn w:val="a"/>
    <w:link w:val="210"/>
    <w:uiPriority w:val="99"/>
    <w:semiHidden/>
    <w:qFormat/>
    <w:rsid w:val="006374E0"/>
    <w:pPr>
      <w:widowControl w:val="0"/>
      <w:spacing w:after="120" w:line="480" w:lineRule="auto"/>
      <w:ind w:firstLine="760"/>
    </w:pPr>
    <w:rPr>
      <w:kern w:val="2"/>
      <w:sz w:val="20"/>
      <w:szCs w:val="20"/>
      <w:lang w:eastAsia="ar-SA"/>
    </w:rPr>
  </w:style>
  <w:style w:type="paragraph" w:customStyle="1" w:styleId="13">
    <w:name w:val="Абзац списка1"/>
    <w:basedOn w:val="a"/>
    <w:uiPriority w:val="99"/>
    <w:qFormat/>
    <w:rsid w:val="006374E0"/>
    <w:pPr>
      <w:spacing w:after="0" w:line="240" w:lineRule="auto"/>
      <w:ind w:left="720"/>
    </w:pPr>
    <w:rPr>
      <w:szCs w:val="24"/>
      <w:lang w:eastAsia="zh-CN"/>
    </w:rPr>
  </w:style>
  <w:style w:type="paragraph" w:styleId="af7">
    <w:name w:val="Subtitle"/>
    <w:basedOn w:val="a"/>
    <w:next w:val="ab"/>
    <w:uiPriority w:val="99"/>
    <w:qFormat/>
    <w:rsid w:val="006374E0"/>
    <w:pPr>
      <w:shd w:val="clear" w:color="auto" w:fill="FFFFFF"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qFormat/>
    <w:rsid w:val="006374E0"/>
    <w:pPr>
      <w:widowControl w:val="0"/>
      <w:spacing w:line="300" w:lineRule="auto"/>
      <w:ind w:firstLine="720"/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uiPriority w:val="99"/>
    <w:qFormat/>
    <w:rsid w:val="006374E0"/>
    <w:pPr>
      <w:shd w:val="clear" w:color="auto" w:fill="FFFFFF"/>
      <w:tabs>
        <w:tab w:val="left" w:pos="360"/>
      </w:tabs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qFormat/>
    <w:rsid w:val="006374E0"/>
    <w:pPr>
      <w:widowControl w:val="0"/>
      <w:spacing w:after="0" w:line="240" w:lineRule="auto"/>
    </w:pPr>
    <w:rPr>
      <w:szCs w:val="24"/>
      <w:lang w:eastAsia="ru-RU"/>
    </w:rPr>
  </w:style>
  <w:style w:type="paragraph" w:customStyle="1" w:styleId="210">
    <w:name w:val="Основной текст 2 Знак1"/>
    <w:basedOn w:val="a"/>
    <w:link w:val="29"/>
    <w:uiPriority w:val="99"/>
    <w:qFormat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ask">
    <w:name w:val="task"/>
    <w:basedOn w:val="a"/>
    <w:uiPriority w:val="99"/>
    <w:qFormat/>
    <w:rsid w:val="006374E0"/>
    <w:pPr>
      <w:tabs>
        <w:tab w:val="left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table" w:styleId="af8">
    <w:name w:val="Table Grid"/>
    <w:basedOn w:val="a1"/>
    <w:uiPriority w:val="99"/>
    <w:rsid w:val="006374E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63" Type="http://schemas.openxmlformats.org/officeDocument/2006/relationships/oleObject" Target="embeddings/oleObject2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5.png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8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10757</Words>
  <Characters>61317</Characters>
  <Application>Microsoft Office Word</Application>
  <DocSecurity>0</DocSecurity>
  <Lines>510</Lines>
  <Paragraphs>143</Paragraphs>
  <ScaleCrop>false</ScaleCrop>
  <Company/>
  <LinksUpToDate>false</LinksUpToDate>
  <CharactersWithSpaces>71931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Admin-256a</dc:creator>
  <dc:description/>
  <cp:lastModifiedBy>Юрий Конкин</cp:lastModifiedBy>
  <cp:revision>12</cp:revision>
  <dcterms:created xsi:type="dcterms:W3CDTF">2019-09-25T06:39:00Z</dcterms:created>
  <dcterms:modified xsi:type="dcterms:W3CDTF">2023-09-30T13:47:00Z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