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0F" w:rsidRPr="00B0710F" w:rsidRDefault="00B0710F" w:rsidP="00A269FA">
      <w:pPr>
        <w:jc w:val="right"/>
        <w:rPr>
          <w:sz w:val="24"/>
          <w:szCs w:val="24"/>
        </w:rPr>
      </w:pPr>
      <w:bookmarkStart w:id="0" w:name="_GoBack"/>
      <w:bookmarkEnd w:id="0"/>
      <w:r w:rsidRPr="00B0710F">
        <w:rPr>
          <w:sz w:val="24"/>
          <w:szCs w:val="24"/>
        </w:rPr>
        <w:t>ПРИЛОЖЕНИЕ</w:t>
      </w:r>
    </w:p>
    <w:p w:rsidR="00B0710F" w:rsidRPr="00B0710F" w:rsidRDefault="00B0710F" w:rsidP="00A269FA">
      <w:pPr>
        <w:jc w:val="center"/>
        <w:rPr>
          <w:sz w:val="24"/>
          <w:szCs w:val="24"/>
        </w:rPr>
      </w:pPr>
    </w:p>
    <w:p w:rsidR="00B0710F" w:rsidRPr="00B0710F" w:rsidRDefault="00A269FA" w:rsidP="00A269FA">
      <w:pPr>
        <w:jc w:val="center"/>
        <w:rPr>
          <w:sz w:val="24"/>
          <w:szCs w:val="24"/>
          <w:lang w:val="x-none"/>
        </w:rPr>
      </w:pPr>
      <w:r>
        <w:rPr>
          <w:sz w:val="24"/>
          <w:szCs w:val="24"/>
          <w:lang w:val="x-none"/>
        </w:rPr>
        <w:t xml:space="preserve">МИНИСТЕРСТВО </w:t>
      </w:r>
      <w:r>
        <w:rPr>
          <w:sz w:val="24"/>
          <w:szCs w:val="24"/>
        </w:rPr>
        <w:t>НАУКИ И ВЫСШЕГО ОБРАЗОВАНИЯ</w:t>
      </w:r>
      <w:r w:rsidR="00B0710F" w:rsidRPr="00B0710F">
        <w:rPr>
          <w:sz w:val="24"/>
          <w:szCs w:val="24"/>
          <w:lang w:val="x-none"/>
        </w:rPr>
        <w:t xml:space="preserve"> РОССИЙСКОЙ ФЕДЕРАЦИИ</w:t>
      </w:r>
    </w:p>
    <w:p w:rsidR="00B0710F" w:rsidRPr="00B0710F" w:rsidRDefault="00B0710F" w:rsidP="00A269FA">
      <w:pPr>
        <w:jc w:val="center"/>
        <w:rPr>
          <w:i/>
          <w:sz w:val="24"/>
          <w:szCs w:val="24"/>
          <w:lang w:val="x-none"/>
        </w:rPr>
      </w:pPr>
    </w:p>
    <w:p w:rsidR="00B0710F" w:rsidRPr="00B0710F" w:rsidRDefault="00B0710F" w:rsidP="00A269FA">
      <w:pPr>
        <w:jc w:val="center"/>
        <w:rPr>
          <w:sz w:val="24"/>
          <w:szCs w:val="24"/>
        </w:rPr>
      </w:pPr>
      <w:r w:rsidRPr="00B0710F"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A269FA" w:rsidRDefault="00B0710F" w:rsidP="00A269FA">
      <w:pPr>
        <w:jc w:val="center"/>
        <w:rPr>
          <w:sz w:val="24"/>
          <w:szCs w:val="24"/>
        </w:rPr>
      </w:pPr>
      <w:r w:rsidRPr="00B0710F">
        <w:rPr>
          <w:sz w:val="24"/>
          <w:szCs w:val="24"/>
        </w:rPr>
        <w:t>«РЯЗАНСКИЙ ГОСУДАРСТВЕННЫЙ РАДИОТЕХНИЧЕСКИЙ УНИВЕРСИТЕТ</w:t>
      </w:r>
      <w:r w:rsidR="00A269FA">
        <w:rPr>
          <w:sz w:val="24"/>
          <w:szCs w:val="24"/>
        </w:rPr>
        <w:t xml:space="preserve"> </w:t>
      </w:r>
    </w:p>
    <w:p w:rsidR="00B0710F" w:rsidRPr="00B0710F" w:rsidRDefault="00A269FA" w:rsidP="00A269FA">
      <w:pPr>
        <w:jc w:val="center"/>
        <w:rPr>
          <w:sz w:val="24"/>
          <w:szCs w:val="24"/>
        </w:rPr>
      </w:pPr>
      <w:r>
        <w:rPr>
          <w:sz w:val="24"/>
          <w:szCs w:val="24"/>
        </w:rPr>
        <w:t>ИМЕНИ В.</w:t>
      </w:r>
      <w:r w:rsidR="007B5C22">
        <w:rPr>
          <w:sz w:val="24"/>
          <w:szCs w:val="24"/>
        </w:rPr>
        <w:t xml:space="preserve"> </w:t>
      </w:r>
      <w:r>
        <w:rPr>
          <w:sz w:val="24"/>
          <w:szCs w:val="24"/>
        </w:rPr>
        <w:t>Ф. УТКИНА</w:t>
      </w:r>
      <w:r w:rsidR="00B0710F" w:rsidRPr="00B0710F">
        <w:rPr>
          <w:sz w:val="24"/>
          <w:szCs w:val="24"/>
        </w:rPr>
        <w:t>»</w:t>
      </w:r>
    </w:p>
    <w:p w:rsidR="00B0710F" w:rsidRPr="00B0710F" w:rsidRDefault="00B0710F" w:rsidP="00A269FA">
      <w:pPr>
        <w:jc w:val="center"/>
        <w:rPr>
          <w:sz w:val="24"/>
          <w:szCs w:val="24"/>
        </w:rPr>
      </w:pPr>
    </w:p>
    <w:p w:rsidR="00B0710F" w:rsidRPr="00B0710F" w:rsidRDefault="00B0710F" w:rsidP="00A269FA">
      <w:pPr>
        <w:jc w:val="center"/>
        <w:rPr>
          <w:sz w:val="24"/>
          <w:szCs w:val="24"/>
        </w:rPr>
      </w:pPr>
      <w:r w:rsidRPr="00B0710F">
        <w:rPr>
          <w:sz w:val="24"/>
          <w:szCs w:val="24"/>
        </w:rPr>
        <w:t>Кафедра «</w:t>
      </w:r>
      <w:r w:rsidR="00DC604D">
        <w:rPr>
          <w:sz w:val="24"/>
          <w:szCs w:val="24"/>
        </w:rPr>
        <w:t>Вычислительной и прикладной математики</w:t>
      </w:r>
      <w:r w:rsidRPr="00B0710F">
        <w:rPr>
          <w:sz w:val="24"/>
          <w:szCs w:val="24"/>
        </w:rPr>
        <w:t>»</w:t>
      </w:r>
    </w:p>
    <w:p w:rsidR="00B0710F" w:rsidRPr="00B0710F" w:rsidRDefault="00B0710F" w:rsidP="00A269FA">
      <w:pPr>
        <w:jc w:val="center"/>
        <w:rPr>
          <w:sz w:val="24"/>
          <w:szCs w:val="24"/>
        </w:rPr>
      </w:pPr>
    </w:p>
    <w:p w:rsidR="00B0710F" w:rsidRPr="00B0710F" w:rsidRDefault="00B0710F" w:rsidP="00A269FA">
      <w:pPr>
        <w:jc w:val="center"/>
        <w:rPr>
          <w:sz w:val="24"/>
          <w:szCs w:val="24"/>
        </w:rPr>
      </w:pPr>
    </w:p>
    <w:p w:rsidR="00B0710F" w:rsidRPr="00B0710F" w:rsidRDefault="00B0710F" w:rsidP="00A269FA">
      <w:pPr>
        <w:jc w:val="center"/>
        <w:rPr>
          <w:sz w:val="24"/>
          <w:szCs w:val="24"/>
        </w:rPr>
      </w:pPr>
    </w:p>
    <w:p w:rsidR="00B0710F" w:rsidRPr="00B0710F" w:rsidRDefault="00B0710F" w:rsidP="00A269FA">
      <w:pPr>
        <w:jc w:val="center"/>
        <w:rPr>
          <w:sz w:val="24"/>
          <w:szCs w:val="24"/>
        </w:rPr>
      </w:pPr>
    </w:p>
    <w:p w:rsidR="00B0710F" w:rsidRPr="00B0710F" w:rsidRDefault="00B0710F" w:rsidP="00A269FA">
      <w:pPr>
        <w:jc w:val="center"/>
        <w:rPr>
          <w:sz w:val="24"/>
          <w:szCs w:val="24"/>
        </w:rPr>
      </w:pPr>
    </w:p>
    <w:p w:rsidR="00B0710F" w:rsidRPr="00B0710F" w:rsidRDefault="00B0710F" w:rsidP="00A269FA">
      <w:pPr>
        <w:jc w:val="center"/>
        <w:rPr>
          <w:sz w:val="24"/>
          <w:szCs w:val="24"/>
        </w:rPr>
      </w:pPr>
    </w:p>
    <w:p w:rsidR="00B0710F" w:rsidRPr="00B0710F" w:rsidRDefault="00B0710F" w:rsidP="00A269FA">
      <w:pPr>
        <w:jc w:val="center"/>
        <w:rPr>
          <w:sz w:val="24"/>
          <w:szCs w:val="24"/>
        </w:rPr>
      </w:pPr>
    </w:p>
    <w:p w:rsidR="00B0710F" w:rsidRPr="00B0710F" w:rsidRDefault="00B0710F" w:rsidP="00A269FA">
      <w:pPr>
        <w:jc w:val="center"/>
        <w:rPr>
          <w:b/>
          <w:bCs/>
          <w:sz w:val="24"/>
          <w:szCs w:val="24"/>
        </w:rPr>
      </w:pPr>
      <w:r w:rsidRPr="00B0710F">
        <w:rPr>
          <w:b/>
          <w:bCs/>
          <w:sz w:val="24"/>
          <w:szCs w:val="24"/>
        </w:rPr>
        <w:t>ОЦЕНОЧНЫЕ МАТЕРИАЛЫ ПО ПРАКТИКЕ</w:t>
      </w:r>
    </w:p>
    <w:p w:rsidR="00B0710F" w:rsidRPr="00B0710F" w:rsidRDefault="00B0710F" w:rsidP="00A269FA">
      <w:pPr>
        <w:jc w:val="center"/>
        <w:rPr>
          <w:sz w:val="24"/>
          <w:szCs w:val="24"/>
        </w:rPr>
      </w:pPr>
    </w:p>
    <w:p w:rsidR="00B0710F" w:rsidRPr="00B0710F" w:rsidRDefault="00B0710F" w:rsidP="00A269FA">
      <w:pPr>
        <w:jc w:val="center"/>
        <w:rPr>
          <w:b/>
          <w:bCs/>
          <w:sz w:val="24"/>
          <w:szCs w:val="24"/>
        </w:rPr>
      </w:pPr>
      <w:r w:rsidRPr="00B0710F">
        <w:rPr>
          <w:b/>
          <w:bCs/>
          <w:sz w:val="24"/>
          <w:szCs w:val="24"/>
        </w:rPr>
        <w:t>«</w:t>
      </w:r>
      <w:r w:rsidR="0092331B">
        <w:rPr>
          <w:b/>
          <w:sz w:val="24"/>
          <w:szCs w:val="24"/>
        </w:rPr>
        <w:t>Ознакомительная</w:t>
      </w:r>
      <w:r w:rsidR="00A269FA">
        <w:rPr>
          <w:b/>
          <w:sz w:val="24"/>
          <w:szCs w:val="24"/>
        </w:rPr>
        <w:t xml:space="preserve"> практика</w:t>
      </w:r>
      <w:r w:rsidRPr="00B0710F">
        <w:rPr>
          <w:b/>
          <w:bCs/>
          <w:sz w:val="24"/>
          <w:szCs w:val="24"/>
        </w:rPr>
        <w:t>»</w:t>
      </w:r>
    </w:p>
    <w:p w:rsidR="00B0710F" w:rsidRPr="00B0710F" w:rsidRDefault="00B0710F" w:rsidP="00A269FA">
      <w:pPr>
        <w:jc w:val="center"/>
        <w:rPr>
          <w:sz w:val="24"/>
          <w:szCs w:val="24"/>
        </w:rPr>
      </w:pPr>
    </w:p>
    <w:p w:rsidR="00B0710F" w:rsidRPr="00B0710F" w:rsidRDefault="00B0710F" w:rsidP="00A269FA">
      <w:pPr>
        <w:jc w:val="center"/>
        <w:rPr>
          <w:sz w:val="24"/>
          <w:szCs w:val="24"/>
        </w:rPr>
      </w:pPr>
    </w:p>
    <w:p w:rsidR="0001107C" w:rsidRDefault="0001107C" w:rsidP="0001107C">
      <w:pPr>
        <w:jc w:val="center"/>
        <w:rPr>
          <w:b/>
          <w:bCs/>
          <w:sz w:val="28"/>
          <w:szCs w:val="28"/>
        </w:rPr>
      </w:pPr>
    </w:p>
    <w:p w:rsidR="0001107C" w:rsidRDefault="0001107C" w:rsidP="0001107C">
      <w:pPr>
        <w:jc w:val="center"/>
        <w:rPr>
          <w:rFonts w:cs="Calibri"/>
          <w:bCs/>
          <w:sz w:val="28"/>
          <w:szCs w:val="28"/>
          <w:lang w:eastAsia="ar-SA"/>
        </w:rPr>
      </w:pPr>
      <w:r>
        <w:rPr>
          <w:rFonts w:cs="Calibri"/>
          <w:sz w:val="28"/>
          <w:szCs w:val="28"/>
        </w:rPr>
        <w:t>Направление подготовки</w:t>
      </w:r>
    </w:p>
    <w:p w:rsidR="0001107C" w:rsidRDefault="0001107C" w:rsidP="0001107C">
      <w:pPr>
        <w:jc w:val="center"/>
        <w:rPr>
          <w:rFonts w:cs="Calibri"/>
          <w:bCs/>
          <w:sz w:val="28"/>
          <w:szCs w:val="28"/>
        </w:rPr>
      </w:pPr>
      <w:r>
        <w:rPr>
          <w:rFonts w:cs="Calibri"/>
          <w:sz w:val="28"/>
          <w:szCs w:val="28"/>
        </w:rPr>
        <w:t>09.03.03 Прикладная информатика</w:t>
      </w:r>
    </w:p>
    <w:p w:rsidR="0001107C" w:rsidRDefault="0001107C" w:rsidP="0001107C">
      <w:pPr>
        <w:jc w:val="center"/>
        <w:rPr>
          <w:rFonts w:cs="Calibri"/>
          <w:bCs/>
          <w:sz w:val="28"/>
          <w:szCs w:val="28"/>
        </w:rPr>
      </w:pPr>
    </w:p>
    <w:p w:rsidR="0001107C" w:rsidRDefault="0001107C" w:rsidP="0001107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Направленность (профиль) подготовки</w:t>
      </w:r>
    </w:p>
    <w:p w:rsidR="0001107C" w:rsidRDefault="0001107C" w:rsidP="0001107C">
      <w:pPr>
        <w:jc w:val="center"/>
        <w:rPr>
          <w:rFonts w:cs="Calibri"/>
          <w:bCs/>
          <w:sz w:val="28"/>
          <w:szCs w:val="28"/>
          <w:lang w:eastAsia="ar-SA"/>
        </w:rPr>
      </w:pPr>
      <w:r>
        <w:rPr>
          <w:rFonts w:cs="Calibri"/>
          <w:sz w:val="28"/>
          <w:szCs w:val="28"/>
        </w:rPr>
        <w:t>«Прикладная информатика»</w:t>
      </w:r>
    </w:p>
    <w:p w:rsidR="0001107C" w:rsidRDefault="0001107C" w:rsidP="0001107C">
      <w:pPr>
        <w:jc w:val="center"/>
        <w:rPr>
          <w:rFonts w:cs="Calibri"/>
          <w:bCs/>
          <w:sz w:val="28"/>
          <w:szCs w:val="28"/>
        </w:rPr>
      </w:pPr>
    </w:p>
    <w:p w:rsidR="0001107C" w:rsidRDefault="0001107C" w:rsidP="0001107C">
      <w:pPr>
        <w:jc w:val="center"/>
        <w:rPr>
          <w:rFonts w:cs="Calibri"/>
          <w:bCs/>
          <w:sz w:val="28"/>
          <w:szCs w:val="28"/>
        </w:rPr>
      </w:pPr>
      <w:r>
        <w:rPr>
          <w:rFonts w:cs="Calibri"/>
          <w:sz w:val="28"/>
          <w:szCs w:val="28"/>
        </w:rPr>
        <w:t>Квалификация выпускника – бакалавр</w:t>
      </w:r>
    </w:p>
    <w:p w:rsidR="0001107C" w:rsidRDefault="0001107C" w:rsidP="0001107C">
      <w:pPr>
        <w:jc w:val="center"/>
        <w:rPr>
          <w:rFonts w:cs="Calibri"/>
          <w:sz w:val="28"/>
          <w:szCs w:val="28"/>
        </w:rPr>
      </w:pPr>
    </w:p>
    <w:p w:rsidR="0001107C" w:rsidRDefault="0001107C" w:rsidP="0001107C">
      <w:pPr>
        <w:jc w:val="center"/>
        <w:rPr>
          <w:rFonts w:cs="Calibri"/>
          <w:bCs/>
          <w:sz w:val="28"/>
          <w:szCs w:val="28"/>
        </w:rPr>
      </w:pPr>
      <w:r>
        <w:rPr>
          <w:rFonts w:cs="Calibri"/>
          <w:sz w:val="28"/>
          <w:szCs w:val="28"/>
        </w:rPr>
        <w:t>Фо</w:t>
      </w:r>
      <w:r w:rsidR="00B75844">
        <w:rPr>
          <w:rFonts w:cs="Calibri"/>
          <w:sz w:val="28"/>
          <w:szCs w:val="28"/>
        </w:rPr>
        <w:t xml:space="preserve">рма обучения – очная, </w:t>
      </w:r>
      <w:r>
        <w:rPr>
          <w:rFonts w:cs="Calibri"/>
          <w:sz w:val="28"/>
          <w:szCs w:val="28"/>
        </w:rPr>
        <w:t>заочная</w:t>
      </w:r>
    </w:p>
    <w:p w:rsidR="0001107C" w:rsidRDefault="0001107C" w:rsidP="0001107C">
      <w:pPr>
        <w:jc w:val="center"/>
        <w:rPr>
          <w:rFonts w:cs="Calibri"/>
          <w:bCs/>
          <w:sz w:val="28"/>
          <w:szCs w:val="28"/>
        </w:rPr>
      </w:pPr>
    </w:p>
    <w:p w:rsidR="00B0710F" w:rsidRPr="00B0710F" w:rsidRDefault="00B0710F" w:rsidP="00A269FA">
      <w:pPr>
        <w:jc w:val="center"/>
        <w:rPr>
          <w:b/>
          <w:sz w:val="24"/>
          <w:szCs w:val="24"/>
        </w:rPr>
      </w:pPr>
    </w:p>
    <w:p w:rsidR="00B0710F" w:rsidRPr="00B0710F" w:rsidRDefault="00B0710F" w:rsidP="00A269FA">
      <w:pPr>
        <w:jc w:val="center"/>
        <w:rPr>
          <w:sz w:val="24"/>
          <w:szCs w:val="24"/>
        </w:rPr>
      </w:pPr>
    </w:p>
    <w:p w:rsidR="00B0710F" w:rsidRPr="00B0710F" w:rsidRDefault="00B0710F" w:rsidP="00A269FA">
      <w:pPr>
        <w:jc w:val="center"/>
        <w:rPr>
          <w:sz w:val="24"/>
          <w:szCs w:val="24"/>
        </w:rPr>
      </w:pPr>
    </w:p>
    <w:p w:rsidR="00B0710F" w:rsidRPr="00B0710F" w:rsidRDefault="00B0710F" w:rsidP="00A269FA">
      <w:pPr>
        <w:jc w:val="center"/>
        <w:rPr>
          <w:sz w:val="24"/>
          <w:szCs w:val="24"/>
        </w:rPr>
      </w:pPr>
    </w:p>
    <w:p w:rsidR="00B0710F" w:rsidRPr="00B0710F" w:rsidRDefault="00B0710F" w:rsidP="00A269FA">
      <w:pPr>
        <w:jc w:val="center"/>
        <w:rPr>
          <w:sz w:val="24"/>
          <w:szCs w:val="24"/>
        </w:rPr>
      </w:pPr>
    </w:p>
    <w:p w:rsidR="00B0710F" w:rsidRPr="00B0710F" w:rsidRDefault="00B0710F" w:rsidP="00A269FA">
      <w:pPr>
        <w:jc w:val="center"/>
        <w:rPr>
          <w:sz w:val="24"/>
          <w:szCs w:val="24"/>
        </w:rPr>
      </w:pPr>
    </w:p>
    <w:p w:rsidR="00B0710F" w:rsidRPr="00B0710F" w:rsidRDefault="00B0710F" w:rsidP="00A269FA">
      <w:pPr>
        <w:jc w:val="center"/>
        <w:rPr>
          <w:sz w:val="24"/>
          <w:szCs w:val="24"/>
        </w:rPr>
      </w:pPr>
    </w:p>
    <w:p w:rsidR="00B0710F" w:rsidRPr="00B0710F" w:rsidRDefault="00B0710F" w:rsidP="00A269FA">
      <w:pPr>
        <w:jc w:val="center"/>
        <w:rPr>
          <w:sz w:val="24"/>
          <w:szCs w:val="24"/>
        </w:rPr>
      </w:pPr>
    </w:p>
    <w:p w:rsidR="00B0710F" w:rsidRPr="00B0710F" w:rsidRDefault="00B0710F" w:rsidP="00A269FA">
      <w:pPr>
        <w:jc w:val="center"/>
        <w:rPr>
          <w:sz w:val="24"/>
          <w:szCs w:val="24"/>
        </w:rPr>
      </w:pPr>
    </w:p>
    <w:p w:rsidR="00B0710F" w:rsidRPr="00B0710F" w:rsidRDefault="00B0710F" w:rsidP="00A269FA">
      <w:pPr>
        <w:jc w:val="center"/>
        <w:rPr>
          <w:sz w:val="24"/>
          <w:szCs w:val="24"/>
        </w:rPr>
      </w:pPr>
    </w:p>
    <w:p w:rsidR="00B0710F" w:rsidRPr="00B75844" w:rsidRDefault="00354D2F" w:rsidP="00A269FA">
      <w:pPr>
        <w:jc w:val="center"/>
        <w:rPr>
          <w:rFonts w:cs="Calibri"/>
          <w:sz w:val="28"/>
          <w:szCs w:val="28"/>
        </w:rPr>
      </w:pPr>
      <w:r w:rsidRPr="00B75844">
        <w:rPr>
          <w:rFonts w:cs="Calibri"/>
          <w:sz w:val="28"/>
          <w:szCs w:val="28"/>
        </w:rPr>
        <w:t>Рязань</w:t>
      </w:r>
    </w:p>
    <w:p w:rsidR="00B0710F" w:rsidRPr="00B0710F" w:rsidRDefault="00B0710F" w:rsidP="00B0710F">
      <w:pPr>
        <w:jc w:val="both"/>
        <w:rPr>
          <w:b/>
          <w:sz w:val="24"/>
          <w:szCs w:val="24"/>
        </w:rPr>
      </w:pPr>
      <w:r w:rsidRPr="00B0710F">
        <w:rPr>
          <w:sz w:val="24"/>
          <w:szCs w:val="24"/>
        </w:rPr>
        <w:br w:type="page"/>
      </w:r>
      <w:r w:rsidRPr="00B0710F">
        <w:rPr>
          <w:b/>
          <w:sz w:val="24"/>
          <w:szCs w:val="24"/>
        </w:rPr>
        <w:lastRenderedPageBreak/>
        <w:t>1. ОБЩИЕ ПОЛОЖЕНИЯ</w:t>
      </w:r>
    </w:p>
    <w:p w:rsidR="00B0710F" w:rsidRPr="00B0710F" w:rsidRDefault="00B0710F" w:rsidP="00B0710F">
      <w:pPr>
        <w:jc w:val="both"/>
        <w:rPr>
          <w:sz w:val="24"/>
          <w:szCs w:val="24"/>
        </w:rPr>
      </w:pPr>
    </w:p>
    <w:p w:rsidR="00B0710F" w:rsidRPr="00B0710F" w:rsidRDefault="00B0710F" w:rsidP="00B0710F">
      <w:pPr>
        <w:jc w:val="both"/>
        <w:rPr>
          <w:sz w:val="24"/>
          <w:szCs w:val="24"/>
        </w:rPr>
      </w:pPr>
      <w:r w:rsidRPr="00B0710F">
        <w:rPr>
          <w:sz w:val="24"/>
          <w:szCs w:val="24"/>
        </w:rPr>
        <w:t xml:space="preserve">Оценочные материалы – это совокупность учебно-методических материалов (контрольных заданий, описаний форм и процедур проверки), предназначенных для оценки качества прохождения обучающимися </w:t>
      </w:r>
      <w:r w:rsidR="0001107C">
        <w:rPr>
          <w:sz w:val="24"/>
          <w:szCs w:val="24"/>
        </w:rPr>
        <w:t>ознакомительной</w:t>
      </w:r>
      <w:r w:rsidRPr="00B0710F">
        <w:rPr>
          <w:sz w:val="24"/>
          <w:szCs w:val="24"/>
        </w:rPr>
        <w:t xml:space="preserve"> практики как части ОПОП В</w:t>
      </w:r>
      <w:r w:rsidR="00DC604D">
        <w:rPr>
          <w:sz w:val="24"/>
          <w:szCs w:val="24"/>
        </w:rPr>
        <w:t>О "Прикладная информатика</w:t>
      </w:r>
      <w:r w:rsidRPr="00B0710F">
        <w:rPr>
          <w:sz w:val="24"/>
          <w:szCs w:val="24"/>
        </w:rPr>
        <w:t>".</w:t>
      </w:r>
    </w:p>
    <w:p w:rsidR="00B0710F" w:rsidRPr="00B0710F" w:rsidRDefault="00B0710F" w:rsidP="00B0710F">
      <w:pPr>
        <w:jc w:val="both"/>
        <w:rPr>
          <w:sz w:val="24"/>
          <w:szCs w:val="24"/>
        </w:rPr>
      </w:pPr>
      <w:r w:rsidRPr="00B0710F">
        <w:rPr>
          <w:sz w:val="24"/>
          <w:szCs w:val="24"/>
        </w:rPr>
        <w:t xml:space="preserve">Цель – оценить соответствие знаний, умений и владений, приобретенных обучающимся в процессе прохождения </w:t>
      </w:r>
      <w:r w:rsidR="0001107C">
        <w:rPr>
          <w:sz w:val="24"/>
          <w:szCs w:val="24"/>
        </w:rPr>
        <w:t>ознакомительной</w:t>
      </w:r>
      <w:r w:rsidR="0001107C" w:rsidRPr="00B0710F">
        <w:rPr>
          <w:sz w:val="24"/>
          <w:szCs w:val="24"/>
        </w:rPr>
        <w:t xml:space="preserve"> </w:t>
      </w:r>
      <w:r w:rsidRPr="00B0710F">
        <w:rPr>
          <w:sz w:val="24"/>
          <w:szCs w:val="24"/>
        </w:rPr>
        <w:t>практики, целям и требованиям ОПОП ВО в ходе проведения промежуточной аттестации.</w:t>
      </w:r>
    </w:p>
    <w:p w:rsidR="00B0710F" w:rsidRPr="00B0710F" w:rsidRDefault="00B0710F" w:rsidP="00B0710F">
      <w:pPr>
        <w:jc w:val="both"/>
        <w:rPr>
          <w:sz w:val="24"/>
          <w:szCs w:val="24"/>
        </w:rPr>
      </w:pPr>
      <w:r w:rsidRPr="00B0710F">
        <w:rPr>
          <w:sz w:val="24"/>
          <w:szCs w:val="24"/>
        </w:rPr>
        <w:t xml:space="preserve">Основная задача – </w:t>
      </w:r>
      <w:r w:rsidR="00485236" w:rsidRPr="00485236">
        <w:rPr>
          <w:sz w:val="24"/>
          <w:szCs w:val="24"/>
        </w:rPr>
        <w:t>обеспечить оценку уровня сформированности компетенций, приобретаемых обучающимся в соответствии с этими требованиями</w:t>
      </w:r>
      <w:r w:rsidRPr="00B0710F">
        <w:rPr>
          <w:sz w:val="24"/>
          <w:szCs w:val="24"/>
        </w:rPr>
        <w:t>.</w:t>
      </w:r>
    </w:p>
    <w:p w:rsidR="00B0710F" w:rsidRPr="00B0710F" w:rsidRDefault="00B0710F" w:rsidP="00B0710F">
      <w:pPr>
        <w:jc w:val="both"/>
        <w:rPr>
          <w:sz w:val="24"/>
          <w:szCs w:val="24"/>
        </w:rPr>
      </w:pPr>
      <w:r w:rsidRPr="00B0710F">
        <w:rPr>
          <w:sz w:val="24"/>
          <w:szCs w:val="24"/>
        </w:rPr>
        <w:t xml:space="preserve">Промежуточная аттестация проводится в форме дифференцированного зачета с оценкой – защиты отчета по </w:t>
      </w:r>
      <w:r w:rsidR="0001107C">
        <w:rPr>
          <w:sz w:val="24"/>
          <w:szCs w:val="24"/>
        </w:rPr>
        <w:t>ознакомительной</w:t>
      </w:r>
      <w:r w:rsidR="0001107C" w:rsidRPr="00B0710F">
        <w:rPr>
          <w:sz w:val="24"/>
          <w:szCs w:val="24"/>
        </w:rPr>
        <w:t xml:space="preserve"> </w:t>
      </w:r>
      <w:r w:rsidRPr="00B0710F">
        <w:rPr>
          <w:sz w:val="24"/>
          <w:szCs w:val="24"/>
        </w:rPr>
        <w:t xml:space="preserve">практике. При оценивании результатов прохождения </w:t>
      </w:r>
      <w:r w:rsidR="00582E30">
        <w:rPr>
          <w:sz w:val="24"/>
          <w:szCs w:val="24"/>
        </w:rPr>
        <w:t>ознакомительной</w:t>
      </w:r>
      <w:r w:rsidRPr="00B0710F">
        <w:rPr>
          <w:sz w:val="24"/>
          <w:szCs w:val="24"/>
        </w:rPr>
        <w:t xml:space="preserve"> практики применяется пятибалльная система: «отлично», «хорошо», «удовлетворительно», «неудовлетворительно».</w:t>
      </w:r>
    </w:p>
    <w:p w:rsidR="00B0710F" w:rsidRPr="00B0710F" w:rsidRDefault="00B0710F" w:rsidP="00B0710F">
      <w:pPr>
        <w:jc w:val="both"/>
        <w:rPr>
          <w:b/>
          <w:sz w:val="24"/>
          <w:szCs w:val="24"/>
        </w:rPr>
      </w:pPr>
      <w:r w:rsidRPr="00B0710F">
        <w:rPr>
          <w:b/>
          <w:sz w:val="24"/>
          <w:szCs w:val="24"/>
        </w:rPr>
        <w:t>2. ОПИСАНИЕ ПОКАЗАТЕЛЕЙ И КРИТЕРИЕВ ОЦЕНИВАНИЯ КОМПЕТЕНЦИЙ</w:t>
      </w:r>
    </w:p>
    <w:p w:rsidR="00B0710F" w:rsidRPr="00B0710F" w:rsidRDefault="0001107C" w:rsidP="00B0710F">
      <w:pPr>
        <w:jc w:val="both"/>
        <w:rPr>
          <w:sz w:val="24"/>
          <w:szCs w:val="24"/>
        </w:rPr>
      </w:pPr>
      <w:r>
        <w:rPr>
          <w:sz w:val="24"/>
          <w:szCs w:val="24"/>
        </w:rPr>
        <w:t>Ознакомительная</w:t>
      </w:r>
      <w:r w:rsidRPr="00B0710F">
        <w:rPr>
          <w:sz w:val="24"/>
          <w:szCs w:val="24"/>
        </w:rPr>
        <w:t xml:space="preserve"> </w:t>
      </w:r>
      <w:r w:rsidR="00B0710F" w:rsidRPr="00B0710F">
        <w:rPr>
          <w:sz w:val="24"/>
          <w:szCs w:val="24"/>
        </w:rPr>
        <w:t xml:space="preserve">практика состоит из трёх </w:t>
      </w:r>
      <w:r w:rsidR="00DC604D" w:rsidRPr="00B0710F">
        <w:rPr>
          <w:sz w:val="24"/>
          <w:szCs w:val="24"/>
        </w:rPr>
        <w:t>составляющих</w:t>
      </w:r>
      <w:r w:rsidR="00B0710F" w:rsidRPr="00B0710F">
        <w:rPr>
          <w:sz w:val="24"/>
          <w:szCs w:val="24"/>
        </w:rPr>
        <w:t>. Первая представляет собой самостоятельное изучение студентом нормативных документов – стандартов на разработку программной документации. Вторая часть состоит из нескольких практических заданий направленных на закрепление практических навыков использования офисного пакета программ, а также на получение первичных практических навыков в области визуального программирования. Третья часть представляет собой индивидуальное задание, направленное на закрепление визуального, модульного и процедурного</w:t>
      </w:r>
      <w:r>
        <w:rPr>
          <w:sz w:val="24"/>
          <w:szCs w:val="24"/>
        </w:rPr>
        <w:t xml:space="preserve"> навыков</w:t>
      </w:r>
      <w:r w:rsidR="00B0710F" w:rsidRPr="00B0710F">
        <w:rPr>
          <w:sz w:val="24"/>
          <w:szCs w:val="24"/>
        </w:rPr>
        <w:t xml:space="preserve">. Выполнение </w:t>
      </w:r>
      <w:r>
        <w:rPr>
          <w:sz w:val="24"/>
          <w:szCs w:val="24"/>
        </w:rPr>
        <w:t>ознакомительной</w:t>
      </w:r>
      <w:r w:rsidRPr="00B0710F">
        <w:rPr>
          <w:sz w:val="24"/>
          <w:szCs w:val="24"/>
        </w:rPr>
        <w:t xml:space="preserve"> </w:t>
      </w:r>
      <w:r w:rsidR="00B0710F" w:rsidRPr="00B0710F">
        <w:rPr>
          <w:sz w:val="24"/>
          <w:szCs w:val="24"/>
        </w:rPr>
        <w:t>практики осуществляется в соответствии с заданием, разработанным обучающимся совместно с преподавателем.</w:t>
      </w:r>
    </w:p>
    <w:p w:rsidR="00B0710F" w:rsidRPr="00B0710F" w:rsidRDefault="00B0710F" w:rsidP="00B0710F">
      <w:pPr>
        <w:jc w:val="both"/>
        <w:rPr>
          <w:sz w:val="24"/>
          <w:szCs w:val="24"/>
        </w:rPr>
      </w:pPr>
      <w:r w:rsidRPr="00B0710F">
        <w:rPr>
          <w:sz w:val="24"/>
          <w:szCs w:val="24"/>
        </w:rPr>
        <w:t xml:space="preserve">Результаты </w:t>
      </w:r>
      <w:r w:rsidR="0001107C">
        <w:rPr>
          <w:sz w:val="24"/>
          <w:szCs w:val="24"/>
        </w:rPr>
        <w:t>ознакомительной</w:t>
      </w:r>
      <w:r w:rsidR="0001107C" w:rsidRPr="00B0710F">
        <w:rPr>
          <w:sz w:val="24"/>
          <w:szCs w:val="24"/>
        </w:rPr>
        <w:t xml:space="preserve"> </w:t>
      </w:r>
      <w:r w:rsidRPr="00B0710F">
        <w:rPr>
          <w:sz w:val="24"/>
          <w:szCs w:val="24"/>
        </w:rPr>
        <w:t xml:space="preserve">практики должны быть оформлены в виде отчета. Отчет является основанием для аттестации студента в семестре. Также в ходе выполнения </w:t>
      </w:r>
      <w:r w:rsidR="0001107C">
        <w:rPr>
          <w:sz w:val="24"/>
          <w:szCs w:val="24"/>
        </w:rPr>
        <w:t>ознакомительной</w:t>
      </w:r>
      <w:r w:rsidR="0001107C" w:rsidRPr="00B0710F">
        <w:rPr>
          <w:sz w:val="24"/>
          <w:szCs w:val="24"/>
        </w:rPr>
        <w:t xml:space="preserve"> </w:t>
      </w:r>
      <w:r w:rsidRPr="00B0710F">
        <w:rPr>
          <w:sz w:val="24"/>
          <w:szCs w:val="24"/>
        </w:rPr>
        <w:t>практики, студентом оформляются промежуточные отчёты, представляющие результаты выполнения общих практических заданий.</w:t>
      </w:r>
    </w:p>
    <w:p w:rsidR="00B0710F" w:rsidRPr="00B0710F" w:rsidRDefault="00B0710F" w:rsidP="00B0710F">
      <w:pPr>
        <w:jc w:val="both"/>
        <w:rPr>
          <w:sz w:val="24"/>
          <w:szCs w:val="24"/>
        </w:rPr>
      </w:pPr>
      <w:r w:rsidRPr="00B0710F">
        <w:rPr>
          <w:sz w:val="24"/>
          <w:szCs w:val="24"/>
        </w:rPr>
        <w:t>Защита представляет собой представление преподавателю работающей программы, выполненной по индивидуальному заданию, отчёта о практике, а также беседы с преподавателем по результатам практики.</w:t>
      </w:r>
    </w:p>
    <w:p w:rsidR="00B0710F" w:rsidRPr="00B0710F" w:rsidRDefault="00B0710F" w:rsidP="00B0710F">
      <w:pPr>
        <w:jc w:val="both"/>
        <w:rPr>
          <w:sz w:val="24"/>
          <w:szCs w:val="24"/>
        </w:rPr>
      </w:pPr>
      <w:r w:rsidRPr="00B0710F">
        <w:rPr>
          <w:sz w:val="24"/>
          <w:szCs w:val="24"/>
        </w:rPr>
        <w:t xml:space="preserve">Допускается выполнение заданий </w:t>
      </w:r>
      <w:r w:rsidR="0001107C">
        <w:rPr>
          <w:sz w:val="24"/>
          <w:szCs w:val="24"/>
        </w:rPr>
        <w:t>ознакомительной</w:t>
      </w:r>
      <w:r w:rsidR="0001107C" w:rsidRPr="00B0710F">
        <w:rPr>
          <w:sz w:val="24"/>
          <w:szCs w:val="24"/>
        </w:rPr>
        <w:t xml:space="preserve"> </w:t>
      </w:r>
      <w:r w:rsidRPr="00B0710F">
        <w:rPr>
          <w:sz w:val="24"/>
          <w:szCs w:val="24"/>
        </w:rPr>
        <w:t xml:space="preserve">практики в бригадах (не более двух человек), при этом каждый из студентов оформляет индивидуальный отчёт, и защищается самостоятельно. </w:t>
      </w:r>
    </w:p>
    <w:p w:rsidR="00B0710F" w:rsidRPr="00B0710F" w:rsidRDefault="00B0710F" w:rsidP="00B0710F">
      <w:pPr>
        <w:jc w:val="both"/>
        <w:rPr>
          <w:sz w:val="24"/>
          <w:szCs w:val="24"/>
        </w:rPr>
      </w:pPr>
      <w:r w:rsidRPr="00B0710F">
        <w:rPr>
          <w:sz w:val="24"/>
          <w:szCs w:val="24"/>
        </w:rPr>
        <w:t>Сформированность каждой компетенции в процессе прохождения практики оценивается по трехуровневой шкале:</w:t>
      </w:r>
    </w:p>
    <w:p w:rsidR="00B0710F" w:rsidRPr="00B0710F" w:rsidRDefault="00B0710F" w:rsidP="00B0710F">
      <w:pPr>
        <w:numPr>
          <w:ilvl w:val="0"/>
          <w:numId w:val="30"/>
        </w:numPr>
        <w:jc w:val="both"/>
        <w:rPr>
          <w:sz w:val="24"/>
          <w:szCs w:val="24"/>
        </w:rPr>
      </w:pPr>
      <w:r w:rsidRPr="00B0710F">
        <w:rPr>
          <w:sz w:val="24"/>
          <w:szCs w:val="24"/>
        </w:rPr>
        <w:t>пороговый уровень является обязательным для всех обучающихся по завершении прохождения практики;</w:t>
      </w:r>
    </w:p>
    <w:p w:rsidR="00B0710F" w:rsidRPr="00B0710F" w:rsidRDefault="00B0710F" w:rsidP="00B0710F">
      <w:pPr>
        <w:numPr>
          <w:ilvl w:val="0"/>
          <w:numId w:val="30"/>
        </w:numPr>
        <w:jc w:val="both"/>
        <w:rPr>
          <w:sz w:val="24"/>
          <w:szCs w:val="24"/>
        </w:rPr>
      </w:pPr>
      <w:r w:rsidRPr="00B0710F">
        <w:rPr>
          <w:sz w:val="24"/>
          <w:szCs w:val="24"/>
        </w:rPr>
        <w:t>продвинутый уровень характеризуется превышением минимальных характеристик сформированности компетенций по завершении практики;</w:t>
      </w:r>
    </w:p>
    <w:p w:rsidR="00B0710F" w:rsidRPr="00B0710F" w:rsidRDefault="00B0710F" w:rsidP="00B0710F">
      <w:pPr>
        <w:numPr>
          <w:ilvl w:val="0"/>
          <w:numId w:val="30"/>
        </w:numPr>
        <w:jc w:val="both"/>
        <w:rPr>
          <w:sz w:val="24"/>
          <w:szCs w:val="24"/>
        </w:rPr>
      </w:pPr>
      <w:r w:rsidRPr="00B0710F">
        <w:rPr>
          <w:sz w:val="24"/>
          <w:szCs w:val="24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B0710F" w:rsidRPr="00B0710F" w:rsidRDefault="00B0710F" w:rsidP="00B0710F">
      <w:pPr>
        <w:jc w:val="both"/>
        <w:rPr>
          <w:sz w:val="24"/>
          <w:szCs w:val="24"/>
        </w:rPr>
      </w:pPr>
      <w:r w:rsidRPr="00B0710F">
        <w:rPr>
          <w:sz w:val="24"/>
          <w:szCs w:val="24"/>
        </w:rPr>
        <w:br w:type="page"/>
      </w:r>
    </w:p>
    <w:tbl>
      <w:tblPr>
        <w:tblW w:w="9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41"/>
        <w:gridCol w:w="7934"/>
      </w:tblGrid>
      <w:tr w:rsidR="00B0710F" w:rsidRPr="00B0710F" w:rsidTr="00FA7BF3">
        <w:trPr>
          <w:tblHeader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10F" w:rsidRPr="00B0710F" w:rsidRDefault="00B0710F" w:rsidP="00B0710F">
            <w:pPr>
              <w:jc w:val="both"/>
              <w:rPr>
                <w:b/>
                <w:sz w:val="24"/>
                <w:szCs w:val="24"/>
              </w:rPr>
            </w:pPr>
            <w:r w:rsidRPr="00B0710F">
              <w:rPr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10F" w:rsidRPr="00B0710F" w:rsidRDefault="00B0710F" w:rsidP="00B0710F">
            <w:pPr>
              <w:jc w:val="both"/>
              <w:rPr>
                <w:b/>
                <w:sz w:val="24"/>
                <w:szCs w:val="24"/>
              </w:rPr>
            </w:pPr>
            <w:r w:rsidRPr="00B0710F">
              <w:rPr>
                <w:b/>
                <w:sz w:val="24"/>
                <w:szCs w:val="24"/>
              </w:rPr>
              <w:t>Критерий</w:t>
            </w:r>
          </w:p>
        </w:tc>
      </w:tr>
      <w:tr w:rsidR="00B0710F" w:rsidRPr="00B0710F" w:rsidTr="00FA7BF3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10F" w:rsidRPr="00B0710F" w:rsidRDefault="00B0710F" w:rsidP="00B0710F">
            <w:pPr>
              <w:jc w:val="both"/>
              <w:rPr>
                <w:i/>
                <w:iCs/>
                <w:sz w:val="24"/>
                <w:szCs w:val="24"/>
              </w:rPr>
            </w:pPr>
            <w:r w:rsidRPr="00B0710F">
              <w:rPr>
                <w:i/>
                <w:iCs/>
                <w:sz w:val="24"/>
                <w:szCs w:val="24"/>
              </w:rPr>
              <w:t>Зачтено</w:t>
            </w:r>
          </w:p>
          <w:p w:rsidR="00B0710F" w:rsidRPr="00B0710F" w:rsidRDefault="00B0710F" w:rsidP="00B0710F">
            <w:pPr>
              <w:jc w:val="both"/>
              <w:rPr>
                <w:i/>
                <w:iCs/>
                <w:sz w:val="24"/>
                <w:szCs w:val="24"/>
              </w:rPr>
            </w:pPr>
            <w:r w:rsidRPr="00B0710F">
              <w:rPr>
                <w:i/>
                <w:iCs/>
                <w:sz w:val="24"/>
                <w:szCs w:val="24"/>
              </w:rPr>
              <w:t>с оценкой «отлично»</w:t>
            </w:r>
          </w:p>
          <w:p w:rsidR="00B0710F" w:rsidRPr="00B0710F" w:rsidRDefault="00B0710F" w:rsidP="00B0710F">
            <w:pPr>
              <w:jc w:val="both"/>
              <w:rPr>
                <w:sz w:val="24"/>
                <w:szCs w:val="24"/>
              </w:rPr>
            </w:pPr>
            <w:r w:rsidRPr="00B0710F">
              <w:rPr>
                <w:i/>
                <w:sz w:val="24"/>
                <w:szCs w:val="24"/>
              </w:rPr>
              <w:t>(эталонный уровень)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10F" w:rsidRPr="00B0710F" w:rsidRDefault="00B0710F" w:rsidP="00B0710F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B0710F">
              <w:rPr>
                <w:sz w:val="24"/>
                <w:szCs w:val="24"/>
              </w:rPr>
              <w:t xml:space="preserve">студент строго соблюдал рабочий график (план) практики; </w:t>
            </w:r>
          </w:p>
          <w:p w:rsidR="00B0710F" w:rsidRPr="00B0710F" w:rsidRDefault="00B0710F" w:rsidP="00B0710F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B0710F">
              <w:rPr>
                <w:sz w:val="24"/>
                <w:szCs w:val="24"/>
              </w:rPr>
              <w:t xml:space="preserve">индивидуальное задание выполнялось полностью самостоятельно; </w:t>
            </w:r>
          </w:p>
          <w:p w:rsidR="00B0710F" w:rsidRPr="00B0710F" w:rsidRDefault="00B0710F" w:rsidP="00B0710F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B0710F">
              <w:rPr>
                <w:sz w:val="24"/>
                <w:szCs w:val="24"/>
              </w:rPr>
              <w:t>отчет полностью соответствует требованиям;</w:t>
            </w:r>
          </w:p>
          <w:p w:rsidR="00B0710F" w:rsidRPr="00B0710F" w:rsidRDefault="00B0710F" w:rsidP="00B0710F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B0710F">
              <w:rPr>
                <w:sz w:val="24"/>
                <w:szCs w:val="24"/>
              </w:rPr>
              <w:t>все этапы  практики выполнены в полном объеме.</w:t>
            </w:r>
          </w:p>
          <w:p w:rsidR="00B0710F" w:rsidRPr="00B0710F" w:rsidRDefault="00B0710F" w:rsidP="00B0710F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B0710F">
              <w:rPr>
                <w:sz w:val="24"/>
                <w:szCs w:val="24"/>
              </w:rPr>
              <w:t>ответы на вопросы отражают результаты, полученные студентом в период практики и представленные в отчете;</w:t>
            </w:r>
          </w:p>
          <w:p w:rsidR="00B0710F" w:rsidRPr="00B0710F" w:rsidRDefault="00B0710F" w:rsidP="00B0710F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B0710F">
              <w:rPr>
                <w:sz w:val="24"/>
                <w:szCs w:val="24"/>
              </w:rPr>
              <w:t>грамотно, развернуто и логично ответил на все поставленные вопросы</w:t>
            </w:r>
          </w:p>
        </w:tc>
      </w:tr>
      <w:tr w:rsidR="00B0710F" w:rsidRPr="00B0710F" w:rsidTr="00FA7BF3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10F" w:rsidRPr="00B0710F" w:rsidRDefault="00B0710F" w:rsidP="00B0710F">
            <w:pPr>
              <w:jc w:val="both"/>
              <w:rPr>
                <w:i/>
                <w:iCs/>
                <w:sz w:val="24"/>
                <w:szCs w:val="24"/>
              </w:rPr>
            </w:pPr>
            <w:r w:rsidRPr="00B0710F">
              <w:rPr>
                <w:i/>
                <w:iCs/>
                <w:sz w:val="24"/>
                <w:szCs w:val="24"/>
              </w:rPr>
              <w:t>Зачтено</w:t>
            </w:r>
          </w:p>
          <w:p w:rsidR="00B0710F" w:rsidRPr="00B0710F" w:rsidRDefault="00B0710F" w:rsidP="00B0710F">
            <w:pPr>
              <w:jc w:val="both"/>
              <w:rPr>
                <w:i/>
                <w:iCs/>
                <w:sz w:val="24"/>
                <w:szCs w:val="24"/>
              </w:rPr>
            </w:pPr>
            <w:r w:rsidRPr="00B0710F">
              <w:rPr>
                <w:i/>
                <w:iCs/>
                <w:sz w:val="24"/>
                <w:szCs w:val="24"/>
              </w:rPr>
              <w:t>с оценкой «хорошо»</w:t>
            </w:r>
          </w:p>
          <w:p w:rsidR="00B0710F" w:rsidRPr="00B0710F" w:rsidRDefault="00B0710F" w:rsidP="00B0710F">
            <w:pPr>
              <w:jc w:val="both"/>
              <w:rPr>
                <w:sz w:val="24"/>
                <w:szCs w:val="24"/>
              </w:rPr>
            </w:pPr>
            <w:r w:rsidRPr="00B0710F">
              <w:rPr>
                <w:i/>
                <w:sz w:val="24"/>
                <w:szCs w:val="24"/>
              </w:rPr>
              <w:t>(продвинутый уровень)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10F" w:rsidRPr="00B0710F" w:rsidRDefault="00B0710F" w:rsidP="00B0710F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B0710F">
              <w:rPr>
                <w:sz w:val="24"/>
                <w:szCs w:val="24"/>
              </w:rPr>
              <w:t xml:space="preserve">студент соблюдал рабочий график (план) практики; </w:t>
            </w:r>
          </w:p>
          <w:p w:rsidR="00B0710F" w:rsidRPr="00B0710F" w:rsidRDefault="00B0710F" w:rsidP="00B0710F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B0710F">
              <w:rPr>
                <w:sz w:val="24"/>
                <w:szCs w:val="24"/>
              </w:rPr>
              <w:t xml:space="preserve">индивидуальное задание выполнялось полностью самостоятельно; </w:t>
            </w:r>
          </w:p>
          <w:p w:rsidR="00B0710F" w:rsidRPr="00B0710F" w:rsidRDefault="00B0710F" w:rsidP="00B0710F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B0710F">
              <w:rPr>
                <w:sz w:val="24"/>
                <w:szCs w:val="24"/>
              </w:rPr>
              <w:t>отчет полностью соответствует требованиям, допущены несущественные ошибки;</w:t>
            </w:r>
          </w:p>
          <w:p w:rsidR="00B0710F" w:rsidRPr="00B0710F" w:rsidRDefault="00B0710F" w:rsidP="00B0710F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B0710F">
              <w:rPr>
                <w:sz w:val="24"/>
                <w:szCs w:val="24"/>
              </w:rPr>
              <w:t xml:space="preserve">все </w:t>
            </w:r>
            <w:r w:rsidR="0001107C" w:rsidRPr="00B0710F">
              <w:rPr>
                <w:sz w:val="24"/>
                <w:szCs w:val="24"/>
              </w:rPr>
              <w:t>этапы практики</w:t>
            </w:r>
            <w:r w:rsidRPr="00B0710F">
              <w:rPr>
                <w:sz w:val="24"/>
                <w:szCs w:val="24"/>
              </w:rPr>
              <w:t xml:space="preserve"> выполнены в полном объеме.</w:t>
            </w:r>
          </w:p>
          <w:p w:rsidR="00B0710F" w:rsidRPr="00B0710F" w:rsidRDefault="00B0710F" w:rsidP="00B0710F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B0710F">
              <w:rPr>
                <w:sz w:val="24"/>
                <w:szCs w:val="24"/>
              </w:rPr>
              <w:t>ответы на вопросы отражают результаты, полученные студентом в период практики и представленные в отчете;</w:t>
            </w:r>
          </w:p>
          <w:p w:rsidR="00B0710F" w:rsidRPr="00B0710F" w:rsidRDefault="00B0710F" w:rsidP="00B0710F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B0710F">
              <w:rPr>
                <w:sz w:val="24"/>
                <w:szCs w:val="24"/>
              </w:rPr>
              <w:t xml:space="preserve"> грамотно, развернуто и логично ответил не на все поставленные вопросы </w:t>
            </w:r>
          </w:p>
        </w:tc>
      </w:tr>
      <w:tr w:rsidR="00B0710F" w:rsidRPr="00B0710F" w:rsidTr="00FA7BF3">
        <w:trPr>
          <w:trHeight w:val="2619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10F" w:rsidRPr="00B0710F" w:rsidRDefault="00B0710F" w:rsidP="00B0710F">
            <w:pPr>
              <w:jc w:val="both"/>
              <w:rPr>
                <w:i/>
                <w:iCs/>
                <w:sz w:val="24"/>
                <w:szCs w:val="24"/>
              </w:rPr>
            </w:pPr>
            <w:r w:rsidRPr="00B0710F">
              <w:rPr>
                <w:i/>
                <w:iCs/>
                <w:sz w:val="24"/>
                <w:szCs w:val="24"/>
              </w:rPr>
              <w:t>Зачтено</w:t>
            </w:r>
          </w:p>
          <w:p w:rsidR="00B0710F" w:rsidRPr="00B0710F" w:rsidRDefault="00B0710F" w:rsidP="00B0710F">
            <w:pPr>
              <w:jc w:val="both"/>
              <w:rPr>
                <w:i/>
                <w:iCs/>
                <w:sz w:val="24"/>
                <w:szCs w:val="24"/>
              </w:rPr>
            </w:pPr>
            <w:r w:rsidRPr="00B0710F">
              <w:rPr>
                <w:i/>
                <w:iCs/>
                <w:sz w:val="24"/>
                <w:szCs w:val="24"/>
              </w:rPr>
              <w:t>с оценкой «удовлетвори-</w:t>
            </w:r>
            <w:proofErr w:type="spellStart"/>
            <w:r w:rsidRPr="00B0710F">
              <w:rPr>
                <w:i/>
                <w:iCs/>
                <w:sz w:val="24"/>
                <w:szCs w:val="24"/>
              </w:rPr>
              <w:t>тельно</w:t>
            </w:r>
            <w:proofErr w:type="spellEnd"/>
            <w:r w:rsidRPr="00B0710F">
              <w:rPr>
                <w:i/>
                <w:iCs/>
                <w:sz w:val="24"/>
                <w:szCs w:val="24"/>
              </w:rPr>
              <w:t>»</w:t>
            </w:r>
          </w:p>
          <w:p w:rsidR="00B0710F" w:rsidRPr="00B0710F" w:rsidRDefault="00B0710F" w:rsidP="00B0710F">
            <w:pPr>
              <w:jc w:val="both"/>
              <w:rPr>
                <w:sz w:val="24"/>
                <w:szCs w:val="24"/>
              </w:rPr>
            </w:pPr>
            <w:r w:rsidRPr="00B0710F">
              <w:rPr>
                <w:i/>
                <w:sz w:val="24"/>
                <w:szCs w:val="24"/>
              </w:rPr>
              <w:t>(пороговый уровень)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10F" w:rsidRPr="00B0710F" w:rsidRDefault="00B0710F" w:rsidP="00B0710F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B0710F">
              <w:rPr>
                <w:sz w:val="24"/>
                <w:szCs w:val="24"/>
              </w:rPr>
              <w:t xml:space="preserve">студент соблюдал рабочий график (план) практики; </w:t>
            </w:r>
          </w:p>
          <w:p w:rsidR="00B0710F" w:rsidRPr="00B0710F" w:rsidRDefault="00B0710F" w:rsidP="00B0710F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B0710F">
              <w:rPr>
                <w:sz w:val="24"/>
                <w:szCs w:val="24"/>
              </w:rPr>
              <w:t xml:space="preserve">индивидуальное задание выполнялось полностью самостоятельно; </w:t>
            </w:r>
          </w:p>
          <w:p w:rsidR="00B0710F" w:rsidRPr="00B0710F" w:rsidRDefault="00B0710F" w:rsidP="00B0710F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B0710F">
              <w:rPr>
                <w:sz w:val="24"/>
                <w:szCs w:val="24"/>
              </w:rPr>
              <w:t>отчет полностью соответствует требованиям, допущены несущественные ошибки;</w:t>
            </w:r>
          </w:p>
          <w:p w:rsidR="00B0710F" w:rsidRPr="00B0710F" w:rsidRDefault="00B0710F" w:rsidP="00B0710F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B0710F">
              <w:rPr>
                <w:sz w:val="24"/>
                <w:szCs w:val="24"/>
              </w:rPr>
              <w:t xml:space="preserve">все </w:t>
            </w:r>
            <w:r w:rsidR="0001107C" w:rsidRPr="00B0710F">
              <w:rPr>
                <w:sz w:val="24"/>
                <w:szCs w:val="24"/>
              </w:rPr>
              <w:t>этапы практики</w:t>
            </w:r>
            <w:r w:rsidRPr="00B0710F">
              <w:rPr>
                <w:sz w:val="24"/>
                <w:szCs w:val="24"/>
              </w:rPr>
              <w:t xml:space="preserve"> выполнены не в полном объеме.</w:t>
            </w:r>
          </w:p>
          <w:p w:rsidR="00B0710F" w:rsidRPr="00B0710F" w:rsidRDefault="00B0710F" w:rsidP="00B0710F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B0710F">
              <w:rPr>
                <w:sz w:val="24"/>
                <w:szCs w:val="24"/>
              </w:rPr>
              <w:t>ответы на вопросы отражают результаты, полученные студентом в период практики и представленные в отчете;</w:t>
            </w:r>
          </w:p>
          <w:p w:rsidR="00B0710F" w:rsidRPr="00B0710F" w:rsidRDefault="00B0710F" w:rsidP="00B0710F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B0710F">
              <w:rPr>
                <w:sz w:val="24"/>
                <w:szCs w:val="24"/>
              </w:rPr>
              <w:t xml:space="preserve"> обучающийся не дал полных и аргументированных ответов на заданные вопросы;</w:t>
            </w:r>
          </w:p>
        </w:tc>
      </w:tr>
      <w:tr w:rsidR="00B0710F" w:rsidRPr="00B0710F" w:rsidTr="00FA7BF3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10F" w:rsidRPr="00B0710F" w:rsidRDefault="00B0710F" w:rsidP="00B0710F">
            <w:pPr>
              <w:jc w:val="both"/>
              <w:rPr>
                <w:i/>
                <w:iCs/>
                <w:sz w:val="24"/>
                <w:szCs w:val="24"/>
              </w:rPr>
            </w:pPr>
            <w:r w:rsidRPr="00B0710F">
              <w:rPr>
                <w:i/>
                <w:iCs/>
                <w:sz w:val="24"/>
                <w:szCs w:val="24"/>
              </w:rPr>
              <w:t>Не зачтено</w:t>
            </w:r>
          </w:p>
          <w:p w:rsidR="00B0710F" w:rsidRPr="00B0710F" w:rsidRDefault="00B0710F" w:rsidP="00B0710F">
            <w:pPr>
              <w:jc w:val="both"/>
              <w:rPr>
                <w:sz w:val="24"/>
                <w:szCs w:val="24"/>
              </w:rPr>
            </w:pPr>
            <w:r w:rsidRPr="00B0710F">
              <w:rPr>
                <w:i/>
                <w:iCs/>
                <w:sz w:val="24"/>
                <w:szCs w:val="24"/>
              </w:rPr>
              <w:t>с оценкой «</w:t>
            </w:r>
            <w:proofErr w:type="spellStart"/>
            <w:r w:rsidRPr="00B0710F">
              <w:rPr>
                <w:i/>
                <w:iCs/>
                <w:sz w:val="24"/>
                <w:szCs w:val="24"/>
              </w:rPr>
              <w:t>неудовлетвори-тельно</w:t>
            </w:r>
            <w:proofErr w:type="spellEnd"/>
            <w:r w:rsidRPr="00B0710F">
              <w:rPr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10F" w:rsidRPr="00B0710F" w:rsidRDefault="0001107C" w:rsidP="00B0710F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B0710F">
              <w:rPr>
                <w:sz w:val="24"/>
                <w:szCs w:val="24"/>
              </w:rPr>
              <w:t>студент не</w:t>
            </w:r>
            <w:r w:rsidR="00B0710F" w:rsidRPr="00B0710F">
              <w:rPr>
                <w:sz w:val="24"/>
                <w:szCs w:val="24"/>
              </w:rPr>
              <w:t xml:space="preserve"> соблюдал рабочий график (план) практики без уважительной причины; </w:t>
            </w:r>
          </w:p>
          <w:p w:rsidR="00B0710F" w:rsidRPr="00B0710F" w:rsidRDefault="00B0710F" w:rsidP="00B0710F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B0710F">
              <w:rPr>
                <w:sz w:val="24"/>
                <w:szCs w:val="24"/>
              </w:rPr>
              <w:t xml:space="preserve">индивидуальное задание </w:t>
            </w:r>
            <w:r w:rsidR="0001107C" w:rsidRPr="00B0710F">
              <w:rPr>
                <w:sz w:val="24"/>
                <w:szCs w:val="24"/>
              </w:rPr>
              <w:t>не выполнялось</w:t>
            </w:r>
            <w:r w:rsidRPr="00B0710F">
              <w:rPr>
                <w:sz w:val="24"/>
                <w:szCs w:val="24"/>
              </w:rPr>
              <w:t xml:space="preserve">; </w:t>
            </w:r>
          </w:p>
          <w:p w:rsidR="00B0710F" w:rsidRPr="00B0710F" w:rsidRDefault="0001107C" w:rsidP="00B0710F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B0710F">
              <w:rPr>
                <w:sz w:val="24"/>
                <w:szCs w:val="24"/>
              </w:rPr>
              <w:t>отчет не</w:t>
            </w:r>
            <w:r w:rsidR="00B0710F" w:rsidRPr="00B0710F">
              <w:rPr>
                <w:sz w:val="24"/>
                <w:szCs w:val="24"/>
              </w:rPr>
              <w:t xml:space="preserve"> соответствует требованиям;</w:t>
            </w:r>
          </w:p>
          <w:p w:rsidR="00B0710F" w:rsidRPr="00B0710F" w:rsidRDefault="00B0710F" w:rsidP="00B0710F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B0710F">
              <w:rPr>
                <w:sz w:val="24"/>
                <w:szCs w:val="24"/>
              </w:rPr>
              <w:t xml:space="preserve">все </w:t>
            </w:r>
            <w:r w:rsidR="0001107C" w:rsidRPr="00B0710F">
              <w:rPr>
                <w:sz w:val="24"/>
                <w:szCs w:val="24"/>
              </w:rPr>
              <w:t>этапы практики</w:t>
            </w:r>
            <w:r w:rsidRPr="00B0710F">
              <w:rPr>
                <w:sz w:val="24"/>
                <w:szCs w:val="24"/>
              </w:rPr>
              <w:t xml:space="preserve"> не  выполнены;</w:t>
            </w:r>
          </w:p>
          <w:p w:rsidR="00B0710F" w:rsidRPr="00B0710F" w:rsidRDefault="00B0710F" w:rsidP="00B0710F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B0710F">
              <w:rPr>
                <w:sz w:val="24"/>
                <w:szCs w:val="24"/>
              </w:rPr>
              <w:t xml:space="preserve">студент затруднился ответить на поставленные вопросы или допустил в ответах принципиальные ошибки; </w:t>
            </w:r>
          </w:p>
        </w:tc>
      </w:tr>
    </w:tbl>
    <w:p w:rsidR="00B0710F" w:rsidRPr="00B0710F" w:rsidRDefault="00B0710F" w:rsidP="00B0710F">
      <w:pPr>
        <w:jc w:val="both"/>
        <w:rPr>
          <w:sz w:val="24"/>
          <w:szCs w:val="24"/>
        </w:rPr>
      </w:pPr>
    </w:p>
    <w:p w:rsidR="00B0710F" w:rsidRPr="00B0710F" w:rsidRDefault="00B0710F" w:rsidP="00B0710F">
      <w:pPr>
        <w:jc w:val="both"/>
        <w:rPr>
          <w:bCs/>
          <w:sz w:val="24"/>
          <w:szCs w:val="24"/>
        </w:rPr>
      </w:pPr>
      <w:r w:rsidRPr="00B0710F">
        <w:rPr>
          <w:sz w:val="24"/>
          <w:szCs w:val="24"/>
        </w:rPr>
        <w:t xml:space="preserve">При выставлении дифференцированного зачета по </w:t>
      </w:r>
      <w:r w:rsidR="0001107C">
        <w:rPr>
          <w:sz w:val="24"/>
          <w:szCs w:val="24"/>
        </w:rPr>
        <w:t>ознакомительной</w:t>
      </w:r>
      <w:r w:rsidR="0001107C" w:rsidRPr="00B0710F">
        <w:rPr>
          <w:sz w:val="24"/>
          <w:szCs w:val="24"/>
        </w:rPr>
        <w:t xml:space="preserve"> </w:t>
      </w:r>
      <w:r w:rsidRPr="00B0710F">
        <w:rPr>
          <w:sz w:val="24"/>
          <w:szCs w:val="24"/>
        </w:rPr>
        <w:t xml:space="preserve">практике </w:t>
      </w:r>
      <w:r w:rsidRPr="00B0710F">
        <w:rPr>
          <w:bCs/>
          <w:sz w:val="24"/>
          <w:szCs w:val="24"/>
        </w:rPr>
        <w:t>учитывается:</w:t>
      </w:r>
    </w:p>
    <w:p w:rsidR="00B0710F" w:rsidRPr="00B0710F" w:rsidRDefault="00B0710F" w:rsidP="00B0710F">
      <w:pPr>
        <w:numPr>
          <w:ilvl w:val="0"/>
          <w:numId w:val="32"/>
        </w:numPr>
        <w:jc w:val="both"/>
        <w:rPr>
          <w:sz w:val="24"/>
          <w:szCs w:val="24"/>
        </w:rPr>
      </w:pPr>
      <w:r w:rsidRPr="00B0710F">
        <w:rPr>
          <w:sz w:val="24"/>
          <w:szCs w:val="24"/>
        </w:rPr>
        <w:t xml:space="preserve">соблюдение графика </w:t>
      </w:r>
      <w:r w:rsidR="0001107C">
        <w:rPr>
          <w:sz w:val="24"/>
          <w:szCs w:val="24"/>
        </w:rPr>
        <w:t>ознакомительной</w:t>
      </w:r>
      <w:r w:rsidR="0001107C" w:rsidRPr="00B0710F">
        <w:rPr>
          <w:sz w:val="24"/>
          <w:szCs w:val="24"/>
        </w:rPr>
        <w:t xml:space="preserve"> </w:t>
      </w:r>
      <w:r w:rsidRPr="00B0710F">
        <w:rPr>
          <w:sz w:val="24"/>
          <w:szCs w:val="24"/>
        </w:rPr>
        <w:t>практики;</w:t>
      </w:r>
    </w:p>
    <w:p w:rsidR="00B0710F" w:rsidRPr="00B0710F" w:rsidRDefault="00B0710F" w:rsidP="00B0710F">
      <w:pPr>
        <w:numPr>
          <w:ilvl w:val="0"/>
          <w:numId w:val="32"/>
        </w:numPr>
        <w:jc w:val="both"/>
        <w:rPr>
          <w:sz w:val="24"/>
          <w:szCs w:val="24"/>
        </w:rPr>
      </w:pPr>
      <w:r w:rsidRPr="00B0710F">
        <w:rPr>
          <w:sz w:val="24"/>
          <w:szCs w:val="24"/>
        </w:rPr>
        <w:t>качество подготовки отчетной документации (проверка отчета на соблюдение требований по формальным признакам);</w:t>
      </w:r>
    </w:p>
    <w:p w:rsidR="00B0710F" w:rsidRPr="00B0710F" w:rsidRDefault="00B0710F" w:rsidP="00B0710F">
      <w:pPr>
        <w:numPr>
          <w:ilvl w:val="0"/>
          <w:numId w:val="32"/>
        </w:numPr>
        <w:jc w:val="both"/>
        <w:rPr>
          <w:sz w:val="24"/>
          <w:szCs w:val="24"/>
        </w:rPr>
      </w:pPr>
      <w:r w:rsidRPr="00B0710F">
        <w:rPr>
          <w:sz w:val="24"/>
          <w:szCs w:val="24"/>
        </w:rPr>
        <w:t>выполнение программы практики и отражение результатов в отчете;</w:t>
      </w:r>
    </w:p>
    <w:p w:rsidR="00B0710F" w:rsidRPr="00B0710F" w:rsidRDefault="00B0710F" w:rsidP="00B0710F">
      <w:pPr>
        <w:numPr>
          <w:ilvl w:val="0"/>
          <w:numId w:val="32"/>
        </w:numPr>
        <w:jc w:val="both"/>
        <w:rPr>
          <w:sz w:val="24"/>
          <w:szCs w:val="24"/>
        </w:rPr>
      </w:pPr>
      <w:r w:rsidRPr="00B0710F">
        <w:rPr>
          <w:sz w:val="24"/>
          <w:szCs w:val="24"/>
        </w:rPr>
        <w:t>грамотность, развернутость, структурированность и логичность ответов на вопросы;</w:t>
      </w:r>
    </w:p>
    <w:p w:rsidR="00B0710F" w:rsidRPr="00B0710F" w:rsidRDefault="00B0710F" w:rsidP="00B0710F">
      <w:pPr>
        <w:numPr>
          <w:ilvl w:val="0"/>
          <w:numId w:val="32"/>
        </w:numPr>
        <w:jc w:val="both"/>
        <w:rPr>
          <w:sz w:val="24"/>
          <w:szCs w:val="24"/>
        </w:rPr>
      </w:pPr>
      <w:r w:rsidRPr="00B0710F">
        <w:rPr>
          <w:sz w:val="24"/>
          <w:szCs w:val="24"/>
        </w:rPr>
        <w:t>умение формулировать и решать задачи, возникающие в ходе выполнения практики;</w:t>
      </w:r>
    </w:p>
    <w:p w:rsidR="00B0710F" w:rsidRPr="00B0710F" w:rsidRDefault="00B0710F" w:rsidP="00B0710F">
      <w:pPr>
        <w:jc w:val="both"/>
        <w:rPr>
          <w:b/>
          <w:bCs/>
          <w:iCs/>
          <w:sz w:val="24"/>
          <w:szCs w:val="24"/>
        </w:rPr>
      </w:pPr>
    </w:p>
    <w:p w:rsidR="00B0710F" w:rsidRPr="00B0710F" w:rsidRDefault="00B0710F" w:rsidP="00B0710F">
      <w:pPr>
        <w:jc w:val="both"/>
        <w:rPr>
          <w:b/>
          <w:bCs/>
          <w:iCs/>
          <w:sz w:val="24"/>
          <w:szCs w:val="24"/>
        </w:rPr>
      </w:pPr>
      <w:r w:rsidRPr="00B0710F">
        <w:rPr>
          <w:b/>
          <w:bCs/>
          <w:iCs/>
          <w:sz w:val="24"/>
          <w:szCs w:val="24"/>
        </w:rPr>
        <w:br w:type="page"/>
        <w:t>3. ПАСПОРТ ОЦЕНОЧНЫХ МАТЕРИАЛОВ ПО ПРАКТИКЕ</w:t>
      </w:r>
    </w:p>
    <w:p w:rsidR="00B0710F" w:rsidRDefault="00B0710F" w:rsidP="00B0710F">
      <w:pPr>
        <w:jc w:val="both"/>
        <w:rPr>
          <w:b/>
          <w:bCs/>
          <w:iCs/>
          <w:sz w:val="24"/>
          <w:szCs w:val="24"/>
        </w:rPr>
      </w:pPr>
    </w:p>
    <w:tbl>
      <w:tblPr>
        <w:tblW w:w="100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"/>
        <w:gridCol w:w="6006"/>
        <w:gridCol w:w="2018"/>
        <w:gridCol w:w="1101"/>
      </w:tblGrid>
      <w:tr w:rsidR="00485236" w:rsidRPr="00485236" w:rsidTr="00E50B51">
        <w:trPr>
          <w:trHeight w:hRule="exact" w:val="608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236" w:rsidRPr="00485236" w:rsidRDefault="00485236" w:rsidP="00485236">
            <w:pPr>
              <w:jc w:val="center"/>
              <w:rPr>
                <w:b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485236">
              <w:rPr>
                <w:b/>
                <w:bCs/>
                <w:iCs/>
                <w:sz w:val="24"/>
                <w:szCs w:val="24"/>
                <w:lang w:val="en-US"/>
              </w:rPr>
              <w:t>Код</w:t>
            </w:r>
            <w:proofErr w:type="spellEnd"/>
            <w:r w:rsidRPr="00485236">
              <w:rPr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5236">
              <w:rPr>
                <w:b/>
                <w:bCs/>
                <w:iCs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6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236" w:rsidRPr="00485236" w:rsidRDefault="00485236" w:rsidP="004852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85236">
              <w:rPr>
                <w:b/>
                <w:bCs/>
                <w:iCs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236" w:rsidRPr="00485236" w:rsidRDefault="00485236" w:rsidP="00485236">
            <w:pPr>
              <w:jc w:val="center"/>
              <w:rPr>
                <w:b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485236">
              <w:rPr>
                <w:b/>
                <w:bCs/>
                <w:iCs/>
                <w:sz w:val="24"/>
                <w:szCs w:val="24"/>
                <w:lang w:val="en-US"/>
              </w:rPr>
              <w:t>Компетенции</w:t>
            </w:r>
            <w:proofErr w:type="spellEnd"/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236" w:rsidRPr="00485236" w:rsidRDefault="00485236" w:rsidP="00485236">
            <w:pPr>
              <w:jc w:val="center"/>
              <w:rPr>
                <w:b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485236">
              <w:rPr>
                <w:b/>
                <w:bCs/>
                <w:iCs/>
                <w:sz w:val="24"/>
                <w:szCs w:val="24"/>
                <w:lang w:val="en-US"/>
              </w:rPr>
              <w:t>Форма</w:t>
            </w:r>
            <w:proofErr w:type="spellEnd"/>
            <w:r w:rsidRPr="00485236">
              <w:rPr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5236">
              <w:rPr>
                <w:b/>
                <w:bCs/>
                <w:iCs/>
                <w:sz w:val="24"/>
                <w:szCs w:val="24"/>
                <w:lang w:val="en-US"/>
              </w:rPr>
              <w:t>контроля</w:t>
            </w:r>
            <w:proofErr w:type="spellEnd"/>
          </w:p>
        </w:tc>
      </w:tr>
      <w:tr w:rsidR="00485236" w:rsidRPr="00485236" w:rsidTr="00E50B51">
        <w:trPr>
          <w:trHeight w:hRule="exact" w:val="61"/>
        </w:trPr>
        <w:tc>
          <w:tcPr>
            <w:tcW w:w="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236" w:rsidRPr="00485236" w:rsidRDefault="00485236" w:rsidP="00485236">
            <w:pPr>
              <w:jc w:val="both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6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236" w:rsidRPr="00485236" w:rsidRDefault="00485236" w:rsidP="00485236">
            <w:pPr>
              <w:jc w:val="both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485236">
              <w:rPr>
                <w:iCs/>
                <w:sz w:val="24"/>
                <w:szCs w:val="24"/>
                <w:lang w:val="en-US"/>
              </w:rPr>
              <w:t>Раздел</w:t>
            </w:r>
            <w:proofErr w:type="spellEnd"/>
            <w:r w:rsidRPr="00485236">
              <w:rPr>
                <w:iCs/>
                <w:sz w:val="24"/>
                <w:szCs w:val="24"/>
                <w:lang w:val="en-US"/>
              </w:rPr>
              <w:t xml:space="preserve"> 1. </w:t>
            </w:r>
            <w:proofErr w:type="spellStart"/>
            <w:r w:rsidRPr="00485236">
              <w:rPr>
                <w:iCs/>
                <w:sz w:val="24"/>
                <w:szCs w:val="24"/>
                <w:lang w:val="en-US"/>
              </w:rPr>
              <w:t>Проведение</w:t>
            </w:r>
            <w:proofErr w:type="spellEnd"/>
            <w:r w:rsidRPr="00485236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5236">
              <w:rPr>
                <w:iCs/>
                <w:sz w:val="24"/>
                <w:szCs w:val="24"/>
                <w:lang w:val="en-US"/>
              </w:rPr>
              <w:t>практики</w:t>
            </w:r>
            <w:proofErr w:type="spellEnd"/>
          </w:p>
        </w:tc>
        <w:tc>
          <w:tcPr>
            <w:tcW w:w="20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236" w:rsidRPr="00485236" w:rsidRDefault="00485236" w:rsidP="00485236">
            <w:pPr>
              <w:jc w:val="both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11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236" w:rsidRPr="00485236" w:rsidRDefault="00485236" w:rsidP="00485236">
            <w:pPr>
              <w:jc w:val="both"/>
              <w:rPr>
                <w:iCs/>
                <w:sz w:val="24"/>
                <w:szCs w:val="24"/>
                <w:lang w:val="en-US"/>
              </w:rPr>
            </w:pPr>
          </w:p>
        </w:tc>
      </w:tr>
      <w:tr w:rsidR="00485236" w:rsidRPr="00485236" w:rsidTr="00E50B51">
        <w:trPr>
          <w:trHeight w:hRule="exact" w:val="216"/>
        </w:trPr>
        <w:tc>
          <w:tcPr>
            <w:tcW w:w="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236" w:rsidRPr="00485236" w:rsidRDefault="00485236" w:rsidP="00485236">
            <w:pPr>
              <w:jc w:val="both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6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236" w:rsidRPr="00485236" w:rsidRDefault="00485236" w:rsidP="00485236">
            <w:pPr>
              <w:jc w:val="both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20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236" w:rsidRPr="00485236" w:rsidRDefault="00485236" w:rsidP="00485236">
            <w:pPr>
              <w:jc w:val="both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11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236" w:rsidRPr="00485236" w:rsidRDefault="00485236" w:rsidP="00485236">
            <w:pPr>
              <w:jc w:val="both"/>
              <w:rPr>
                <w:iCs/>
                <w:sz w:val="24"/>
                <w:szCs w:val="24"/>
                <w:lang w:val="en-US"/>
              </w:rPr>
            </w:pPr>
          </w:p>
        </w:tc>
      </w:tr>
      <w:tr w:rsidR="00485236" w:rsidRPr="00485236" w:rsidTr="00E50B51">
        <w:trPr>
          <w:trHeight w:hRule="exact" w:val="277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236" w:rsidRPr="00485236" w:rsidRDefault="00485236" w:rsidP="00485236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485236">
              <w:rPr>
                <w:iCs/>
                <w:sz w:val="24"/>
                <w:szCs w:val="24"/>
                <w:lang w:val="en-US"/>
              </w:rPr>
              <w:t>1.1</w:t>
            </w:r>
          </w:p>
        </w:tc>
        <w:tc>
          <w:tcPr>
            <w:tcW w:w="6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236" w:rsidRPr="00485236" w:rsidRDefault="00485236" w:rsidP="00485236">
            <w:pPr>
              <w:jc w:val="both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485236">
              <w:rPr>
                <w:iCs/>
                <w:sz w:val="24"/>
                <w:szCs w:val="24"/>
                <w:lang w:val="en-US"/>
              </w:rPr>
              <w:t>Организационный</w:t>
            </w:r>
            <w:proofErr w:type="spellEnd"/>
            <w:r w:rsidRPr="00485236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5236">
              <w:rPr>
                <w:iCs/>
                <w:sz w:val="24"/>
                <w:szCs w:val="24"/>
                <w:lang w:val="en-US"/>
              </w:rPr>
              <w:t>этап</w:t>
            </w:r>
            <w:proofErr w:type="spellEnd"/>
            <w:r w:rsidRPr="00485236">
              <w:rPr>
                <w:iCs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485236">
              <w:rPr>
                <w:iCs/>
                <w:sz w:val="24"/>
                <w:szCs w:val="24"/>
                <w:lang w:val="en-US"/>
              </w:rPr>
              <w:t>Тема</w:t>
            </w:r>
            <w:proofErr w:type="spellEnd"/>
            <w:r w:rsidRPr="00485236">
              <w:rPr>
                <w:iCs/>
                <w:sz w:val="24"/>
                <w:szCs w:val="24"/>
                <w:lang w:val="en-US"/>
              </w:rPr>
              <w:t>/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236" w:rsidRPr="00485236" w:rsidRDefault="00485236" w:rsidP="00485236">
            <w:pPr>
              <w:jc w:val="both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236" w:rsidRPr="00485236" w:rsidRDefault="00485236" w:rsidP="00485236">
            <w:pPr>
              <w:jc w:val="both"/>
              <w:rPr>
                <w:iCs/>
                <w:sz w:val="24"/>
                <w:szCs w:val="24"/>
                <w:lang w:val="en-US"/>
              </w:rPr>
            </w:pPr>
          </w:p>
        </w:tc>
      </w:tr>
      <w:tr w:rsidR="00485236" w:rsidRPr="00485236" w:rsidTr="00E50B51">
        <w:trPr>
          <w:trHeight w:hRule="exact" w:val="581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236" w:rsidRPr="00485236" w:rsidRDefault="00485236" w:rsidP="00485236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485236">
              <w:rPr>
                <w:iCs/>
                <w:sz w:val="24"/>
                <w:szCs w:val="24"/>
                <w:lang w:val="en-US"/>
              </w:rPr>
              <w:t>1.2</w:t>
            </w:r>
          </w:p>
        </w:tc>
        <w:tc>
          <w:tcPr>
            <w:tcW w:w="6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236" w:rsidRPr="00485236" w:rsidRDefault="00485236" w:rsidP="00485236">
            <w:pPr>
              <w:jc w:val="both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485236">
              <w:rPr>
                <w:iCs/>
                <w:sz w:val="24"/>
                <w:szCs w:val="24"/>
                <w:lang w:val="en-US"/>
              </w:rPr>
              <w:t>Выдача</w:t>
            </w:r>
            <w:proofErr w:type="spellEnd"/>
            <w:r w:rsidRPr="00485236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5236">
              <w:rPr>
                <w:iCs/>
                <w:sz w:val="24"/>
                <w:szCs w:val="24"/>
                <w:lang w:val="en-US"/>
              </w:rPr>
              <w:t>задания</w:t>
            </w:r>
            <w:proofErr w:type="spellEnd"/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236" w:rsidRPr="00485236" w:rsidRDefault="00E50B51" w:rsidP="00485236">
            <w:pPr>
              <w:jc w:val="both"/>
              <w:rPr>
                <w:iCs/>
                <w:sz w:val="24"/>
                <w:szCs w:val="24"/>
              </w:rPr>
            </w:pPr>
            <w:r w:rsidRPr="00E50B51">
              <w:rPr>
                <w:iCs/>
                <w:sz w:val="24"/>
                <w:szCs w:val="24"/>
              </w:rPr>
              <w:t>УК-1.1; ОПК-2.1; ОПК-2.2; ОПК-3.1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236" w:rsidRPr="00485236" w:rsidRDefault="00485236" w:rsidP="00485236">
            <w:pPr>
              <w:jc w:val="both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485236">
              <w:rPr>
                <w:iCs/>
                <w:sz w:val="24"/>
                <w:szCs w:val="24"/>
                <w:lang w:val="en-US"/>
              </w:rPr>
              <w:t>Зачет</w:t>
            </w:r>
            <w:proofErr w:type="spellEnd"/>
          </w:p>
        </w:tc>
      </w:tr>
      <w:tr w:rsidR="00485236" w:rsidRPr="00485236" w:rsidTr="00E50B51">
        <w:trPr>
          <w:trHeight w:hRule="exact" w:val="277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236" w:rsidRPr="00485236" w:rsidRDefault="00485236" w:rsidP="00485236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485236">
              <w:rPr>
                <w:iCs/>
                <w:sz w:val="24"/>
                <w:szCs w:val="24"/>
                <w:lang w:val="en-US"/>
              </w:rPr>
              <w:t>1.3</w:t>
            </w:r>
          </w:p>
        </w:tc>
        <w:tc>
          <w:tcPr>
            <w:tcW w:w="6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236" w:rsidRPr="00485236" w:rsidRDefault="00485236" w:rsidP="00485236">
            <w:pPr>
              <w:jc w:val="both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485236">
              <w:rPr>
                <w:iCs/>
                <w:sz w:val="24"/>
                <w:szCs w:val="24"/>
                <w:lang w:val="en-US"/>
              </w:rPr>
              <w:t>Основной</w:t>
            </w:r>
            <w:proofErr w:type="spellEnd"/>
            <w:r w:rsidRPr="00485236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5236">
              <w:rPr>
                <w:iCs/>
                <w:sz w:val="24"/>
                <w:szCs w:val="24"/>
                <w:lang w:val="en-US"/>
              </w:rPr>
              <w:t>этап</w:t>
            </w:r>
            <w:proofErr w:type="spellEnd"/>
            <w:r w:rsidRPr="00485236">
              <w:rPr>
                <w:iCs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485236">
              <w:rPr>
                <w:iCs/>
                <w:sz w:val="24"/>
                <w:szCs w:val="24"/>
                <w:lang w:val="en-US"/>
              </w:rPr>
              <w:t>Тема</w:t>
            </w:r>
            <w:proofErr w:type="spellEnd"/>
            <w:r w:rsidRPr="00485236">
              <w:rPr>
                <w:iCs/>
                <w:sz w:val="24"/>
                <w:szCs w:val="24"/>
                <w:lang w:val="en-US"/>
              </w:rPr>
              <w:t>/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236" w:rsidRPr="00485236" w:rsidRDefault="00485236" w:rsidP="00485236">
            <w:pPr>
              <w:jc w:val="both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236" w:rsidRPr="00485236" w:rsidRDefault="00485236" w:rsidP="00485236">
            <w:pPr>
              <w:jc w:val="both"/>
              <w:rPr>
                <w:iCs/>
                <w:sz w:val="24"/>
                <w:szCs w:val="24"/>
                <w:lang w:val="en-US"/>
              </w:rPr>
            </w:pPr>
          </w:p>
        </w:tc>
      </w:tr>
      <w:tr w:rsidR="00485236" w:rsidRPr="00485236" w:rsidTr="00E50B51">
        <w:trPr>
          <w:trHeight w:hRule="exact" w:val="571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236" w:rsidRPr="00485236" w:rsidRDefault="00485236" w:rsidP="00485236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485236">
              <w:rPr>
                <w:iCs/>
                <w:sz w:val="24"/>
                <w:szCs w:val="24"/>
                <w:lang w:val="en-US"/>
              </w:rPr>
              <w:t>1.4</w:t>
            </w:r>
          </w:p>
        </w:tc>
        <w:tc>
          <w:tcPr>
            <w:tcW w:w="6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236" w:rsidRPr="00485236" w:rsidRDefault="00485236" w:rsidP="00485236">
            <w:pPr>
              <w:jc w:val="both"/>
              <w:rPr>
                <w:iCs/>
                <w:sz w:val="24"/>
                <w:szCs w:val="24"/>
              </w:rPr>
            </w:pPr>
            <w:r w:rsidRPr="00485236">
              <w:rPr>
                <w:iCs/>
                <w:sz w:val="24"/>
                <w:szCs w:val="24"/>
              </w:rPr>
              <w:t>Изучение ЕСПД и  ГОСТ по оформлению отчета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236" w:rsidRPr="00485236" w:rsidRDefault="00E50B51" w:rsidP="00485236">
            <w:pPr>
              <w:jc w:val="both"/>
              <w:rPr>
                <w:iCs/>
                <w:sz w:val="24"/>
                <w:szCs w:val="24"/>
              </w:rPr>
            </w:pPr>
            <w:r w:rsidRPr="00E50B51">
              <w:rPr>
                <w:iCs/>
                <w:sz w:val="24"/>
                <w:szCs w:val="24"/>
              </w:rPr>
              <w:t>УК-1.1; ОПК-2.1; ОПК-2.2; ОПК-3.1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236" w:rsidRPr="00485236" w:rsidRDefault="00485236" w:rsidP="00485236">
            <w:pPr>
              <w:jc w:val="both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485236">
              <w:rPr>
                <w:iCs/>
                <w:sz w:val="24"/>
                <w:szCs w:val="24"/>
                <w:lang w:val="en-US"/>
              </w:rPr>
              <w:t>Зачет</w:t>
            </w:r>
            <w:proofErr w:type="spellEnd"/>
          </w:p>
        </w:tc>
      </w:tr>
      <w:tr w:rsidR="00485236" w:rsidRPr="00485236" w:rsidTr="00E50B51">
        <w:trPr>
          <w:trHeight w:hRule="exact" w:val="715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236" w:rsidRPr="00485236" w:rsidRDefault="00485236" w:rsidP="00485236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485236">
              <w:rPr>
                <w:iCs/>
                <w:sz w:val="24"/>
                <w:szCs w:val="24"/>
                <w:lang w:val="en-US"/>
              </w:rPr>
              <w:t>1.5</w:t>
            </w:r>
          </w:p>
        </w:tc>
        <w:tc>
          <w:tcPr>
            <w:tcW w:w="6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236" w:rsidRPr="00485236" w:rsidRDefault="00485236" w:rsidP="00485236">
            <w:pPr>
              <w:jc w:val="both"/>
              <w:rPr>
                <w:iCs/>
                <w:sz w:val="24"/>
                <w:szCs w:val="24"/>
              </w:rPr>
            </w:pPr>
            <w:r w:rsidRPr="00485236">
              <w:rPr>
                <w:iCs/>
                <w:sz w:val="24"/>
                <w:szCs w:val="24"/>
              </w:rPr>
              <w:t>Изучение прикладных пакетов программ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236" w:rsidRPr="00485236" w:rsidRDefault="00E50B51" w:rsidP="00485236">
            <w:pPr>
              <w:jc w:val="both"/>
              <w:rPr>
                <w:iCs/>
                <w:sz w:val="24"/>
                <w:szCs w:val="24"/>
              </w:rPr>
            </w:pPr>
            <w:r w:rsidRPr="00E50B51">
              <w:rPr>
                <w:iCs/>
                <w:sz w:val="24"/>
                <w:szCs w:val="24"/>
              </w:rPr>
              <w:t>УК-1.1; ОПК-2.1; ОПК-2.2; ОПК-3.1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236" w:rsidRPr="00485236" w:rsidRDefault="00485236" w:rsidP="00485236">
            <w:pPr>
              <w:jc w:val="both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485236">
              <w:rPr>
                <w:iCs/>
                <w:sz w:val="24"/>
                <w:szCs w:val="24"/>
                <w:lang w:val="en-US"/>
              </w:rPr>
              <w:t>Зачет</w:t>
            </w:r>
            <w:proofErr w:type="spellEnd"/>
          </w:p>
        </w:tc>
      </w:tr>
      <w:tr w:rsidR="00485236" w:rsidRPr="00485236" w:rsidTr="00E50B51">
        <w:trPr>
          <w:trHeight w:hRule="exact" w:val="555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236" w:rsidRPr="00485236" w:rsidRDefault="00485236" w:rsidP="00485236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E50B51">
              <w:rPr>
                <w:iCs/>
                <w:sz w:val="24"/>
                <w:szCs w:val="24"/>
                <w:lang w:val="en-US"/>
              </w:rPr>
              <w:t>1.6</w:t>
            </w:r>
          </w:p>
        </w:tc>
        <w:tc>
          <w:tcPr>
            <w:tcW w:w="6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236" w:rsidRPr="00E50B51" w:rsidRDefault="00485236" w:rsidP="00485236">
            <w:pPr>
              <w:jc w:val="both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E50B51">
              <w:rPr>
                <w:iCs/>
                <w:sz w:val="24"/>
                <w:szCs w:val="24"/>
                <w:lang w:val="en-US"/>
              </w:rPr>
              <w:t>Изучение</w:t>
            </w:r>
            <w:proofErr w:type="spellEnd"/>
            <w:r w:rsidRPr="00E50B5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B51">
              <w:rPr>
                <w:iCs/>
                <w:sz w:val="24"/>
                <w:szCs w:val="24"/>
                <w:lang w:val="en-US"/>
              </w:rPr>
              <w:t>основ</w:t>
            </w:r>
            <w:proofErr w:type="spellEnd"/>
            <w:r w:rsidRPr="00E50B5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B51">
              <w:rPr>
                <w:iCs/>
                <w:sz w:val="24"/>
                <w:szCs w:val="24"/>
                <w:lang w:val="en-US"/>
              </w:rPr>
              <w:t>визуального</w:t>
            </w:r>
            <w:proofErr w:type="spellEnd"/>
            <w:r w:rsidRPr="00E50B5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B51">
              <w:rPr>
                <w:iCs/>
                <w:sz w:val="24"/>
                <w:szCs w:val="24"/>
                <w:lang w:val="en-US"/>
              </w:rPr>
              <w:t>программирования</w:t>
            </w:r>
            <w:proofErr w:type="spellEnd"/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236" w:rsidRPr="00E50B51" w:rsidRDefault="00E50B51" w:rsidP="00485236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E50B51">
              <w:rPr>
                <w:iCs/>
                <w:sz w:val="24"/>
                <w:szCs w:val="24"/>
              </w:rPr>
              <w:t>УК-1.1; ОПК-2.1; ОПК-2.2; ОПК-3.1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236" w:rsidRPr="00485236" w:rsidRDefault="00485236" w:rsidP="00485236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E50B51">
              <w:rPr>
                <w:iCs/>
                <w:sz w:val="24"/>
                <w:szCs w:val="24"/>
                <w:lang w:val="en-US"/>
              </w:rPr>
              <w:t>Зачет</w:t>
            </w:r>
          </w:p>
        </w:tc>
      </w:tr>
      <w:tr w:rsidR="00485236" w:rsidRPr="00485236" w:rsidTr="00E50B51">
        <w:trPr>
          <w:trHeight w:hRule="exact" w:val="563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236" w:rsidRPr="00485236" w:rsidRDefault="00485236" w:rsidP="00485236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E50B51">
              <w:rPr>
                <w:iCs/>
                <w:sz w:val="24"/>
                <w:szCs w:val="24"/>
                <w:lang w:val="en-US"/>
              </w:rPr>
              <w:t>1.7</w:t>
            </w:r>
          </w:p>
        </w:tc>
        <w:tc>
          <w:tcPr>
            <w:tcW w:w="6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236" w:rsidRPr="00485236" w:rsidRDefault="00485236" w:rsidP="00485236">
            <w:pPr>
              <w:jc w:val="both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E50B51">
              <w:rPr>
                <w:iCs/>
                <w:sz w:val="24"/>
                <w:szCs w:val="24"/>
                <w:lang w:val="en-US"/>
              </w:rPr>
              <w:t>Выполнение</w:t>
            </w:r>
            <w:proofErr w:type="spellEnd"/>
            <w:r w:rsidRPr="00E50B5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B51">
              <w:rPr>
                <w:iCs/>
                <w:sz w:val="24"/>
                <w:szCs w:val="24"/>
                <w:lang w:val="en-US"/>
              </w:rPr>
              <w:t>индивидуального</w:t>
            </w:r>
            <w:proofErr w:type="spellEnd"/>
            <w:r w:rsidRPr="00E50B5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B51">
              <w:rPr>
                <w:iCs/>
                <w:sz w:val="24"/>
                <w:szCs w:val="24"/>
                <w:lang w:val="en-US"/>
              </w:rPr>
              <w:t>задания</w:t>
            </w:r>
            <w:proofErr w:type="spellEnd"/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236" w:rsidRPr="00E50B51" w:rsidRDefault="00E50B51" w:rsidP="00485236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E50B51">
              <w:rPr>
                <w:iCs/>
                <w:sz w:val="24"/>
                <w:szCs w:val="24"/>
              </w:rPr>
              <w:t>УК-1.1; ОПК-2.1; ОПК-2.2; ОПК-3.1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236" w:rsidRPr="00485236" w:rsidRDefault="00485236" w:rsidP="00485236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E50B51">
              <w:rPr>
                <w:iCs/>
                <w:sz w:val="24"/>
                <w:szCs w:val="24"/>
                <w:lang w:val="en-US"/>
              </w:rPr>
              <w:t>Зачет</w:t>
            </w:r>
          </w:p>
        </w:tc>
      </w:tr>
      <w:tr w:rsidR="00485236" w:rsidRPr="00485236" w:rsidTr="00E50B51">
        <w:trPr>
          <w:trHeight w:hRule="exact" w:val="571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236" w:rsidRPr="00485236" w:rsidRDefault="00485236" w:rsidP="00485236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E50B51">
              <w:rPr>
                <w:iCs/>
                <w:sz w:val="24"/>
                <w:szCs w:val="24"/>
                <w:lang w:val="en-US"/>
              </w:rPr>
              <w:t>1.8</w:t>
            </w:r>
          </w:p>
        </w:tc>
        <w:tc>
          <w:tcPr>
            <w:tcW w:w="6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236" w:rsidRPr="00E50B51" w:rsidRDefault="00485236" w:rsidP="00485236">
            <w:pPr>
              <w:jc w:val="both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E50B51">
              <w:rPr>
                <w:iCs/>
                <w:sz w:val="24"/>
                <w:szCs w:val="24"/>
                <w:lang w:val="en-US"/>
              </w:rPr>
              <w:t>Оформление</w:t>
            </w:r>
            <w:proofErr w:type="spellEnd"/>
            <w:r w:rsidRPr="00E50B51">
              <w:rPr>
                <w:i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E50B51">
              <w:rPr>
                <w:iCs/>
                <w:sz w:val="24"/>
                <w:szCs w:val="24"/>
                <w:lang w:val="en-US"/>
              </w:rPr>
              <w:t>защита</w:t>
            </w:r>
            <w:proofErr w:type="spellEnd"/>
            <w:r w:rsidRPr="00E50B5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B51">
              <w:rPr>
                <w:iCs/>
                <w:sz w:val="24"/>
                <w:szCs w:val="24"/>
                <w:lang w:val="en-US"/>
              </w:rPr>
              <w:t>отчета</w:t>
            </w:r>
            <w:proofErr w:type="spellEnd"/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236" w:rsidRPr="00E50B51" w:rsidRDefault="00E50B51" w:rsidP="00485236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E50B51">
              <w:rPr>
                <w:iCs/>
                <w:sz w:val="24"/>
                <w:szCs w:val="24"/>
              </w:rPr>
              <w:t>УК-1.1; ОПК-2.1; ОПК-2.2; ОПК-3.1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236" w:rsidRPr="00485236" w:rsidRDefault="00485236" w:rsidP="00485236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E50B51">
              <w:rPr>
                <w:iCs/>
                <w:sz w:val="24"/>
                <w:szCs w:val="24"/>
                <w:lang w:val="en-US"/>
              </w:rPr>
              <w:t>Зачет</w:t>
            </w:r>
          </w:p>
        </w:tc>
      </w:tr>
      <w:tr w:rsidR="00485236" w:rsidRPr="00485236" w:rsidTr="00E50B51">
        <w:trPr>
          <w:trHeight w:hRule="exact" w:val="423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236" w:rsidRPr="00485236" w:rsidRDefault="00485236" w:rsidP="00485236">
            <w:pPr>
              <w:jc w:val="both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6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236" w:rsidRPr="00485236" w:rsidRDefault="00485236" w:rsidP="00485236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E50B51">
              <w:rPr>
                <w:iCs/>
                <w:sz w:val="24"/>
                <w:szCs w:val="24"/>
                <w:lang w:val="en-US"/>
              </w:rPr>
              <w:t>Раздел 2. Итоговая аттестация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236" w:rsidRPr="00485236" w:rsidRDefault="00485236" w:rsidP="00485236">
            <w:pPr>
              <w:jc w:val="both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236" w:rsidRPr="00485236" w:rsidRDefault="00485236" w:rsidP="00485236">
            <w:pPr>
              <w:jc w:val="both"/>
              <w:rPr>
                <w:iCs/>
                <w:sz w:val="24"/>
                <w:szCs w:val="24"/>
                <w:lang w:val="en-US"/>
              </w:rPr>
            </w:pPr>
          </w:p>
        </w:tc>
      </w:tr>
      <w:tr w:rsidR="00485236" w:rsidRPr="00485236" w:rsidTr="00E50B51">
        <w:trPr>
          <w:trHeight w:hRule="exact" w:val="302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236" w:rsidRPr="00485236" w:rsidRDefault="00485236" w:rsidP="00485236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E50B51">
              <w:rPr>
                <w:iCs/>
                <w:sz w:val="24"/>
                <w:szCs w:val="24"/>
                <w:lang w:val="en-US"/>
              </w:rPr>
              <w:t>2.1</w:t>
            </w:r>
          </w:p>
        </w:tc>
        <w:tc>
          <w:tcPr>
            <w:tcW w:w="6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236" w:rsidRPr="00485236" w:rsidRDefault="00485236" w:rsidP="00485236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E50B51">
              <w:rPr>
                <w:iCs/>
                <w:sz w:val="24"/>
                <w:szCs w:val="24"/>
                <w:lang w:val="en-US"/>
              </w:rPr>
              <w:t>Контроль /Тема/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236" w:rsidRPr="00485236" w:rsidRDefault="00485236" w:rsidP="00485236">
            <w:pPr>
              <w:jc w:val="both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236" w:rsidRPr="00485236" w:rsidRDefault="00485236" w:rsidP="00485236">
            <w:pPr>
              <w:jc w:val="both"/>
              <w:rPr>
                <w:iCs/>
                <w:sz w:val="24"/>
                <w:szCs w:val="24"/>
                <w:lang w:val="en-US"/>
              </w:rPr>
            </w:pPr>
          </w:p>
        </w:tc>
      </w:tr>
      <w:tr w:rsidR="00485236" w:rsidRPr="00485236" w:rsidTr="00E50B51">
        <w:trPr>
          <w:trHeight w:hRule="exact" w:val="561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236" w:rsidRPr="00485236" w:rsidRDefault="00485236" w:rsidP="00485236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E50B51">
              <w:rPr>
                <w:iCs/>
                <w:sz w:val="24"/>
                <w:szCs w:val="24"/>
                <w:lang w:val="en-US"/>
              </w:rPr>
              <w:t>2.2</w:t>
            </w:r>
          </w:p>
        </w:tc>
        <w:tc>
          <w:tcPr>
            <w:tcW w:w="6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236" w:rsidRPr="00485236" w:rsidRDefault="00485236" w:rsidP="00485236">
            <w:pPr>
              <w:jc w:val="both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E50B51">
              <w:rPr>
                <w:iCs/>
                <w:sz w:val="24"/>
                <w:szCs w:val="24"/>
                <w:lang w:val="en-US"/>
              </w:rPr>
              <w:t>Консультирование</w:t>
            </w:r>
            <w:proofErr w:type="spellEnd"/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236" w:rsidRPr="00E50B51" w:rsidRDefault="00E50B51" w:rsidP="00485236">
            <w:pPr>
              <w:jc w:val="both"/>
              <w:rPr>
                <w:iCs/>
                <w:sz w:val="24"/>
                <w:szCs w:val="24"/>
              </w:rPr>
            </w:pPr>
            <w:r w:rsidRPr="00E50B51">
              <w:rPr>
                <w:iCs/>
                <w:sz w:val="24"/>
                <w:szCs w:val="24"/>
              </w:rPr>
              <w:t>УК-1.1; ОПК-2.1; ОПК-2.2; ОПК-3.1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236" w:rsidRPr="00485236" w:rsidRDefault="00485236" w:rsidP="00485236">
            <w:pPr>
              <w:jc w:val="both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E50B51">
              <w:rPr>
                <w:iCs/>
                <w:sz w:val="24"/>
                <w:szCs w:val="24"/>
                <w:lang w:val="en-US"/>
              </w:rPr>
              <w:t>Зачет</w:t>
            </w:r>
            <w:proofErr w:type="spellEnd"/>
          </w:p>
        </w:tc>
      </w:tr>
      <w:tr w:rsidR="00485236" w:rsidRPr="00485236" w:rsidTr="00E50B51">
        <w:trPr>
          <w:trHeight w:hRule="exact" w:val="569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236" w:rsidRPr="00E50B51" w:rsidRDefault="00485236" w:rsidP="00485236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E50B51">
              <w:rPr>
                <w:iCs/>
                <w:sz w:val="24"/>
                <w:szCs w:val="24"/>
                <w:lang w:val="en-US"/>
              </w:rPr>
              <w:t>2.3</w:t>
            </w:r>
          </w:p>
        </w:tc>
        <w:tc>
          <w:tcPr>
            <w:tcW w:w="6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236" w:rsidRPr="00E50B51" w:rsidRDefault="00485236" w:rsidP="00485236">
            <w:pPr>
              <w:jc w:val="both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E50B51">
              <w:rPr>
                <w:iCs/>
                <w:sz w:val="24"/>
                <w:szCs w:val="24"/>
                <w:lang w:val="en-US"/>
              </w:rPr>
              <w:t>Прием</w:t>
            </w:r>
            <w:proofErr w:type="spellEnd"/>
            <w:r w:rsidRPr="00E50B5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B51">
              <w:rPr>
                <w:iCs/>
                <w:sz w:val="24"/>
                <w:szCs w:val="24"/>
                <w:lang w:val="en-US"/>
              </w:rPr>
              <w:t>зачета</w:t>
            </w:r>
            <w:proofErr w:type="spellEnd"/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236" w:rsidRPr="00E50B51" w:rsidRDefault="00E50B51" w:rsidP="00485236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E50B51">
              <w:rPr>
                <w:iCs/>
                <w:sz w:val="24"/>
                <w:szCs w:val="24"/>
              </w:rPr>
              <w:t>УК-1.1; ОПК-2.1; ОПК-2.2; ОПК-3.1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236" w:rsidRPr="00E50B51" w:rsidRDefault="00485236" w:rsidP="00485236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E50B51">
              <w:rPr>
                <w:iCs/>
                <w:sz w:val="24"/>
                <w:szCs w:val="24"/>
                <w:lang w:val="en-US"/>
              </w:rPr>
              <w:t>Зачет</w:t>
            </w:r>
          </w:p>
        </w:tc>
      </w:tr>
      <w:tr w:rsidR="00485236" w:rsidRPr="00485236" w:rsidTr="00E50B51">
        <w:trPr>
          <w:trHeight w:hRule="exact" w:val="563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236" w:rsidRPr="00E50B51" w:rsidRDefault="00485236" w:rsidP="00485236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E50B51">
              <w:rPr>
                <w:iCs/>
                <w:sz w:val="24"/>
                <w:szCs w:val="24"/>
                <w:lang w:val="en-US"/>
              </w:rPr>
              <w:t>2.4</w:t>
            </w:r>
          </w:p>
        </w:tc>
        <w:tc>
          <w:tcPr>
            <w:tcW w:w="6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236" w:rsidRPr="00E50B51" w:rsidRDefault="00485236" w:rsidP="00485236">
            <w:pPr>
              <w:jc w:val="both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E50B51">
              <w:rPr>
                <w:iCs/>
                <w:sz w:val="24"/>
                <w:szCs w:val="24"/>
                <w:lang w:val="en-US"/>
              </w:rPr>
              <w:t>Подготовка</w:t>
            </w:r>
            <w:proofErr w:type="spellEnd"/>
            <w:r w:rsidRPr="00E50B51">
              <w:rPr>
                <w:iCs/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E50B51">
              <w:rPr>
                <w:iCs/>
                <w:sz w:val="24"/>
                <w:szCs w:val="24"/>
                <w:lang w:val="en-US"/>
              </w:rPr>
              <w:t>зачету</w:t>
            </w:r>
            <w:proofErr w:type="spellEnd"/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236" w:rsidRPr="00E50B51" w:rsidRDefault="00E50B51" w:rsidP="00485236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E50B51">
              <w:rPr>
                <w:iCs/>
                <w:sz w:val="24"/>
                <w:szCs w:val="24"/>
              </w:rPr>
              <w:t>УК-1.1; ОПК-2.1; ОПК-2.2; ОПК-3.1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236" w:rsidRPr="00E50B51" w:rsidRDefault="00485236" w:rsidP="00485236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E50B51">
              <w:rPr>
                <w:iCs/>
                <w:sz w:val="24"/>
                <w:szCs w:val="24"/>
                <w:lang w:val="en-US"/>
              </w:rPr>
              <w:t>Зачет</w:t>
            </w:r>
          </w:p>
        </w:tc>
      </w:tr>
    </w:tbl>
    <w:p w:rsidR="00485236" w:rsidRPr="00B0710F" w:rsidRDefault="00485236" w:rsidP="00B0710F">
      <w:pPr>
        <w:jc w:val="both"/>
        <w:rPr>
          <w:b/>
          <w:bCs/>
          <w:iCs/>
          <w:sz w:val="24"/>
          <w:szCs w:val="24"/>
        </w:rPr>
      </w:pPr>
    </w:p>
    <w:p w:rsidR="00B0710F" w:rsidRPr="00B0710F" w:rsidRDefault="00B0710F" w:rsidP="00B0710F">
      <w:pPr>
        <w:jc w:val="both"/>
        <w:rPr>
          <w:b/>
          <w:bCs/>
          <w:iCs/>
          <w:sz w:val="24"/>
          <w:szCs w:val="24"/>
        </w:rPr>
      </w:pPr>
      <w:r w:rsidRPr="00B0710F">
        <w:rPr>
          <w:b/>
          <w:bCs/>
          <w:iCs/>
          <w:sz w:val="24"/>
          <w:szCs w:val="24"/>
        </w:rPr>
        <w:t>4.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B0710F" w:rsidRPr="00B0710F" w:rsidRDefault="00B0710F" w:rsidP="00B0710F">
      <w:pPr>
        <w:jc w:val="both"/>
        <w:rPr>
          <w:b/>
          <w:i/>
          <w:sz w:val="24"/>
          <w:szCs w:val="24"/>
        </w:rPr>
      </w:pPr>
    </w:p>
    <w:p w:rsidR="00B0710F" w:rsidRPr="00B0710F" w:rsidRDefault="00B0710F" w:rsidP="00B0710F">
      <w:pPr>
        <w:jc w:val="both"/>
        <w:rPr>
          <w:b/>
          <w:i/>
          <w:sz w:val="24"/>
          <w:szCs w:val="24"/>
        </w:rPr>
      </w:pPr>
      <w:r w:rsidRPr="00B0710F">
        <w:rPr>
          <w:b/>
          <w:i/>
          <w:sz w:val="24"/>
          <w:szCs w:val="24"/>
        </w:rPr>
        <w:t xml:space="preserve">Типовые индивидуальные задания, выполняемые студентами в рамках </w:t>
      </w:r>
      <w:r w:rsidR="0001107C">
        <w:rPr>
          <w:sz w:val="24"/>
          <w:szCs w:val="24"/>
        </w:rPr>
        <w:t>ознакомительной</w:t>
      </w:r>
      <w:r w:rsidR="0001107C" w:rsidRPr="00B0710F">
        <w:rPr>
          <w:sz w:val="24"/>
          <w:szCs w:val="24"/>
        </w:rPr>
        <w:t xml:space="preserve"> </w:t>
      </w:r>
      <w:r w:rsidRPr="00B0710F">
        <w:rPr>
          <w:b/>
          <w:i/>
          <w:sz w:val="24"/>
          <w:szCs w:val="24"/>
        </w:rPr>
        <w:t>практики:</w:t>
      </w:r>
    </w:p>
    <w:p w:rsidR="00B0710F" w:rsidRPr="00B0710F" w:rsidRDefault="00B0710F" w:rsidP="00B0710F">
      <w:pPr>
        <w:jc w:val="both"/>
        <w:rPr>
          <w:sz w:val="24"/>
          <w:szCs w:val="24"/>
        </w:rPr>
      </w:pPr>
      <w:r w:rsidRPr="00B0710F">
        <w:rPr>
          <w:sz w:val="24"/>
          <w:szCs w:val="24"/>
        </w:rPr>
        <w:t>1) Разработать</w:t>
      </w:r>
      <w:r w:rsidR="00DC604D">
        <w:rPr>
          <w:sz w:val="24"/>
          <w:szCs w:val="24"/>
        </w:rPr>
        <w:t xml:space="preserve"> простое</w:t>
      </w:r>
      <w:r w:rsidRPr="00B0710F">
        <w:rPr>
          <w:sz w:val="24"/>
          <w:szCs w:val="24"/>
        </w:rPr>
        <w:t xml:space="preserve"> приложени</w:t>
      </w:r>
      <w:r w:rsidR="00DC604D">
        <w:rPr>
          <w:sz w:val="24"/>
          <w:szCs w:val="24"/>
        </w:rPr>
        <w:t>е</w:t>
      </w:r>
      <w:r w:rsidRPr="00B0710F">
        <w:rPr>
          <w:sz w:val="24"/>
          <w:szCs w:val="24"/>
        </w:rPr>
        <w:t xml:space="preserve"> «Табулирование и графическое отображение функции».</w:t>
      </w:r>
    </w:p>
    <w:p w:rsidR="00B0710F" w:rsidRPr="00B0710F" w:rsidRDefault="00B0710F" w:rsidP="00B0710F">
      <w:pPr>
        <w:jc w:val="both"/>
        <w:rPr>
          <w:sz w:val="24"/>
          <w:szCs w:val="24"/>
        </w:rPr>
      </w:pPr>
      <w:r w:rsidRPr="00B0710F">
        <w:rPr>
          <w:sz w:val="24"/>
          <w:szCs w:val="24"/>
        </w:rPr>
        <w:t xml:space="preserve">2) Разработать </w:t>
      </w:r>
      <w:r w:rsidR="00DC604D">
        <w:rPr>
          <w:sz w:val="24"/>
          <w:szCs w:val="24"/>
        </w:rPr>
        <w:t>приложение с использование элементов анимации и графики.</w:t>
      </w:r>
    </w:p>
    <w:p w:rsidR="00B0710F" w:rsidRPr="00B0710F" w:rsidRDefault="00B0710F" w:rsidP="00B0710F">
      <w:pPr>
        <w:jc w:val="both"/>
        <w:rPr>
          <w:sz w:val="24"/>
          <w:szCs w:val="24"/>
        </w:rPr>
      </w:pPr>
      <w:r w:rsidRPr="00B0710F">
        <w:rPr>
          <w:sz w:val="24"/>
          <w:szCs w:val="24"/>
        </w:rPr>
        <w:t xml:space="preserve">3) Разработать приложение, выполняющее построение диаграмм заданного </w:t>
      </w:r>
      <w:r w:rsidR="0001107C" w:rsidRPr="00B0710F">
        <w:rPr>
          <w:sz w:val="24"/>
          <w:szCs w:val="24"/>
        </w:rPr>
        <w:t>вида по</w:t>
      </w:r>
      <w:r w:rsidRPr="00B0710F">
        <w:rPr>
          <w:sz w:val="24"/>
          <w:szCs w:val="24"/>
        </w:rPr>
        <w:t xml:space="preserve"> введенному числовому ряду.</w:t>
      </w:r>
    </w:p>
    <w:p w:rsidR="00B0710F" w:rsidRPr="00B0710F" w:rsidRDefault="00B0710F" w:rsidP="00B0710F">
      <w:pPr>
        <w:jc w:val="both"/>
        <w:rPr>
          <w:sz w:val="24"/>
          <w:szCs w:val="24"/>
        </w:rPr>
      </w:pPr>
      <w:r w:rsidRPr="00B0710F">
        <w:rPr>
          <w:sz w:val="24"/>
          <w:szCs w:val="24"/>
        </w:rPr>
        <w:t>4) Разработать приложение, выполняющее построение графиков заданных функций (не менее трех) в зависимости от вводимых коэффициентов.</w:t>
      </w:r>
    </w:p>
    <w:p w:rsidR="00B0710F" w:rsidRPr="00B0710F" w:rsidRDefault="00B0710F" w:rsidP="00B0710F">
      <w:pPr>
        <w:jc w:val="both"/>
        <w:rPr>
          <w:sz w:val="24"/>
          <w:szCs w:val="24"/>
        </w:rPr>
      </w:pPr>
    </w:p>
    <w:p w:rsidR="00B0710F" w:rsidRPr="00B0710F" w:rsidRDefault="00B0710F" w:rsidP="00B0710F">
      <w:pPr>
        <w:jc w:val="both"/>
        <w:rPr>
          <w:i/>
          <w:sz w:val="24"/>
          <w:szCs w:val="24"/>
        </w:rPr>
      </w:pPr>
      <w:r w:rsidRPr="00B0710F">
        <w:rPr>
          <w:i/>
          <w:sz w:val="24"/>
          <w:szCs w:val="24"/>
        </w:rPr>
        <w:t>Обучающийся может сам предложить тему индивидуального задания. Основное требование к приложению – визуальный интерфейс.</w:t>
      </w:r>
    </w:p>
    <w:p w:rsidR="00B0710F" w:rsidRPr="00B0710F" w:rsidRDefault="00B0710F" w:rsidP="00B0710F">
      <w:pPr>
        <w:jc w:val="both"/>
        <w:rPr>
          <w:sz w:val="24"/>
          <w:szCs w:val="24"/>
        </w:rPr>
      </w:pPr>
    </w:p>
    <w:p w:rsidR="00B0710F" w:rsidRPr="00B0710F" w:rsidRDefault="00B0710F" w:rsidP="00B0710F">
      <w:pPr>
        <w:jc w:val="both"/>
        <w:rPr>
          <w:b/>
          <w:i/>
          <w:sz w:val="24"/>
          <w:szCs w:val="24"/>
        </w:rPr>
      </w:pPr>
      <w:r w:rsidRPr="00B0710F">
        <w:rPr>
          <w:b/>
          <w:i/>
          <w:sz w:val="24"/>
          <w:szCs w:val="24"/>
        </w:rPr>
        <w:t xml:space="preserve">Типовые контрольные вопросы для процедуры оценки отчета по </w:t>
      </w:r>
      <w:r w:rsidR="000D05FE">
        <w:rPr>
          <w:b/>
          <w:i/>
          <w:sz w:val="24"/>
          <w:szCs w:val="24"/>
        </w:rPr>
        <w:t>ознакомительной</w:t>
      </w:r>
      <w:r w:rsidRPr="00B0710F">
        <w:rPr>
          <w:b/>
          <w:i/>
          <w:sz w:val="24"/>
          <w:szCs w:val="24"/>
        </w:rPr>
        <w:t xml:space="preserve"> практике:</w:t>
      </w:r>
    </w:p>
    <w:p w:rsidR="00B0710F" w:rsidRPr="00B0710F" w:rsidRDefault="00B0710F" w:rsidP="00B0710F">
      <w:pPr>
        <w:numPr>
          <w:ilvl w:val="0"/>
          <w:numId w:val="35"/>
        </w:numPr>
        <w:jc w:val="both"/>
        <w:rPr>
          <w:sz w:val="24"/>
          <w:szCs w:val="24"/>
        </w:rPr>
      </w:pPr>
      <w:r w:rsidRPr="00B0710F">
        <w:rPr>
          <w:sz w:val="24"/>
          <w:szCs w:val="24"/>
        </w:rPr>
        <w:t>Из каких основных документов состоит программная документация?</w:t>
      </w:r>
    </w:p>
    <w:p w:rsidR="00B0710F" w:rsidRPr="00B0710F" w:rsidRDefault="00B0710F" w:rsidP="00B0710F">
      <w:pPr>
        <w:numPr>
          <w:ilvl w:val="0"/>
          <w:numId w:val="35"/>
        </w:numPr>
        <w:jc w:val="both"/>
        <w:rPr>
          <w:sz w:val="24"/>
          <w:szCs w:val="24"/>
        </w:rPr>
      </w:pPr>
      <w:r w:rsidRPr="00B0710F">
        <w:rPr>
          <w:sz w:val="24"/>
          <w:szCs w:val="24"/>
        </w:rPr>
        <w:t>Перечислите основные правила оформления списка используемых источников (литературы).</w:t>
      </w:r>
    </w:p>
    <w:p w:rsidR="00B0710F" w:rsidRPr="00B0710F" w:rsidRDefault="00B0710F" w:rsidP="00B0710F">
      <w:pPr>
        <w:numPr>
          <w:ilvl w:val="0"/>
          <w:numId w:val="35"/>
        </w:numPr>
        <w:jc w:val="both"/>
        <w:rPr>
          <w:sz w:val="24"/>
          <w:szCs w:val="24"/>
        </w:rPr>
      </w:pPr>
      <w:r w:rsidRPr="00B0710F">
        <w:rPr>
          <w:sz w:val="24"/>
          <w:szCs w:val="24"/>
        </w:rPr>
        <w:t>Что понимается под интерфейсом программы?</w:t>
      </w:r>
    </w:p>
    <w:p w:rsidR="00B0710F" w:rsidRPr="00B0710F" w:rsidRDefault="00B0710F" w:rsidP="00B0710F">
      <w:pPr>
        <w:numPr>
          <w:ilvl w:val="0"/>
          <w:numId w:val="35"/>
        </w:numPr>
        <w:jc w:val="both"/>
        <w:rPr>
          <w:sz w:val="24"/>
          <w:szCs w:val="24"/>
        </w:rPr>
      </w:pPr>
      <w:r w:rsidRPr="00B0710F">
        <w:rPr>
          <w:sz w:val="24"/>
          <w:szCs w:val="24"/>
        </w:rPr>
        <w:t>Что такое визуальный компонент? Перечислите известные вам компоненты.</w:t>
      </w:r>
    </w:p>
    <w:p w:rsidR="00B0710F" w:rsidRPr="00B0710F" w:rsidRDefault="00B0710F" w:rsidP="00B0710F">
      <w:pPr>
        <w:numPr>
          <w:ilvl w:val="0"/>
          <w:numId w:val="35"/>
        </w:numPr>
        <w:jc w:val="both"/>
        <w:rPr>
          <w:sz w:val="24"/>
          <w:szCs w:val="24"/>
        </w:rPr>
      </w:pPr>
      <w:r w:rsidRPr="00B0710F">
        <w:rPr>
          <w:sz w:val="24"/>
          <w:szCs w:val="24"/>
        </w:rPr>
        <w:t xml:space="preserve">Поясните необходимость преобразования типов при работе с компонентой </w:t>
      </w:r>
      <w:r w:rsidRPr="00B0710F">
        <w:rPr>
          <w:sz w:val="24"/>
          <w:szCs w:val="24"/>
          <w:lang w:val="en-US"/>
        </w:rPr>
        <w:t>TEdit</w:t>
      </w:r>
      <w:r w:rsidRPr="00B0710F">
        <w:rPr>
          <w:sz w:val="24"/>
          <w:szCs w:val="24"/>
        </w:rPr>
        <w:t>.</w:t>
      </w:r>
    </w:p>
    <w:p w:rsidR="00B0710F" w:rsidRPr="00B0710F" w:rsidRDefault="00B0710F" w:rsidP="00B0710F">
      <w:pPr>
        <w:numPr>
          <w:ilvl w:val="0"/>
          <w:numId w:val="35"/>
        </w:numPr>
        <w:jc w:val="both"/>
        <w:rPr>
          <w:sz w:val="24"/>
          <w:szCs w:val="24"/>
        </w:rPr>
      </w:pPr>
      <w:r w:rsidRPr="00B0710F">
        <w:rPr>
          <w:sz w:val="24"/>
          <w:szCs w:val="24"/>
        </w:rPr>
        <w:t>Что называют обработчиком события. (</w:t>
      </w:r>
      <w:r w:rsidR="0001107C" w:rsidRPr="00B0710F">
        <w:rPr>
          <w:sz w:val="24"/>
          <w:szCs w:val="24"/>
        </w:rPr>
        <w:t>например,</w:t>
      </w:r>
      <w:r w:rsidRPr="00B0710F">
        <w:rPr>
          <w:sz w:val="24"/>
          <w:szCs w:val="24"/>
        </w:rPr>
        <w:t xml:space="preserve"> событие «нажатие кнопки»)?</w:t>
      </w:r>
    </w:p>
    <w:p w:rsidR="00B0710F" w:rsidRPr="00B0710F" w:rsidRDefault="00B0710F" w:rsidP="00B0710F">
      <w:pPr>
        <w:numPr>
          <w:ilvl w:val="0"/>
          <w:numId w:val="35"/>
        </w:numPr>
        <w:jc w:val="both"/>
        <w:rPr>
          <w:sz w:val="24"/>
          <w:szCs w:val="24"/>
        </w:rPr>
      </w:pPr>
      <w:r w:rsidRPr="00B0710F">
        <w:rPr>
          <w:sz w:val="24"/>
          <w:szCs w:val="24"/>
        </w:rPr>
        <w:t>Какими компонентами можно предоставить пользователю выбор из нескольких вариантов?</w:t>
      </w:r>
    </w:p>
    <w:p w:rsidR="00B0710F" w:rsidRPr="00B0710F" w:rsidRDefault="00B0710F" w:rsidP="00B0710F">
      <w:pPr>
        <w:numPr>
          <w:ilvl w:val="0"/>
          <w:numId w:val="35"/>
        </w:numPr>
        <w:jc w:val="both"/>
        <w:rPr>
          <w:sz w:val="24"/>
          <w:szCs w:val="24"/>
        </w:rPr>
      </w:pPr>
      <w:r w:rsidRPr="00B0710F">
        <w:rPr>
          <w:sz w:val="24"/>
          <w:szCs w:val="24"/>
        </w:rPr>
        <w:t>Какие правила определяют начертание схемы алгоритма? Какие основные блоки, используемые на схемах алгоритмов, вы знаете?</w:t>
      </w:r>
    </w:p>
    <w:p w:rsidR="00E83CE1" w:rsidRPr="00CD1218" w:rsidRDefault="00B0710F" w:rsidP="001607C8">
      <w:pPr>
        <w:numPr>
          <w:ilvl w:val="0"/>
          <w:numId w:val="35"/>
        </w:numPr>
        <w:jc w:val="both"/>
        <w:rPr>
          <w:sz w:val="24"/>
          <w:szCs w:val="24"/>
        </w:rPr>
      </w:pPr>
      <w:r w:rsidRPr="00B0710F">
        <w:rPr>
          <w:sz w:val="24"/>
          <w:szCs w:val="24"/>
        </w:rPr>
        <w:t xml:space="preserve">Аргументируйте выбор компонентов для реализации визуального интерфейса </w:t>
      </w:r>
    </w:p>
    <w:sectPr w:rsidR="00E83CE1" w:rsidRPr="00CD1218" w:rsidSect="0033577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A30" w:rsidRDefault="000B2A30" w:rsidP="00E83CE1">
      <w:r>
        <w:separator/>
      </w:r>
    </w:p>
  </w:endnote>
  <w:endnote w:type="continuationSeparator" w:id="0">
    <w:p w:rsidR="000B2A30" w:rsidRDefault="000B2A30" w:rsidP="00E83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A30" w:rsidRDefault="000B2A30" w:rsidP="00E83CE1">
      <w:r>
        <w:separator/>
      </w:r>
    </w:p>
  </w:footnote>
  <w:footnote w:type="continuationSeparator" w:id="0">
    <w:p w:rsidR="000B2A30" w:rsidRDefault="000B2A30" w:rsidP="00E83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2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5F12380"/>
    <w:multiLevelType w:val="hybridMultilevel"/>
    <w:tmpl w:val="0CD465A4"/>
    <w:lvl w:ilvl="0" w:tplc="ABF2163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375AB1"/>
    <w:multiLevelType w:val="hybridMultilevel"/>
    <w:tmpl w:val="03BEE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3766D4"/>
    <w:multiLevelType w:val="hybridMultilevel"/>
    <w:tmpl w:val="327E6396"/>
    <w:lvl w:ilvl="0" w:tplc="02688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E700DF0"/>
    <w:multiLevelType w:val="hybridMultilevel"/>
    <w:tmpl w:val="DD7C58B4"/>
    <w:lvl w:ilvl="0" w:tplc="2AAC8F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FA84C99"/>
    <w:multiLevelType w:val="hybridMultilevel"/>
    <w:tmpl w:val="9112CF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FF84929"/>
    <w:multiLevelType w:val="hybridMultilevel"/>
    <w:tmpl w:val="D2AA51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505362"/>
    <w:multiLevelType w:val="hybridMultilevel"/>
    <w:tmpl w:val="294A6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8A454A"/>
    <w:multiLevelType w:val="hybridMultilevel"/>
    <w:tmpl w:val="E3304504"/>
    <w:lvl w:ilvl="0" w:tplc="E2EAD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F63A3C"/>
    <w:multiLevelType w:val="hybridMultilevel"/>
    <w:tmpl w:val="EFF2B64A"/>
    <w:lvl w:ilvl="0" w:tplc="4746BC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98839A8"/>
    <w:multiLevelType w:val="hybridMultilevel"/>
    <w:tmpl w:val="27EAAAF0"/>
    <w:lvl w:ilvl="0" w:tplc="ABF2163A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D836417"/>
    <w:multiLevelType w:val="hybridMultilevel"/>
    <w:tmpl w:val="0CD465A4"/>
    <w:lvl w:ilvl="0" w:tplc="ABF2163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3E19AD"/>
    <w:multiLevelType w:val="hybridMultilevel"/>
    <w:tmpl w:val="75B2CF68"/>
    <w:lvl w:ilvl="0" w:tplc="4746BC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EFC27F0"/>
    <w:multiLevelType w:val="hybridMultilevel"/>
    <w:tmpl w:val="BE182D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0270E08"/>
    <w:multiLevelType w:val="hybridMultilevel"/>
    <w:tmpl w:val="0CD465A4"/>
    <w:lvl w:ilvl="0" w:tplc="ABF2163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490591"/>
    <w:multiLevelType w:val="hybridMultilevel"/>
    <w:tmpl w:val="0CD465A4"/>
    <w:lvl w:ilvl="0" w:tplc="ABF2163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E3C75"/>
    <w:multiLevelType w:val="hybridMultilevel"/>
    <w:tmpl w:val="4DFC0B56"/>
    <w:lvl w:ilvl="0" w:tplc="BB44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1571A0"/>
    <w:multiLevelType w:val="hybridMultilevel"/>
    <w:tmpl w:val="D3C47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9048CF"/>
    <w:multiLevelType w:val="hybridMultilevel"/>
    <w:tmpl w:val="DC727C88"/>
    <w:lvl w:ilvl="0" w:tplc="A8BA53E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3B0218"/>
    <w:multiLevelType w:val="hybridMultilevel"/>
    <w:tmpl w:val="1B76F1FA"/>
    <w:lvl w:ilvl="0" w:tplc="02688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9F033D2"/>
    <w:multiLevelType w:val="hybridMultilevel"/>
    <w:tmpl w:val="569E48C2"/>
    <w:lvl w:ilvl="0" w:tplc="4746BC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E6F4F19"/>
    <w:multiLevelType w:val="hybridMultilevel"/>
    <w:tmpl w:val="584479B6"/>
    <w:lvl w:ilvl="0" w:tplc="D04A2B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FE72051"/>
    <w:multiLevelType w:val="hybridMultilevel"/>
    <w:tmpl w:val="22D49E02"/>
    <w:lvl w:ilvl="0" w:tplc="5B96025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6DE447D"/>
    <w:multiLevelType w:val="hybridMultilevel"/>
    <w:tmpl w:val="809A07F6"/>
    <w:lvl w:ilvl="0" w:tplc="4FD4FD58">
      <w:start w:val="1"/>
      <w:numFmt w:val="bullet"/>
      <w:lvlText w:val="-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5F1C7637"/>
    <w:multiLevelType w:val="hybridMultilevel"/>
    <w:tmpl w:val="B5923F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8706C55"/>
    <w:multiLevelType w:val="hybridMultilevel"/>
    <w:tmpl w:val="0CC0A0B6"/>
    <w:lvl w:ilvl="0" w:tplc="2C1C9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A10793"/>
    <w:multiLevelType w:val="hybridMultilevel"/>
    <w:tmpl w:val="9552D4DE"/>
    <w:lvl w:ilvl="0" w:tplc="4746B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C607D9"/>
    <w:multiLevelType w:val="hybridMultilevel"/>
    <w:tmpl w:val="9FFC03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6A607F"/>
    <w:multiLevelType w:val="hybridMultilevel"/>
    <w:tmpl w:val="65B2D5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B53718F"/>
    <w:multiLevelType w:val="hybridMultilevel"/>
    <w:tmpl w:val="C6C055E0"/>
    <w:lvl w:ilvl="0" w:tplc="F29CFC1E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DD353A2"/>
    <w:multiLevelType w:val="hybridMultilevel"/>
    <w:tmpl w:val="6AA80F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E77024D"/>
    <w:multiLevelType w:val="hybridMultilevel"/>
    <w:tmpl w:val="C3F8BE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0"/>
  </w:num>
  <w:num w:numId="2">
    <w:abstractNumId w:val="33"/>
  </w:num>
  <w:num w:numId="3">
    <w:abstractNumId w:val="15"/>
  </w:num>
  <w:num w:numId="4">
    <w:abstractNumId w:val="11"/>
  </w:num>
  <w:num w:numId="5">
    <w:abstractNumId w:val="27"/>
  </w:num>
  <w:num w:numId="6">
    <w:abstractNumId w:val="31"/>
  </w:num>
  <w:num w:numId="7">
    <w:abstractNumId w:val="18"/>
  </w:num>
  <w:num w:numId="8">
    <w:abstractNumId w:val="10"/>
  </w:num>
  <w:num w:numId="9">
    <w:abstractNumId w:val="16"/>
  </w:num>
  <w:num w:numId="10">
    <w:abstractNumId w:val="22"/>
  </w:num>
  <w:num w:numId="11">
    <w:abstractNumId w:val="12"/>
  </w:num>
  <w:num w:numId="12">
    <w:abstractNumId w:val="8"/>
  </w:num>
  <w:num w:numId="13">
    <w:abstractNumId w:val="24"/>
  </w:num>
  <w:num w:numId="14">
    <w:abstractNumId w:val="17"/>
  </w:num>
  <w:num w:numId="15">
    <w:abstractNumId w:val="21"/>
  </w:num>
  <w:num w:numId="16">
    <w:abstractNumId w:val="20"/>
  </w:num>
  <w:num w:numId="17">
    <w:abstractNumId w:val="6"/>
  </w:num>
  <w:num w:numId="18">
    <w:abstractNumId w:val="25"/>
  </w:num>
  <w:num w:numId="19">
    <w:abstractNumId w:val="13"/>
  </w:num>
  <w:num w:numId="20">
    <w:abstractNumId w:val="14"/>
  </w:num>
  <w:num w:numId="21">
    <w:abstractNumId w:val="29"/>
  </w:num>
  <w:num w:numId="22">
    <w:abstractNumId w:val="7"/>
  </w:num>
  <w:num w:numId="23">
    <w:abstractNumId w:val="0"/>
  </w:num>
  <w:num w:numId="24">
    <w:abstractNumId w:val="36"/>
  </w:num>
  <w:num w:numId="25">
    <w:abstractNumId w:val="19"/>
  </w:num>
  <w:num w:numId="26">
    <w:abstractNumId w:val="28"/>
  </w:num>
  <w:num w:numId="27">
    <w:abstractNumId w:val="23"/>
  </w:num>
  <w:num w:numId="28">
    <w:abstractNumId w:val="34"/>
  </w:num>
  <w:num w:numId="29">
    <w:abstractNumId w:val="32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84"/>
    <w:rsid w:val="00007CE1"/>
    <w:rsid w:val="00010ADE"/>
    <w:rsid w:val="0001107C"/>
    <w:rsid w:val="00011561"/>
    <w:rsid w:val="00011770"/>
    <w:rsid w:val="000155BF"/>
    <w:rsid w:val="0001572D"/>
    <w:rsid w:val="00016428"/>
    <w:rsid w:val="000164D6"/>
    <w:rsid w:val="00021018"/>
    <w:rsid w:val="00025283"/>
    <w:rsid w:val="00026AD5"/>
    <w:rsid w:val="000326E0"/>
    <w:rsid w:val="00032CF9"/>
    <w:rsid w:val="000421E5"/>
    <w:rsid w:val="00046CFF"/>
    <w:rsid w:val="000479B2"/>
    <w:rsid w:val="0005242C"/>
    <w:rsid w:val="00053E0C"/>
    <w:rsid w:val="00054E50"/>
    <w:rsid w:val="00060D6A"/>
    <w:rsid w:val="0006473C"/>
    <w:rsid w:val="00066A09"/>
    <w:rsid w:val="00071A59"/>
    <w:rsid w:val="00073FD9"/>
    <w:rsid w:val="00074FBA"/>
    <w:rsid w:val="00077A09"/>
    <w:rsid w:val="00084CE8"/>
    <w:rsid w:val="000868A6"/>
    <w:rsid w:val="00091EBD"/>
    <w:rsid w:val="000B11F8"/>
    <w:rsid w:val="000B2A30"/>
    <w:rsid w:val="000B333C"/>
    <w:rsid w:val="000B4CEC"/>
    <w:rsid w:val="000D05FE"/>
    <w:rsid w:val="000D3A95"/>
    <w:rsid w:val="000D4148"/>
    <w:rsid w:val="000D6902"/>
    <w:rsid w:val="000D7567"/>
    <w:rsid w:val="000D7FE9"/>
    <w:rsid w:val="000E3A35"/>
    <w:rsid w:val="000E69A7"/>
    <w:rsid w:val="000E7DF8"/>
    <w:rsid w:val="000F3142"/>
    <w:rsid w:val="000F70FA"/>
    <w:rsid w:val="00103141"/>
    <w:rsid w:val="00104453"/>
    <w:rsid w:val="00105424"/>
    <w:rsid w:val="0010635A"/>
    <w:rsid w:val="00112188"/>
    <w:rsid w:val="001139B1"/>
    <w:rsid w:val="00113C06"/>
    <w:rsid w:val="001207A2"/>
    <w:rsid w:val="00122A96"/>
    <w:rsid w:val="00132994"/>
    <w:rsid w:val="00135854"/>
    <w:rsid w:val="00144A7C"/>
    <w:rsid w:val="001527E4"/>
    <w:rsid w:val="00157651"/>
    <w:rsid w:val="001578FD"/>
    <w:rsid w:val="001605DD"/>
    <w:rsid w:val="001607C8"/>
    <w:rsid w:val="00167314"/>
    <w:rsid w:val="001776CB"/>
    <w:rsid w:val="001976E7"/>
    <w:rsid w:val="001A377D"/>
    <w:rsid w:val="001A3AFD"/>
    <w:rsid w:val="001A7C2B"/>
    <w:rsid w:val="001B0ECD"/>
    <w:rsid w:val="001B11BD"/>
    <w:rsid w:val="001B132E"/>
    <w:rsid w:val="001B3222"/>
    <w:rsid w:val="001B5185"/>
    <w:rsid w:val="001C13E1"/>
    <w:rsid w:val="001C2315"/>
    <w:rsid w:val="001C2F6F"/>
    <w:rsid w:val="001C5C87"/>
    <w:rsid w:val="001C7E1A"/>
    <w:rsid w:val="001D1202"/>
    <w:rsid w:val="001D4F60"/>
    <w:rsid w:val="001E0D2B"/>
    <w:rsid w:val="001E1442"/>
    <w:rsid w:val="001E26A5"/>
    <w:rsid w:val="001E2F8B"/>
    <w:rsid w:val="001E399A"/>
    <w:rsid w:val="001E53D7"/>
    <w:rsid w:val="001E6076"/>
    <w:rsid w:val="001E6E5F"/>
    <w:rsid w:val="001F5907"/>
    <w:rsid w:val="00202445"/>
    <w:rsid w:val="00206213"/>
    <w:rsid w:val="00211924"/>
    <w:rsid w:val="0022412E"/>
    <w:rsid w:val="00230353"/>
    <w:rsid w:val="00232EE3"/>
    <w:rsid w:val="00234F93"/>
    <w:rsid w:val="002403A7"/>
    <w:rsid w:val="002421F0"/>
    <w:rsid w:val="002475EA"/>
    <w:rsid w:val="00251E85"/>
    <w:rsid w:val="00256AF3"/>
    <w:rsid w:val="00260220"/>
    <w:rsid w:val="00273E11"/>
    <w:rsid w:val="00274498"/>
    <w:rsid w:val="00281120"/>
    <w:rsid w:val="002A0605"/>
    <w:rsid w:val="002A0D43"/>
    <w:rsid w:val="002A3430"/>
    <w:rsid w:val="002A74EE"/>
    <w:rsid w:val="002C07AD"/>
    <w:rsid w:val="002C1A82"/>
    <w:rsid w:val="002C3C02"/>
    <w:rsid w:val="002D1E01"/>
    <w:rsid w:val="002D3887"/>
    <w:rsid w:val="002D5178"/>
    <w:rsid w:val="002D5380"/>
    <w:rsid w:val="002E29C7"/>
    <w:rsid w:val="002E2C82"/>
    <w:rsid w:val="002E7408"/>
    <w:rsid w:val="002F563A"/>
    <w:rsid w:val="003004E2"/>
    <w:rsid w:val="00304AF4"/>
    <w:rsid w:val="00304BFB"/>
    <w:rsid w:val="00307888"/>
    <w:rsid w:val="00312053"/>
    <w:rsid w:val="0031568E"/>
    <w:rsid w:val="00316875"/>
    <w:rsid w:val="00320A37"/>
    <w:rsid w:val="003267EC"/>
    <w:rsid w:val="00327C0A"/>
    <w:rsid w:val="00327E78"/>
    <w:rsid w:val="0033375D"/>
    <w:rsid w:val="00335773"/>
    <w:rsid w:val="00335E5F"/>
    <w:rsid w:val="003429A6"/>
    <w:rsid w:val="00344EBC"/>
    <w:rsid w:val="003477A2"/>
    <w:rsid w:val="003518F3"/>
    <w:rsid w:val="00354D2F"/>
    <w:rsid w:val="0036607A"/>
    <w:rsid w:val="00366600"/>
    <w:rsid w:val="00381832"/>
    <w:rsid w:val="003820AE"/>
    <w:rsid w:val="00382954"/>
    <w:rsid w:val="003871E7"/>
    <w:rsid w:val="00387786"/>
    <w:rsid w:val="00391ABE"/>
    <w:rsid w:val="00392777"/>
    <w:rsid w:val="00395E4C"/>
    <w:rsid w:val="00395EE5"/>
    <w:rsid w:val="003A32CE"/>
    <w:rsid w:val="003A5A1C"/>
    <w:rsid w:val="003A75DE"/>
    <w:rsid w:val="003B15B3"/>
    <w:rsid w:val="003C058D"/>
    <w:rsid w:val="003C5159"/>
    <w:rsid w:val="003C54C1"/>
    <w:rsid w:val="003D7ADC"/>
    <w:rsid w:val="004048FF"/>
    <w:rsid w:val="00440B7C"/>
    <w:rsid w:val="00441581"/>
    <w:rsid w:val="004431C3"/>
    <w:rsid w:val="00444B88"/>
    <w:rsid w:val="0044643C"/>
    <w:rsid w:val="00450D2E"/>
    <w:rsid w:val="00451289"/>
    <w:rsid w:val="0045146D"/>
    <w:rsid w:val="00451A57"/>
    <w:rsid w:val="004555E7"/>
    <w:rsid w:val="00455959"/>
    <w:rsid w:val="00456699"/>
    <w:rsid w:val="004601E9"/>
    <w:rsid w:val="00461FC6"/>
    <w:rsid w:val="0046603A"/>
    <w:rsid w:val="004664F2"/>
    <w:rsid w:val="00472E41"/>
    <w:rsid w:val="00475006"/>
    <w:rsid w:val="004776C8"/>
    <w:rsid w:val="00481C81"/>
    <w:rsid w:val="00483546"/>
    <w:rsid w:val="00485236"/>
    <w:rsid w:val="004855D7"/>
    <w:rsid w:val="004A719B"/>
    <w:rsid w:val="004A72D3"/>
    <w:rsid w:val="004A7DD0"/>
    <w:rsid w:val="004B1882"/>
    <w:rsid w:val="004B2AD8"/>
    <w:rsid w:val="004B429F"/>
    <w:rsid w:val="004C10C8"/>
    <w:rsid w:val="004C2C61"/>
    <w:rsid w:val="004D3613"/>
    <w:rsid w:val="004D5B8F"/>
    <w:rsid w:val="004D7914"/>
    <w:rsid w:val="004E2537"/>
    <w:rsid w:val="004E275B"/>
    <w:rsid w:val="004F0F7C"/>
    <w:rsid w:val="004F239A"/>
    <w:rsid w:val="004F3426"/>
    <w:rsid w:val="00500EC9"/>
    <w:rsid w:val="005032D7"/>
    <w:rsid w:val="005052C0"/>
    <w:rsid w:val="00510065"/>
    <w:rsid w:val="00513A80"/>
    <w:rsid w:val="0052015D"/>
    <w:rsid w:val="005219A3"/>
    <w:rsid w:val="0052494F"/>
    <w:rsid w:val="00530A03"/>
    <w:rsid w:val="005346FB"/>
    <w:rsid w:val="00541204"/>
    <w:rsid w:val="005416B8"/>
    <w:rsid w:val="00546B1B"/>
    <w:rsid w:val="00557F84"/>
    <w:rsid w:val="005648C6"/>
    <w:rsid w:val="00575EFC"/>
    <w:rsid w:val="00582E30"/>
    <w:rsid w:val="005864E9"/>
    <w:rsid w:val="00590589"/>
    <w:rsid w:val="00593069"/>
    <w:rsid w:val="005961F7"/>
    <w:rsid w:val="005A2F3A"/>
    <w:rsid w:val="005B1F98"/>
    <w:rsid w:val="005B26D6"/>
    <w:rsid w:val="005B46E1"/>
    <w:rsid w:val="005B4AEB"/>
    <w:rsid w:val="005B6CB8"/>
    <w:rsid w:val="005B759A"/>
    <w:rsid w:val="005B7D9E"/>
    <w:rsid w:val="005C115D"/>
    <w:rsid w:val="005D0EA8"/>
    <w:rsid w:val="005D4088"/>
    <w:rsid w:val="005D57F0"/>
    <w:rsid w:val="005D7549"/>
    <w:rsid w:val="005E3AA1"/>
    <w:rsid w:val="005E706D"/>
    <w:rsid w:val="005F44F2"/>
    <w:rsid w:val="005F616E"/>
    <w:rsid w:val="005F6324"/>
    <w:rsid w:val="0060028B"/>
    <w:rsid w:val="0060213A"/>
    <w:rsid w:val="00611761"/>
    <w:rsid w:val="006141C9"/>
    <w:rsid w:val="006274B2"/>
    <w:rsid w:val="00630692"/>
    <w:rsid w:val="0063325A"/>
    <w:rsid w:val="00633477"/>
    <w:rsid w:val="00634D23"/>
    <w:rsid w:val="006407DF"/>
    <w:rsid w:val="006418AB"/>
    <w:rsid w:val="00642378"/>
    <w:rsid w:val="00643898"/>
    <w:rsid w:val="00643D28"/>
    <w:rsid w:val="0064401A"/>
    <w:rsid w:val="00647B26"/>
    <w:rsid w:val="006512A2"/>
    <w:rsid w:val="006573EF"/>
    <w:rsid w:val="006618E9"/>
    <w:rsid w:val="006642C4"/>
    <w:rsid w:val="00667E34"/>
    <w:rsid w:val="00674098"/>
    <w:rsid w:val="00683137"/>
    <w:rsid w:val="006909A2"/>
    <w:rsid w:val="00693C0D"/>
    <w:rsid w:val="006A03AE"/>
    <w:rsid w:val="006A36E4"/>
    <w:rsid w:val="006B21C7"/>
    <w:rsid w:val="006B72CA"/>
    <w:rsid w:val="006C03AC"/>
    <w:rsid w:val="006C548A"/>
    <w:rsid w:val="006D07CB"/>
    <w:rsid w:val="006D3366"/>
    <w:rsid w:val="006E510B"/>
    <w:rsid w:val="006E67DA"/>
    <w:rsid w:val="006F02F9"/>
    <w:rsid w:val="00701E24"/>
    <w:rsid w:val="00701F4B"/>
    <w:rsid w:val="00703521"/>
    <w:rsid w:val="00704120"/>
    <w:rsid w:val="007052EB"/>
    <w:rsid w:val="007066EB"/>
    <w:rsid w:val="0071258E"/>
    <w:rsid w:val="00715472"/>
    <w:rsid w:val="00720E71"/>
    <w:rsid w:val="00721938"/>
    <w:rsid w:val="00727C99"/>
    <w:rsid w:val="00731E5B"/>
    <w:rsid w:val="00733431"/>
    <w:rsid w:val="00733692"/>
    <w:rsid w:val="00736838"/>
    <w:rsid w:val="007410FA"/>
    <w:rsid w:val="007548E7"/>
    <w:rsid w:val="00760B1D"/>
    <w:rsid w:val="0076361A"/>
    <w:rsid w:val="00764CCF"/>
    <w:rsid w:val="007714EA"/>
    <w:rsid w:val="00776B99"/>
    <w:rsid w:val="00780150"/>
    <w:rsid w:val="00780E13"/>
    <w:rsid w:val="00785F8A"/>
    <w:rsid w:val="007866A3"/>
    <w:rsid w:val="00791589"/>
    <w:rsid w:val="007A0B32"/>
    <w:rsid w:val="007A19A3"/>
    <w:rsid w:val="007A6707"/>
    <w:rsid w:val="007B1344"/>
    <w:rsid w:val="007B3B1B"/>
    <w:rsid w:val="007B5C22"/>
    <w:rsid w:val="007C1E2B"/>
    <w:rsid w:val="007C2263"/>
    <w:rsid w:val="007D7125"/>
    <w:rsid w:val="007D7E03"/>
    <w:rsid w:val="007E1FAC"/>
    <w:rsid w:val="007E1FBD"/>
    <w:rsid w:val="007F187D"/>
    <w:rsid w:val="007F253C"/>
    <w:rsid w:val="007F485B"/>
    <w:rsid w:val="007F5009"/>
    <w:rsid w:val="00801D4D"/>
    <w:rsid w:val="00802EE3"/>
    <w:rsid w:val="0080329D"/>
    <w:rsid w:val="008044F0"/>
    <w:rsid w:val="0081025D"/>
    <w:rsid w:val="00814329"/>
    <w:rsid w:val="008151F2"/>
    <w:rsid w:val="00820377"/>
    <w:rsid w:val="00822E8F"/>
    <w:rsid w:val="008234E6"/>
    <w:rsid w:val="0082495D"/>
    <w:rsid w:val="008277C5"/>
    <w:rsid w:val="00841AFD"/>
    <w:rsid w:val="00844541"/>
    <w:rsid w:val="00846498"/>
    <w:rsid w:val="008466F0"/>
    <w:rsid w:val="00846BC8"/>
    <w:rsid w:val="00850AAF"/>
    <w:rsid w:val="00854524"/>
    <w:rsid w:val="00856831"/>
    <w:rsid w:val="0086003D"/>
    <w:rsid w:val="008641A1"/>
    <w:rsid w:val="008775FD"/>
    <w:rsid w:val="00880371"/>
    <w:rsid w:val="00884B0F"/>
    <w:rsid w:val="00890FA2"/>
    <w:rsid w:val="00891569"/>
    <w:rsid w:val="008A0DD5"/>
    <w:rsid w:val="008A49D8"/>
    <w:rsid w:val="008A5348"/>
    <w:rsid w:val="008A7B9A"/>
    <w:rsid w:val="008B2B78"/>
    <w:rsid w:val="008B4FAD"/>
    <w:rsid w:val="008B566A"/>
    <w:rsid w:val="008C2046"/>
    <w:rsid w:val="008C2BB6"/>
    <w:rsid w:val="008C35BD"/>
    <w:rsid w:val="008C57A8"/>
    <w:rsid w:val="008C596B"/>
    <w:rsid w:val="008C64AB"/>
    <w:rsid w:val="008C73F4"/>
    <w:rsid w:val="008D0D44"/>
    <w:rsid w:val="008D11A2"/>
    <w:rsid w:val="008D4F30"/>
    <w:rsid w:val="008D75C8"/>
    <w:rsid w:val="008E028A"/>
    <w:rsid w:val="00903C75"/>
    <w:rsid w:val="00903DB1"/>
    <w:rsid w:val="0091148D"/>
    <w:rsid w:val="00911F2A"/>
    <w:rsid w:val="0091424B"/>
    <w:rsid w:val="009164F5"/>
    <w:rsid w:val="009210E3"/>
    <w:rsid w:val="0092331B"/>
    <w:rsid w:val="00925820"/>
    <w:rsid w:val="00933B58"/>
    <w:rsid w:val="00936C97"/>
    <w:rsid w:val="009413F5"/>
    <w:rsid w:val="00942299"/>
    <w:rsid w:val="009525C3"/>
    <w:rsid w:val="00952A0D"/>
    <w:rsid w:val="00954978"/>
    <w:rsid w:val="009612D4"/>
    <w:rsid w:val="00961FFF"/>
    <w:rsid w:val="009625A0"/>
    <w:rsid w:val="00962945"/>
    <w:rsid w:val="00970A65"/>
    <w:rsid w:val="0097127F"/>
    <w:rsid w:val="0097162F"/>
    <w:rsid w:val="009736CE"/>
    <w:rsid w:val="00974161"/>
    <w:rsid w:val="00975E32"/>
    <w:rsid w:val="009804AB"/>
    <w:rsid w:val="00983FAD"/>
    <w:rsid w:val="0098566D"/>
    <w:rsid w:val="00987DA5"/>
    <w:rsid w:val="009A01FF"/>
    <w:rsid w:val="009A0686"/>
    <w:rsid w:val="009A1B9C"/>
    <w:rsid w:val="009A38AB"/>
    <w:rsid w:val="009B1B58"/>
    <w:rsid w:val="009B26A8"/>
    <w:rsid w:val="009B2904"/>
    <w:rsid w:val="009D0CDB"/>
    <w:rsid w:val="009D2CA4"/>
    <w:rsid w:val="009D45BF"/>
    <w:rsid w:val="009D621E"/>
    <w:rsid w:val="009E0D35"/>
    <w:rsid w:val="009E7563"/>
    <w:rsid w:val="009F16F3"/>
    <w:rsid w:val="009F4C1D"/>
    <w:rsid w:val="00A0048C"/>
    <w:rsid w:val="00A01C17"/>
    <w:rsid w:val="00A109A4"/>
    <w:rsid w:val="00A15507"/>
    <w:rsid w:val="00A24328"/>
    <w:rsid w:val="00A26295"/>
    <w:rsid w:val="00A269FA"/>
    <w:rsid w:val="00A272B6"/>
    <w:rsid w:val="00A27AD7"/>
    <w:rsid w:val="00A433AE"/>
    <w:rsid w:val="00A44E13"/>
    <w:rsid w:val="00A52107"/>
    <w:rsid w:val="00A52FB3"/>
    <w:rsid w:val="00A54DA3"/>
    <w:rsid w:val="00A55B40"/>
    <w:rsid w:val="00A5798C"/>
    <w:rsid w:val="00A62487"/>
    <w:rsid w:val="00A63065"/>
    <w:rsid w:val="00A655FB"/>
    <w:rsid w:val="00A66A31"/>
    <w:rsid w:val="00A76069"/>
    <w:rsid w:val="00A8738C"/>
    <w:rsid w:val="00A87961"/>
    <w:rsid w:val="00A906CB"/>
    <w:rsid w:val="00A91C0E"/>
    <w:rsid w:val="00A9248D"/>
    <w:rsid w:val="00AA23A7"/>
    <w:rsid w:val="00AA73FB"/>
    <w:rsid w:val="00AB06F7"/>
    <w:rsid w:val="00AB19E7"/>
    <w:rsid w:val="00AB5931"/>
    <w:rsid w:val="00AB63CC"/>
    <w:rsid w:val="00AC475E"/>
    <w:rsid w:val="00AC4F78"/>
    <w:rsid w:val="00AC7C2D"/>
    <w:rsid w:val="00AD00DA"/>
    <w:rsid w:val="00AD449C"/>
    <w:rsid w:val="00AD67B8"/>
    <w:rsid w:val="00AD6C22"/>
    <w:rsid w:val="00AE147C"/>
    <w:rsid w:val="00AE2433"/>
    <w:rsid w:val="00AE5F42"/>
    <w:rsid w:val="00AF5604"/>
    <w:rsid w:val="00B002C8"/>
    <w:rsid w:val="00B040C7"/>
    <w:rsid w:val="00B046F1"/>
    <w:rsid w:val="00B04AE4"/>
    <w:rsid w:val="00B06FBB"/>
    <w:rsid w:val="00B0710F"/>
    <w:rsid w:val="00B075AA"/>
    <w:rsid w:val="00B10E84"/>
    <w:rsid w:val="00B11A82"/>
    <w:rsid w:val="00B15144"/>
    <w:rsid w:val="00B15330"/>
    <w:rsid w:val="00B15AE0"/>
    <w:rsid w:val="00B17923"/>
    <w:rsid w:val="00B21907"/>
    <w:rsid w:val="00B2734D"/>
    <w:rsid w:val="00B31CAD"/>
    <w:rsid w:val="00B372B0"/>
    <w:rsid w:val="00B374AE"/>
    <w:rsid w:val="00B37A03"/>
    <w:rsid w:val="00B4118C"/>
    <w:rsid w:val="00B423A0"/>
    <w:rsid w:val="00B4491D"/>
    <w:rsid w:val="00B47C89"/>
    <w:rsid w:val="00B5033E"/>
    <w:rsid w:val="00B529EB"/>
    <w:rsid w:val="00B52D02"/>
    <w:rsid w:val="00B52EE7"/>
    <w:rsid w:val="00B62749"/>
    <w:rsid w:val="00B63DB3"/>
    <w:rsid w:val="00B64E3E"/>
    <w:rsid w:val="00B6584D"/>
    <w:rsid w:val="00B72627"/>
    <w:rsid w:val="00B75844"/>
    <w:rsid w:val="00B8322F"/>
    <w:rsid w:val="00B92606"/>
    <w:rsid w:val="00B96C3D"/>
    <w:rsid w:val="00B97120"/>
    <w:rsid w:val="00BA226F"/>
    <w:rsid w:val="00BA4F31"/>
    <w:rsid w:val="00BA683E"/>
    <w:rsid w:val="00BA730E"/>
    <w:rsid w:val="00BA7714"/>
    <w:rsid w:val="00BB08FE"/>
    <w:rsid w:val="00BB5247"/>
    <w:rsid w:val="00BB77C2"/>
    <w:rsid w:val="00BC02A1"/>
    <w:rsid w:val="00BC40B3"/>
    <w:rsid w:val="00BC569E"/>
    <w:rsid w:val="00BD2EE6"/>
    <w:rsid w:val="00BF0916"/>
    <w:rsid w:val="00BF16C3"/>
    <w:rsid w:val="00BF1BBB"/>
    <w:rsid w:val="00C022DC"/>
    <w:rsid w:val="00C0513E"/>
    <w:rsid w:val="00C11F9A"/>
    <w:rsid w:val="00C12CB1"/>
    <w:rsid w:val="00C17858"/>
    <w:rsid w:val="00C2135F"/>
    <w:rsid w:val="00C23AF3"/>
    <w:rsid w:val="00C25906"/>
    <w:rsid w:val="00C27939"/>
    <w:rsid w:val="00C31A76"/>
    <w:rsid w:val="00C40452"/>
    <w:rsid w:val="00C417D5"/>
    <w:rsid w:val="00C426CF"/>
    <w:rsid w:val="00C4275D"/>
    <w:rsid w:val="00C4407C"/>
    <w:rsid w:val="00C44A59"/>
    <w:rsid w:val="00C45F8F"/>
    <w:rsid w:val="00C46D16"/>
    <w:rsid w:val="00C66B3F"/>
    <w:rsid w:val="00C67B7B"/>
    <w:rsid w:val="00C71638"/>
    <w:rsid w:val="00C80E94"/>
    <w:rsid w:val="00C82282"/>
    <w:rsid w:val="00CA476F"/>
    <w:rsid w:val="00CB0A33"/>
    <w:rsid w:val="00CB5329"/>
    <w:rsid w:val="00CB6FFD"/>
    <w:rsid w:val="00CC1B9E"/>
    <w:rsid w:val="00CC389F"/>
    <w:rsid w:val="00CC4D2C"/>
    <w:rsid w:val="00CC5EC2"/>
    <w:rsid w:val="00CD1218"/>
    <w:rsid w:val="00CD20E6"/>
    <w:rsid w:val="00CD44F4"/>
    <w:rsid w:val="00CD483F"/>
    <w:rsid w:val="00CD7632"/>
    <w:rsid w:val="00CD7A8A"/>
    <w:rsid w:val="00CD7B8A"/>
    <w:rsid w:val="00CE1C5D"/>
    <w:rsid w:val="00CE4C34"/>
    <w:rsid w:val="00CF45CB"/>
    <w:rsid w:val="00CF469E"/>
    <w:rsid w:val="00CF4ADC"/>
    <w:rsid w:val="00D03241"/>
    <w:rsid w:val="00D055DD"/>
    <w:rsid w:val="00D11467"/>
    <w:rsid w:val="00D12C13"/>
    <w:rsid w:val="00D23054"/>
    <w:rsid w:val="00D306DB"/>
    <w:rsid w:val="00D340D6"/>
    <w:rsid w:val="00D376C2"/>
    <w:rsid w:val="00D378D4"/>
    <w:rsid w:val="00D46321"/>
    <w:rsid w:val="00D50FC3"/>
    <w:rsid w:val="00D57C5F"/>
    <w:rsid w:val="00D62BFF"/>
    <w:rsid w:val="00D6310C"/>
    <w:rsid w:val="00D63AA5"/>
    <w:rsid w:val="00D6565D"/>
    <w:rsid w:val="00D704EA"/>
    <w:rsid w:val="00D73133"/>
    <w:rsid w:val="00D77539"/>
    <w:rsid w:val="00D931A6"/>
    <w:rsid w:val="00D93E2C"/>
    <w:rsid w:val="00D9535D"/>
    <w:rsid w:val="00D95D7B"/>
    <w:rsid w:val="00D95E61"/>
    <w:rsid w:val="00D96552"/>
    <w:rsid w:val="00D97526"/>
    <w:rsid w:val="00DA2A58"/>
    <w:rsid w:val="00DA4003"/>
    <w:rsid w:val="00DA4D14"/>
    <w:rsid w:val="00DA6703"/>
    <w:rsid w:val="00DA7B3F"/>
    <w:rsid w:val="00DB0D21"/>
    <w:rsid w:val="00DB7F7A"/>
    <w:rsid w:val="00DC3E01"/>
    <w:rsid w:val="00DC604D"/>
    <w:rsid w:val="00DD1006"/>
    <w:rsid w:val="00DD5726"/>
    <w:rsid w:val="00DE1712"/>
    <w:rsid w:val="00DF4666"/>
    <w:rsid w:val="00DF6C05"/>
    <w:rsid w:val="00E05E93"/>
    <w:rsid w:val="00E07663"/>
    <w:rsid w:val="00E12DC7"/>
    <w:rsid w:val="00E154B5"/>
    <w:rsid w:val="00E24C06"/>
    <w:rsid w:val="00E31282"/>
    <w:rsid w:val="00E31A71"/>
    <w:rsid w:val="00E3417E"/>
    <w:rsid w:val="00E36454"/>
    <w:rsid w:val="00E45031"/>
    <w:rsid w:val="00E50407"/>
    <w:rsid w:val="00E50B51"/>
    <w:rsid w:val="00E516DB"/>
    <w:rsid w:val="00E53C3C"/>
    <w:rsid w:val="00E56FE6"/>
    <w:rsid w:val="00E57F86"/>
    <w:rsid w:val="00E65BB6"/>
    <w:rsid w:val="00E66207"/>
    <w:rsid w:val="00E705ED"/>
    <w:rsid w:val="00E70E24"/>
    <w:rsid w:val="00E71307"/>
    <w:rsid w:val="00E741B7"/>
    <w:rsid w:val="00E83CE1"/>
    <w:rsid w:val="00E85E7C"/>
    <w:rsid w:val="00E86858"/>
    <w:rsid w:val="00E86C93"/>
    <w:rsid w:val="00E95B13"/>
    <w:rsid w:val="00E96CE7"/>
    <w:rsid w:val="00E975CF"/>
    <w:rsid w:val="00EA4AF6"/>
    <w:rsid w:val="00EA4DBB"/>
    <w:rsid w:val="00EB58E4"/>
    <w:rsid w:val="00EC0061"/>
    <w:rsid w:val="00EE7097"/>
    <w:rsid w:val="00EF191C"/>
    <w:rsid w:val="00EF2159"/>
    <w:rsid w:val="00EF5CA3"/>
    <w:rsid w:val="00EF60A5"/>
    <w:rsid w:val="00EF7C47"/>
    <w:rsid w:val="00F163D1"/>
    <w:rsid w:val="00F17FE1"/>
    <w:rsid w:val="00F22223"/>
    <w:rsid w:val="00F258A9"/>
    <w:rsid w:val="00F276C7"/>
    <w:rsid w:val="00F30CA3"/>
    <w:rsid w:val="00F322F7"/>
    <w:rsid w:val="00F337BD"/>
    <w:rsid w:val="00F365B5"/>
    <w:rsid w:val="00F37EE0"/>
    <w:rsid w:val="00F405F5"/>
    <w:rsid w:val="00F42DB0"/>
    <w:rsid w:val="00F51B08"/>
    <w:rsid w:val="00F53104"/>
    <w:rsid w:val="00F535BE"/>
    <w:rsid w:val="00F5510F"/>
    <w:rsid w:val="00F5539D"/>
    <w:rsid w:val="00F6125B"/>
    <w:rsid w:val="00F62875"/>
    <w:rsid w:val="00F64C8C"/>
    <w:rsid w:val="00F90BE7"/>
    <w:rsid w:val="00F94E2B"/>
    <w:rsid w:val="00FA4AD1"/>
    <w:rsid w:val="00FA554E"/>
    <w:rsid w:val="00FA7BF3"/>
    <w:rsid w:val="00FB182D"/>
    <w:rsid w:val="00FB2E47"/>
    <w:rsid w:val="00FB5195"/>
    <w:rsid w:val="00FB53DB"/>
    <w:rsid w:val="00FC011C"/>
    <w:rsid w:val="00FC390D"/>
    <w:rsid w:val="00FC42BC"/>
    <w:rsid w:val="00FD263A"/>
    <w:rsid w:val="00FD3917"/>
    <w:rsid w:val="00FE6B8B"/>
    <w:rsid w:val="00FE7146"/>
    <w:rsid w:val="00FF0EF3"/>
    <w:rsid w:val="00FF2A7B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727C99"/>
    <w:pPr>
      <w:keepNext/>
      <w:widowControl/>
      <w:autoSpaceDE/>
      <w:autoSpaceDN/>
      <w:adjustRightInd/>
      <w:spacing w:before="240" w:after="60"/>
      <w:ind w:firstLine="720"/>
      <w:outlineLvl w:val="0"/>
    </w:pPr>
    <w:rPr>
      <w:rFonts w:ascii="Arial" w:hAnsi="Arial"/>
      <w:b/>
      <w:kern w:val="28"/>
      <w:sz w:val="28"/>
      <w:szCs w:val="24"/>
    </w:rPr>
  </w:style>
  <w:style w:type="paragraph" w:styleId="2">
    <w:name w:val="heading 2"/>
    <w:basedOn w:val="a0"/>
    <w:next w:val="a0"/>
    <w:link w:val="20"/>
    <w:uiPriority w:val="9"/>
    <w:qFormat/>
    <w:rsid w:val="00E516DB"/>
    <w:pPr>
      <w:keepNext/>
      <w:widowControl/>
      <w:autoSpaceDE/>
      <w:autoSpaceDN/>
      <w:adjustRightInd/>
      <w:spacing w:before="240" w:after="120"/>
      <w:ind w:firstLine="720"/>
      <w:outlineLvl w:val="1"/>
    </w:pPr>
    <w:rPr>
      <w:rFonts w:ascii="Arial" w:hAnsi="Arial"/>
      <w:bCs/>
      <w:i/>
      <w:iCs/>
      <w:sz w:val="28"/>
      <w:szCs w:val="24"/>
      <w:lang w:val="x-none" w:eastAsia="x-none"/>
    </w:rPr>
  </w:style>
  <w:style w:type="paragraph" w:styleId="3">
    <w:name w:val="heading 3"/>
    <w:basedOn w:val="a0"/>
    <w:next w:val="a0"/>
    <w:qFormat/>
    <w:rsid w:val="00E516DB"/>
    <w:pPr>
      <w:keepNext/>
      <w:widowControl/>
      <w:autoSpaceDE/>
      <w:autoSpaceDN/>
      <w:adjustRightInd/>
      <w:spacing w:before="240" w:after="120"/>
      <w:ind w:firstLine="709"/>
      <w:outlineLvl w:val="2"/>
    </w:pPr>
    <w:rPr>
      <w:rFonts w:ascii="Arial" w:hAnsi="Arial"/>
      <w:sz w:val="28"/>
      <w:szCs w:val="24"/>
    </w:rPr>
  </w:style>
  <w:style w:type="paragraph" w:styleId="4">
    <w:name w:val="heading 4"/>
    <w:basedOn w:val="a0"/>
    <w:next w:val="a0"/>
    <w:qFormat/>
    <w:pPr>
      <w:keepNext/>
      <w:shd w:val="clear" w:color="auto" w:fill="FFFFFF"/>
      <w:ind w:firstLine="720"/>
      <w:jc w:val="both"/>
      <w:outlineLvl w:val="3"/>
    </w:pPr>
    <w:rPr>
      <w:b/>
      <w:bCs/>
      <w:color w:val="000000"/>
      <w:spacing w:val="-4"/>
      <w:sz w:val="28"/>
      <w:szCs w:val="25"/>
    </w:rPr>
  </w:style>
  <w:style w:type="paragraph" w:styleId="5">
    <w:name w:val="heading 5"/>
    <w:basedOn w:val="a0"/>
    <w:next w:val="a0"/>
    <w:qFormat/>
    <w:rsid w:val="00C213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C2135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8641A1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0"/>
    <w:next w:val="a0"/>
    <w:link w:val="90"/>
    <w:uiPriority w:val="9"/>
    <w:qFormat/>
    <w:rsid w:val="00B075AA"/>
    <w:pPr>
      <w:spacing w:before="240" w:after="60"/>
      <w:outlineLvl w:val="8"/>
    </w:pPr>
    <w:rPr>
      <w:rFonts w:ascii="Calibri Light" w:hAnsi="Calibri Light"/>
      <w:sz w:val="22"/>
      <w:szCs w:val="22"/>
      <w:lang w:val="x-none" w:eastAsia="x-none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1">
    <w:name w:val="Body Text 2"/>
    <w:basedOn w:val="a0"/>
    <w:rsid w:val="00E516DB"/>
    <w:pPr>
      <w:spacing w:after="120" w:line="480" w:lineRule="auto"/>
    </w:pPr>
  </w:style>
  <w:style w:type="paragraph" w:styleId="a4">
    <w:name w:val="header"/>
    <w:basedOn w:val="a0"/>
    <w:pPr>
      <w:tabs>
        <w:tab w:val="center" w:pos="4677"/>
        <w:tab w:val="right" w:pos="9355"/>
      </w:tabs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a5">
    <w:name w:val="Титул"/>
    <w:basedOn w:val="a0"/>
    <w:pPr>
      <w:autoSpaceDE/>
      <w:autoSpaceDN/>
      <w:adjustRightInd/>
      <w:spacing w:line="360" w:lineRule="auto"/>
      <w:jc w:val="center"/>
    </w:pPr>
    <w:rPr>
      <w:sz w:val="28"/>
    </w:rPr>
  </w:style>
  <w:style w:type="paragraph" w:customStyle="1" w:styleId="Normal">
    <w:name w:val="Normal"/>
    <w:rsid w:val="00E516DB"/>
    <w:pPr>
      <w:widowControl w:val="0"/>
      <w:spacing w:line="260" w:lineRule="auto"/>
      <w:ind w:left="240" w:hanging="260"/>
    </w:pPr>
    <w:rPr>
      <w:snapToGrid w:val="0"/>
      <w:sz w:val="18"/>
    </w:rPr>
  </w:style>
  <w:style w:type="paragraph" w:styleId="22">
    <w:name w:val="Body Text Indent 2"/>
    <w:basedOn w:val="a0"/>
    <w:pPr>
      <w:shd w:val="clear" w:color="auto" w:fill="FFFFFF"/>
      <w:ind w:firstLine="720"/>
      <w:jc w:val="both"/>
    </w:pPr>
    <w:rPr>
      <w:color w:val="000000"/>
      <w:spacing w:val="-4"/>
      <w:sz w:val="28"/>
      <w:szCs w:val="25"/>
    </w:rPr>
  </w:style>
  <w:style w:type="character" w:styleId="a6">
    <w:name w:val="Hyperlink"/>
    <w:uiPriority w:val="99"/>
    <w:rPr>
      <w:color w:val="0000FF"/>
      <w:u w:val="single"/>
    </w:rPr>
  </w:style>
  <w:style w:type="paragraph" w:styleId="10">
    <w:name w:val="toc 1"/>
    <w:basedOn w:val="a0"/>
    <w:next w:val="a0"/>
    <w:autoRedefine/>
    <w:semiHidden/>
    <w:pPr>
      <w:widowControl/>
      <w:autoSpaceDE/>
      <w:autoSpaceDN/>
      <w:adjustRightInd/>
      <w:spacing w:before="120"/>
    </w:pPr>
    <w:rPr>
      <w:rFonts w:ascii="Arial" w:hAnsi="Arial"/>
      <w:b/>
      <w:smallCaps/>
      <w:noProof/>
      <w:sz w:val="28"/>
      <w:szCs w:val="24"/>
    </w:rPr>
  </w:style>
  <w:style w:type="paragraph" w:customStyle="1" w:styleId="BodyTextIndent2">
    <w:name w:val="Body Text Indent 2"/>
    <w:basedOn w:val="a0"/>
    <w:rsid w:val="008D4F30"/>
    <w:pPr>
      <w:widowControl/>
      <w:autoSpaceDE/>
      <w:autoSpaceDN/>
      <w:adjustRightInd/>
      <w:ind w:firstLine="709"/>
      <w:jc w:val="both"/>
    </w:pPr>
    <w:rPr>
      <w:sz w:val="28"/>
    </w:rPr>
  </w:style>
  <w:style w:type="paragraph" w:styleId="23">
    <w:name w:val="toc 2"/>
    <w:basedOn w:val="a0"/>
    <w:next w:val="a0"/>
    <w:autoRedefine/>
    <w:semiHidden/>
    <w:rsid w:val="00F5539D"/>
    <w:pPr>
      <w:ind w:left="200"/>
    </w:pPr>
  </w:style>
  <w:style w:type="table" w:styleId="a7">
    <w:name w:val="Table Grid"/>
    <w:basedOn w:val="a2"/>
    <w:rsid w:val="0070352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0"/>
    <w:link w:val="a9"/>
    <w:rsid w:val="00630692"/>
    <w:pPr>
      <w:spacing w:after="120"/>
    </w:pPr>
  </w:style>
  <w:style w:type="paragraph" w:styleId="aa">
    <w:name w:val="Body Text Indent"/>
    <w:basedOn w:val="a0"/>
    <w:rsid w:val="00D77539"/>
    <w:pPr>
      <w:spacing w:after="120"/>
      <w:ind w:left="283"/>
    </w:pPr>
  </w:style>
  <w:style w:type="paragraph" w:styleId="30">
    <w:name w:val="Body Text Indent 3"/>
    <w:basedOn w:val="a0"/>
    <w:rsid w:val="00D77539"/>
    <w:pPr>
      <w:spacing w:after="120"/>
      <w:ind w:left="283"/>
    </w:pPr>
    <w:rPr>
      <w:sz w:val="16"/>
      <w:szCs w:val="16"/>
    </w:rPr>
  </w:style>
  <w:style w:type="paragraph" w:styleId="ab">
    <w:name w:val="Plain Text"/>
    <w:basedOn w:val="a0"/>
    <w:rsid w:val="00D77539"/>
    <w:pPr>
      <w:widowControl/>
      <w:autoSpaceDE/>
      <w:autoSpaceDN/>
      <w:adjustRightInd/>
    </w:pPr>
    <w:rPr>
      <w:rFonts w:ascii="Courier New" w:hAnsi="Courier New" w:cs="Courier New"/>
    </w:rPr>
  </w:style>
  <w:style w:type="character" w:styleId="ac">
    <w:name w:val="Strong"/>
    <w:uiPriority w:val="22"/>
    <w:qFormat/>
    <w:rsid w:val="007F187D"/>
    <w:rPr>
      <w:b/>
      <w:bCs/>
    </w:rPr>
  </w:style>
  <w:style w:type="paragraph" w:styleId="ad">
    <w:name w:val="Normal (Web)"/>
    <w:basedOn w:val="a0"/>
    <w:uiPriority w:val="99"/>
    <w:rsid w:val="00EF5CA3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210">
    <w:name w:val="Основной текст 21"/>
    <w:basedOn w:val="a0"/>
    <w:rsid w:val="006418AB"/>
    <w:pPr>
      <w:widowControl/>
      <w:suppressAutoHyphens/>
      <w:autoSpaceDE/>
      <w:autoSpaceDN/>
      <w:adjustRightInd/>
      <w:spacing w:before="40"/>
    </w:pPr>
    <w:rPr>
      <w:rFonts w:cs="Calibri"/>
      <w:b/>
      <w:sz w:val="28"/>
      <w:lang w:eastAsia="ar-SA"/>
    </w:rPr>
  </w:style>
  <w:style w:type="paragraph" w:customStyle="1" w:styleId="11">
    <w:name w:val="Текст1"/>
    <w:basedOn w:val="a0"/>
    <w:rsid w:val="006418AB"/>
    <w:pPr>
      <w:suppressAutoHyphens/>
      <w:autoSpaceDE/>
      <w:autoSpaceDN/>
      <w:adjustRightInd/>
      <w:spacing w:line="300" w:lineRule="auto"/>
      <w:ind w:firstLine="760"/>
    </w:pPr>
    <w:rPr>
      <w:rFonts w:ascii="Courier New" w:hAnsi="Courier New" w:cs="Calibri"/>
      <w:lang w:eastAsia="ar-SA"/>
    </w:rPr>
  </w:style>
  <w:style w:type="paragraph" w:styleId="ae">
    <w:name w:val="List Paragraph"/>
    <w:basedOn w:val="a0"/>
    <w:uiPriority w:val="34"/>
    <w:qFormat/>
    <w:rsid w:val="00395EE5"/>
    <w:pPr>
      <w:widowControl/>
      <w:autoSpaceDE/>
      <w:autoSpaceDN/>
      <w:adjustRightInd/>
      <w:ind w:left="720"/>
      <w:contextualSpacing/>
    </w:pPr>
  </w:style>
  <w:style w:type="paragraph" w:customStyle="1" w:styleId="FR2">
    <w:name w:val="FR2"/>
    <w:rsid w:val="00C31A76"/>
    <w:pPr>
      <w:widowControl w:val="0"/>
      <w:suppressAutoHyphens/>
      <w:spacing w:line="319" w:lineRule="auto"/>
      <w:ind w:firstLine="460"/>
      <w:jc w:val="both"/>
    </w:pPr>
    <w:rPr>
      <w:rFonts w:ascii="Courier New" w:hAnsi="Courier New" w:cs="Calibri"/>
      <w:sz w:val="18"/>
      <w:lang w:eastAsia="ar-SA"/>
    </w:rPr>
  </w:style>
  <w:style w:type="paragraph" w:customStyle="1" w:styleId="Default">
    <w:name w:val="Default"/>
    <w:rsid w:val="005905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">
    <w:name w:val="Маркированный."/>
    <w:basedOn w:val="a0"/>
    <w:rsid w:val="00CD7A8A"/>
    <w:pPr>
      <w:widowControl/>
      <w:numPr>
        <w:numId w:val="1"/>
      </w:numPr>
      <w:autoSpaceDE/>
      <w:autoSpaceDN/>
      <w:adjustRightInd/>
    </w:pPr>
    <w:rPr>
      <w:rFonts w:eastAsia="Calibri"/>
      <w:sz w:val="24"/>
      <w:szCs w:val="22"/>
      <w:lang w:eastAsia="en-US"/>
    </w:rPr>
  </w:style>
  <w:style w:type="paragraph" w:customStyle="1" w:styleId="af">
    <w:name w:val="a"/>
    <w:basedOn w:val="a0"/>
    <w:rsid w:val="009625A0"/>
    <w:pPr>
      <w:widowControl/>
      <w:autoSpaceDE/>
      <w:autoSpaceDN/>
      <w:adjustRightInd/>
      <w:ind w:left="1066" w:hanging="357"/>
    </w:pPr>
    <w:rPr>
      <w:rFonts w:eastAsia="Calibri"/>
      <w:sz w:val="24"/>
      <w:szCs w:val="24"/>
    </w:rPr>
  </w:style>
  <w:style w:type="paragraph" w:customStyle="1" w:styleId="Style24">
    <w:name w:val="Style24"/>
    <w:basedOn w:val="a0"/>
    <w:uiPriority w:val="99"/>
    <w:rsid w:val="007866A3"/>
    <w:pPr>
      <w:spacing w:line="419" w:lineRule="exact"/>
      <w:ind w:hanging="360"/>
    </w:pPr>
    <w:rPr>
      <w:sz w:val="24"/>
      <w:szCs w:val="24"/>
    </w:rPr>
  </w:style>
  <w:style w:type="character" w:customStyle="1" w:styleId="FontStyle113">
    <w:name w:val="Font Style113"/>
    <w:uiPriority w:val="99"/>
    <w:rsid w:val="007866A3"/>
    <w:rPr>
      <w:rFonts w:ascii="Times New Roman" w:hAnsi="Times New Roman" w:cs="Times New Roman"/>
      <w:sz w:val="26"/>
      <w:szCs w:val="26"/>
    </w:rPr>
  </w:style>
  <w:style w:type="character" w:customStyle="1" w:styleId="FontStyle130">
    <w:name w:val="Font Style130"/>
    <w:uiPriority w:val="99"/>
    <w:rsid w:val="007866A3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42">
    <w:name w:val="Font Style142"/>
    <w:uiPriority w:val="99"/>
    <w:rsid w:val="007866A3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uiPriority w:val="99"/>
    <w:rsid w:val="007866A3"/>
    <w:rPr>
      <w:sz w:val="24"/>
      <w:szCs w:val="24"/>
    </w:rPr>
  </w:style>
  <w:style w:type="paragraph" w:customStyle="1" w:styleId="Style31">
    <w:name w:val="Style31"/>
    <w:basedOn w:val="a0"/>
    <w:uiPriority w:val="99"/>
    <w:rsid w:val="007866A3"/>
    <w:rPr>
      <w:sz w:val="24"/>
      <w:szCs w:val="24"/>
    </w:rPr>
  </w:style>
  <w:style w:type="paragraph" w:customStyle="1" w:styleId="Style74">
    <w:name w:val="Style74"/>
    <w:basedOn w:val="a0"/>
    <w:uiPriority w:val="99"/>
    <w:rsid w:val="007866A3"/>
    <w:rPr>
      <w:sz w:val="24"/>
      <w:szCs w:val="24"/>
    </w:rPr>
  </w:style>
  <w:style w:type="paragraph" w:customStyle="1" w:styleId="Style79">
    <w:name w:val="Style79"/>
    <w:basedOn w:val="a0"/>
    <w:uiPriority w:val="99"/>
    <w:rsid w:val="007866A3"/>
    <w:rPr>
      <w:sz w:val="24"/>
      <w:szCs w:val="24"/>
    </w:rPr>
  </w:style>
  <w:style w:type="paragraph" w:customStyle="1" w:styleId="Style97">
    <w:name w:val="Style97"/>
    <w:basedOn w:val="a0"/>
    <w:uiPriority w:val="99"/>
    <w:rsid w:val="007866A3"/>
    <w:pPr>
      <w:spacing w:line="298" w:lineRule="exact"/>
    </w:pPr>
    <w:rPr>
      <w:sz w:val="24"/>
      <w:szCs w:val="24"/>
    </w:rPr>
  </w:style>
  <w:style w:type="paragraph" w:customStyle="1" w:styleId="Style98">
    <w:name w:val="Style98"/>
    <w:basedOn w:val="a0"/>
    <w:uiPriority w:val="99"/>
    <w:rsid w:val="007866A3"/>
    <w:pPr>
      <w:spacing w:line="230" w:lineRule="exact"/>
    </w:pPr>
    <w:rPr>
      <w:sz w:val="24"/>
      <w:szCs w:val="24"/>
    </w:rPr>
  </w:style>
  <w:style w:type="paragraph" w:customStyle="1" w:styleId="Style101">
    <w:name w:val="Style101"/>
    <w:basedOn w:val="a0"/>
    <w:uiPriority w:val="99"/>
    <w:rsid w:val="007866A3"/>
    <w:pPr>
      <w:spacing w:line="278" w:lineRule="exact"/>
    </w:pPr>
    <w:rPr>
      <w:sz w:val="24"/>
      <w:szCs w:val="24"/>
    </w:rPr>
  </w:style>
  <w:style w:type="paragraph" w:customStyle="1" w:styleId="Style103">
    <w:name w:val="Style103"/>
    <w:basedOn w:val="a0"/>
    <w:uiPriority w:val="99"/>
    <w:rsid w:val="007866A3"/>
    <w:pPr>
      <w:spacing w:line="278" w:lineRule="exact"/>
      <w:ind w:hanging="1056"/>
    </w:pPr>
    <w:rPr>
      <w:sz w:val="24"/>
      <w:szCs w:val="24"/>
    </w:rPr>
  </w:style>
  <w:style w:type="character" w:customStyle="1" w:styleId="FontStyle120">
    <w:name w:val="Font Style120"/>
    <w:uiPriority w:val="99"/>
    <w:rsid w:val="007866A3"/>
    <w:rPr>
      <w:rFonts w:ascii="Times New Roman" w:hAnsi="Times New Roman" w:cs="Times New Roman"/>
      <w:sz w:val="18"/>
      <w:szCs w:val="18"/>
    </w:rPr>
  </w:style>
  <w:style w:type="character" w:customStyle="1" w:styleId="FontStyle133">
    <w:name w:val="Font Style133"/>
    <w:uiPriority w:val="99"/>
    <w:rsid w:val="007866A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4">
    <w:name w:val="Font Style134"/>
    <w:uiPriority w:val="99"/>
    <w:rsid w:val="007866A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8">
    <w:name w:val="Font Style138"/>
    <w:uiPriority w:val="99"/>
    <w:rsid w:val="007866A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0">
    <w:name w:val="Font Style140"/>
    <w:uiPriority w:val="99"/>
    <w:rsid w:val="007866A3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2">
    <w:name w:val="Style22"/>
    <w:basedOn w:val="a0"/>
    <w:uiPriority w:val="99"/>
    <w:rsid w:val="007866A3"/>
    <w:pPr>
      <w:spacing w:line="322" w:lineRule="exact"/>
      <w:ind w:firstLine="547"/>
      <w:jc w:val="both"/>
    </w:pPr>
    <w:rPr>
      <w:sz w:val="24"/>
      <w:szCs w:val="24"/>
    </w:rPr>
  </w:style>
  <w:style w:type="paragraph" w:customStyle="1" w:styleId="Style91">
    <w:name w:val="Style91"/>
    <w:basedOn w:val="a0"/>
    <w:uiPriority w:val="99"/>
    <w:rsid w:val="007866A3"/>
    <w:pPr>
      <w:spacing w:line="278" w:lineRule="exact"/>
      <w:jc w:val="both"/>
    </w:pPr>
    <w:rPr>
      <w:sz w:val="24"/>
      <w:szCs w:val="24"/>
    </w:rPr>
  </w:style>
  <w:style w:type="paragraph" w:customStyle="1" w:styleId="Style45">
    <w:name w:val="Style45"/>
    <w:basedOn w:val="a0"/>
    <w:uiPriority w:val="99"/>
    <w:rsid w:val="007B1344"/>
    <w:pPr>
      <w:spacing w:line="274" w:lineRule="exact"/>
      <w:ind w:hanging="518"/>
    </w:pPr>
    <w:rPr>
      <w:sz w:val="24"/>
      <w:szCs w:val="24"/>
    </w:rPr>
  </w:style>
  <w:style w:type="paragraph" w:customStyle="1" w:styleId="Style95">
    <w:name w:val="Style95"/>
    <w:basedOn w:val="a0"/>
    <w:uiPriority w:val="99"/>
    <w:rsid w:val="007B1344"/>
    <w:pPr>
      <w:spacing w:line="355" w:lineRule="exact"/>
      <w:ind w:hanging="374"/>
    </w:pPr>
    <w:rPr>
      <w:sz w:val="24"/>
      <w:szCs w:val="24"/>
    </w:rPr>
  </w:style>
  <w:style w:type="paragraph" w:customStyle="1" w:styleId="Style99">
    <w:name w:val="Style99"/>
    <w:basedOn w:val="a0"/>
    <w:uiPriority w:val="99"/>
    <w:rsid w:val="007B1344"/>
    <w:pPr>
      <w:spacing w:line="277" w:lineRule="exact"/>
      <w:ind w:firstLine="542"/>
      <w:jc w:val="both"/>
    </w:pPr>
    <w:rPr>
      <w:sz w:val="24"/>
      <w:szCs w:val="24"/>
    </w:rPr>
  </w:style>
  <w:style w:type="paragraph" w:customStyle="1" w:styleId="Style60">
    <w:name w:val="Style60"/>
    <w:basedOn w:val="a0"/>
    <w:uiPriority w:val="99"/>
    <w:rsid w:val="008B4FAD"/>
    <w:pPr>
      <w:spacing w:line="322" w:lineRule="exact"/>
      <w:ind w:hanging="509"/>
    </w:pPr>
    <w:rPr>
      <w:sz w:val="24"/>
      <w:szCs w:val="24"/>
    </w:rPr>
  </w:style>
  <w:style w:type="character" w:customStyle="1" w:styleId="FontStyle141">
    <w:name w:val="Font Style141"/>
    <w:uiPriority w:val="99"/>
    <w:rsid w:val="008B4FAD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5">
    <w:name w:val="Style5"/>
    <w:basedOn w:val="a0"/>
    <w:uiPriority w:val="99"/>
    <w:rsid w:val="0086003D"/>
    <w:rPr>
      <w:sz w:val="24"/>
      <w:szCs w:val="24"/>
    </w:rPr>
  </w:style>
  <w:style w:type="paragraph" w:customStyle="1" w:styleId="Style20">
    <w:name w:val="Style20"/>
    <w:basedOn w:val="a0"/>
    <w:uiPriority w:val="99"/>
    <w:rsid w:val="0086003D"/>
    <w:pPr>
      <w:spacing w:line="322" w:lineRule="exact"/>
    </w:pPr>
    <w:rPr>
      <w:sz w:val="24"/>
      <w:szCs w:val="24"/>
    </w:rPr>
  </w:style>
  <w:style w:type="paragraph" w:customStyle="1" w:styleId="Style40">
    <w:name w:val="Style40"/>
    <w:basedOn w:val="a0"/>
    <w:uiPriority w:val="99"/>
    <w:rsid w:val="0086003D"/>
    <w:pPr>
      <w:spacing w:line="185" w:lineRule="exact"/>
    </w:pPr>
    <w:rPr>
      <w:sz w:val="24"/>
      <w:szCs w:val="24"/>
    </w:rPr>
  </w:style>
  <w:style w:type="paragraph" w:customStyle="1" w:styleId="Style41">
    <w:name w:val="Style41"/>
    <w:basedOn w:val="a0"/>
    <w:uiPriority w:val="99"/>
    <w:rsid w:val="0086003D"/>
    <w:pPr>
      <w:spacing w:line="230" w:lineRule="exact"/>
    </w:pPr>
    <w:rPr>
      <w:sz w:val="24"/>
      <w:szCs w:val="24"/>
    </w:rPr>
  </w:style>
  <w:style w:type="paragraph" w:customStyle="1" w:styleId="Style88">
    <w:name w:val="Style88"/>
    <w:basedOn w:val="a0"/>
    <w:uiPriority w:val="99"/>
    <w:rsid w:val="0086003D"/>
    <w:pPr>
      <w:spacing w:line="269" w:lineRule="exact"/>
      <w:jc w:val="right"/>
    </w:pPr>
    <w:rPr>
      <w:sz w:val="24"/>
      <w:szCs w:val="24"/>
    </w:rPr>
  </w:style>
  <w:style w:type="character" w:customStyle="1" w:styleId="FontStyle122">
    <w:name w:val="Font Style122"/>
    <w:uiPriority w:val="99"/>
    <w:rsid w:val="0086003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3">
    <w:name w:val="Font Style123"/>
    <w:uiPriority w:val="99"/>
    <w:rsid w:val="0086003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5">
    <w:name w:val="Font Style125"/>
    <w:uiPriority w:val="99"/>
    <w:rsid w:val="0086003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8">
    <w:name w:val="Style8"/>
    <w:basedOn w:val="a0"/>
    <w:uiPriority w:val="99"/>
    <w:rsid w:val="0086003D"/>
    <w:pPr>
      <w:spacing w:line="275" w:lineRule="exact"/>
      <w:jc w:val="both"/>
    </w:pPr>
    <w:rPr>
      <w:sz w:val="24"/>
      <w:szCs w:val="24"/>
    </w:rPr>
  </w:style>
  <w:style w:type="character" w:customStyle="1" w:styleId="FontStyle137">
    <w:name w:val="Font Style137"/>
    <w:uiPriority w:val="99"/>
    <w:rsid w:val="0086003D"/>
    <w:rPr>
      <w:rFonts w:ascii="Times New Roman" w:hAnsi="Times New Roman" w:cs="Times New Roman"/>
      <w:sz w:val="22"/>
      <w:szCs w:val="22"/>
    </w:rPr>
  </w:style>
  <w:style w:type="paragraph" w:customStyle="1" w:styleId="Style89">
    <w:name w:val="Style89"/>
    <w:basedOn w:val="a0"/>
    <w:uiPriority w:val="99"/>
    <w:rsid w:val="0086003D"/>
    <w:rPr>
      <w:sz w:val="24"/>
      <w:szCs w:val="24"/>
    </w:rPr>
  </w:style>
  <w:style w:type="paragraph" w:customStyle="1" w:styleId="Style7">
    <w:name w:val="Style7"/>
    <w:basedOn w:val="a0"/>
    <w:uiPriority w:val="99"/>
    <w:rsid w:val="0086003D"/>
    <w:rPr>
      <w:sz w:val="24"/>
      <w:szCs w:val="24"/>
    </w:rPr>
  </w:style>
  <w:style w:type="paragraph" w:customStyle="1" w:styleId="Style23">
    <w:name w:val="Style23"/>
    <w:basedOn w:val="a0"/>
    <w:uiPriority w:val="99"/>
    <w:rsid w:val="0086003D"/>
    <w:rPr>
      <w:sz w:val="24"/>
      <w:szCs w:val="24"/>
    </w:rPr>
  </w:style>
  <w:style w:type="paragraph" w:customStyle="1" w:styleId="Style43">
    <w:name w:val="Style43"/>
    <w:basedOn w:val="a0"/>
    <w:uiPriority w:val="99"/>
    <w:rsid w:val="0086003D"/>
    <w:pPr>
      <w:spacing w:line="300" w:lineRule="exact"/>
      <w:ind w:firstLine="557"/>
    </w:pPr>
    <w:rPr>
      <w:sz w:val="24"/>
      <w:szCs w:val="24"/>
    </w:rPr>
  </w:style>
  <w:style w:type="paragraph" w:customStyle="1" w:styleId="Style46">
    <w:name w:val="Style46"/>
    <w:basedOn w:val="a0"/>
    <w:uiPriority w:val="99"/>
    <w:rsid w:val="0086003D"/>
    <w:pPr>
      <w:jc w:val="both"/>
    </w:pPr>
    <w:rPr>
      <w:sz w:val="24"/>
      <w:szCs w:val="24"/>
    </w:rPr>
  </w:style>
  <w:style w:type="paragraph" w:customStyle="1" w:styleId="Style51">
    <w:name w:val="Style51"/>
    <w:basedOn w:val="a0"/>
    <w:uiPriority w:val="99"/>
    <w:rsid w:val="0086003D"/>
    <w:pPr>
      <w:spacing w:line="274" w:lineRule="exact"/>
    </w:pPr>
    <w:rPr>
      <w:sz w:val="24"/>
      <w:szCs w:val="24"/>
    </w:rPr>
  </w:style>
  <w:style w:type="paragraph" w:customStyle="1" w:styleId="Style63">
    <w:name w:val="Style63"/>
    <w:basedOn w:val="a0"/>
    <w:uiPriority w:val="99"/>
    <w:rsid w:val="0086003D"/>
    <w:rPr>
      <w:sz w:val="24"/>
      <w:szCs w:val="24"/>
    </w:rPr>
  </w:style>
  <w:style w:type="paragraph" w:customStyle="1" w:styleId="Style66">
    <w:name w:val="Style66"/>
    <w:basedOn w:val="a0"/>
    <w:uiPriority w:val="99"/>
    <w:rsid w:val="0086003D"/>
    <w:pPr>
      <w:spacing w:line="298" w:lineRule="exact"/>
      <w:ind w:firstLine="82"/>
      <w:jc w:val="both"/>
    </w:pPr>
    <w:rPr>
      <w:sz w:val="24"/>
      <w:szCs w:val="24"/>
    </w:rPr>
  </w:style>
  <w:style w:type="character" w:customStyle="1" w:styleId="FontStyle115">
    <w:name w:val="Font Style115"/>
    <w:uiPriority w:val="99"/>
    <w:rsid w:val="0086003D"/>
    <w:rPr>
      <w:rFonts w:ascii="Times New Roman" w:hAnsi="Times New Roman" w:cs="Times New Roman"/>
      <w:sz w:val="22"/>
      <w:szCs w:val="22"/>
    </w:rPr>
  </w:style>
  <w:style w:type="character" w:customStyle="1" w:styleId="FontStyle116">
    <w:name w:val="Font Style116"/>
    <w:uiPriority w:val="99"/>
    <w:rsid w:val="0086003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uiPriority w:val="99"/>
    <w:rsid w:val="00D97526"/>
    <w:pPr>
      <w:spacing w:line="314" w:lineRule="exact"/>
      <w:jc w:val="center"/>
    </w:pPr>
    <w:rPr>
      <w:sz w:val="24"/>
      <w:szCs w:val="24"/>
    </w:rPr>
  </w:style>
  <w:style w:type="paragraph" w:customStyle="1" w:styleId="Style13">
    <w:name w:val="Style13"/>
    <w:basedOn w:val="a0"/>
    <w:uiPriority w:val="99"/>
    <w:rsid w:val="00D97526"/>
    <w:pPr>
      <w:jc w:val="both"/>
    </w:pPr>
    <w:rPr>
      <w:sz w:val="24"/>
      <w:szCs w:val="24"/>
    </w:rPr>
  </w:style>
  <w:style w:type="paragraph" w:customStyle="1" w:styleId="Style21">
    <w:name w:val="Style21"/>
    <w:basedOn w:val="a0"/>
    <w:uiPriority w:val="99"/>
    <w:rsid w:val="00D97526"/>
    <w:pPr>
      <w:spacing w:line="274" w:lineRule="exact"/>
      <w:ind w:hanging="350"/>
    </w:pPr>
    <w:rPr>
      <w:sz w:val="24"/>
      <w:szCs w:val="24"/>
    </w:rPr>
  </w:style>
  <w:style w:type="paragraph" w:customStyle="1" w:styleId="Style30">
    <w:name w:val="Style30"/>
    <w:basedOn w:val="a0"/>
    <w:uiPriority w:val="99"/>
    <w:rsid w:val="00D97526"/>
    <w:pPr>
      <w:spacing w:line="322" w:lineRule="exact"/>
      <w:ind w:firstLine="547"/>
      <w:jc w:val="both"/>
    </w:pPr>
    <w:rPr>
      <w:sz w:val="24"/>
      <w:szCs w:val="24"/>
    </w:rPr>
  </w:style>
  <w:style w:type="paragraph" w:customStyle="1" w:styleId="Style35">
    <w:name w:val="Style35"/>
    <w:basedOn w:val="a0"/>
    <w:uiPriority w:val="99"/>
    <w:rsid w:val="00D97526"/>
    <w:pPr>
      <w:spacing w:line="300" w:lineRule="exact"/>
      <w:ind w:hanging="254"/>
      <w:jc w:val="both"/>
    </w:pPr>
    <w:rPr>
      <w:sz w:val="24"/>
      <w:szCs w:val="24"/>
    </w:rPr>
  </w:style>
  <w:style w:type="paragraph" w:customStyle="1" w:styleId="Style38">
    <w:name w:val="Style38"/>
    <w:basedOn w:val="a0"/>
    <w:uiPriority w:val="99"/>
    <w:rsid w:val="00D97526"/>
    <w:pPr>
      <w:spacing w:line="278" w:lineRule="exact"/>
      <w:ind w:firstLine="389"/>
    </w:pPr>
    <w:rPr>
      <w:sz w:val="24"/>
      <w:szCs w:val="24"/>
    </w:rPr>
  </w:style>
  <w:style w:type="paragraph" w:customStyle="1" w:styleId="Style39">
    <w:name w:val="Style39"/>
    <w:basedOn w:val="a0"/>
    <w:uiPriority w:val="99"/>
    <w:rsid w:val="00D97526"/>
    <w:pPr>
      <w:spacing w:line="355" w:lineRule="exact"/>
      <w:ind w:hanging="389"/>
    </w:pPr>
    <w:rPr>
      <w:sz w:val="24"/>
      <w:szCs w:val="24"/>
    </w:rPr>
  </w:style>
  <w:style w:type="paragraph" w:customStyle="1" w:styleId="Style71">
    <w:name w:val="Style71"/>
    <w:basedOn w:val="a0"/>
    <w:uiPriority w:val="99"/>
    <w:rsid w:val="00D97526"/>
    <w:pPr>
      <w:spacing w:line="322" w:lineRule="exact"/>
      <w:ind w:firstLine="384"/>
      <w:jc w:val="both"/>
    </w:pPr>
    <w:rPr>
      <w:sz w:val="24"/>
      <w:szCs w:val="24"/>
    </w:rPr>
  </w:style>
  <w:style w:type="paragraph" w:customStyle="1" w:styleId="Style93">
    <w:name w:val="Style93"/>
    <w:basedOn w:val="a0"/>
    <w:uiPriority w:val="99"/>
    <w:rsid w:val="00D97526"/>
    <w:pPr>
      <w:spacing w:line="275" w:lineRule="exact"/>
      <w:ind w:firstLine="379"/>
      <w:jc w:val="both"/>
    </w:pPr>
    <w:rPr>
      <w:sz w:val="24"/>
      <w:szCs w:val="24"/>
    </w:rPr>
  </w:style>
  <w:style w:type="paragraph" w:customStyle="1" w:styleId="Style100">
    <w:name w:val="Style100"/>
    <w:basedOn w:val="a0"/>
    <w:uiPriority w:val="99"/>
    <w:rsid w:val="00D97526"/>
    <w:rPr>
      <w:sz w:val="24"/>
      <w:szCs w:val="24"/>
    </w:rPr>
  </w:style>
  <w:style w:type="character" w:customStyle="1" w:styleId="FontStyle136">
    <w:name w:val="Font Style136"/>
    <w:uiPriority w:val="99"/>
    <w:rsid w:val="00D97526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f0">
    <w:name w:val="Subtitle"/>
    <w:basedOn w:val="a0"/>
    <w:next w:val="a8"/>
    <w:link w:val="af1"/>
    <w:qFormat/>
    <w:rsid w:val="00AB06F7"/>
    <w:pPr>
      <w:widowControl/>
      <w:shd w:val="clear" w:color="auto" w:fill="FFFFFF"/>
      <w:suppressAutoHyphens/>
      <w:autoSpaceDE/>
      <w:autoSpaceDN/>
      <w:adjustRightInd/>
      <w:spacing w:line="360" w:lineRule="auto"/>
      <w:ind w:firstLine="720"/>
      <w:jc w:val="center"/>
    </w:pPr>
    <w:rPr>
      <w:b/>
      <w:bCs/>
      <w:color w:val="000000"/>
      <w:spacing w:val="1"/>
      <w:sz w:val="32"/>
      <w:szCs w:val="32"/>
      <w:lang w:val="x-none" w:eastAsia="ar-SA"/>
    </w:rPr>
  </w:style>
  <w:style w:type="character" w:customStyle="1" w:styleId="af1">
    <w:name w:val="Подзаголовок Знак"/>
    <w:link w:val="af0"/>
    <w:rsid w:val="00AB06F7"/>
    <w:rPr>
      <w:b/>
      <w:bCs/>
      <w:color w:val="000000"/>
      <w:spacing w:val="1"/>
      <w:sz w:val="32"/>
      <w:szCs w:val="32"/>
      <w:shd w:val="clear" w:color="auto" w:fill="FFFFFF"/>
      <w:lang w:eastAsia="ar-SA"/>
    </w:rPr>
  </w:style>
  <w:style w:type="character" w:customStyle="1" w:styleId="20">
    <w:name w:val="Заголовок 2 Знак"/>
    <w:link w:val="2"/>
    <w:uiPriority w:val="9"/>
    <w:rsid w:val="00AB06F7"/>
    <w:rPr>
      <w:rFonts w:ascii="Arial" w:hAnsi="Arial"/>
      <w:bCs/>
      <w:i/>
      <w:iCs/>
      <w:sz w:val="28"/>
      <w:szCs w:val="24"/>
    </w:rPr>
  </w:style>
  <w:style w:type="character" w:customStyle="1" w:styleId="af2">
    <w:name w:val="Подпись к таблице_"/>
    <w:link w:val="af3"/>
    <w:locked/>
    <w:rsid w:val="00E3417E"/>
    <w:rPr>
      <w:b/>
      <w:bCs/>
      <w:i/>
      <w:iCs/>
      <w:shd w:val="clear" w:color="auto" w:fill="FFFFFF"/>
    </w:rPr>
  </w:style>
  <w:style w:type="paragraph" w:customStyle="1" w:styleId="af3">
    <w:name w:val="Подпись к таблице"/>
    <w:basedOn w:val="a0"/>
    <w:link w:val="af2"/>
    <w:rsid w:val="00E3417E"/>
    <w:pPr>
      <w:shd w:val="clear" w:color="auto" w:fill="FFFFFF"/>
      <w:autoSpaceDE/>
      <w:autoSpaceDN/>
      <w:adjustRightInd/>
      <w:spacing w:line="240" w:lineRule="atLeast"/>
    </w:pPr>
    <w:rPr>
      <w:b/>
      <w:bCs/>
      <w:i/>
      <w:iCs/>
      <w:lang w:val="x-none" w:eastAsia="x-none"/>
    </w:rPr>
  </w:style>
  <w:style w:type="character" w:customStyle="1" w:styleId="a9">
    <w:name w:val="Основной текст Знак"/>
    <w:link w:val="a8"/>
    <w:rsid w:val="00A87961"/>
  </w:style>
  <w:style w:type="character" w:customStyle="1" w:styleId="110">
    <w:name w:val="Основной текст + 11"/>
    <w:aliases w:val="5 pt6,Не полужирный"/>
    <w:uiPriority w:val="99"/>
    <w:rsid w:val="00A87961"/>
    <w:rPr>
      <w:rFonts w:ascii="Times New Roman" w:hAnsi="Times New Roman" w:cs="Times New Roman"/>
      <w:sz w:val="23"/>
      <w:szCs w:val="23"/>
      <w:u w:val="none"/>
    </w:rPr>
  </w:style>
  <w:style w:type="character" w:customStyle="1" w:styleId="footer-content-block-item-text">
    <w:name w:val="footer-content-block-item-text"/>
    <w:rsid w:val="00DD5726"/>
  </w:style>
  <w:style w:type="paragraph" w:customStyle="1" w:styleId="af4">
    <w:name w:val="Стиль"/>
    <w:rsid w:val="00903C7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5">
    <w:name w:val="Основной текст_"/>
    <w:link w:val="12"/>
    <w:rsid w:val="007548E7"/>
    <w:rPr>
      <w:shd w:val="clear" w:color="auto" w:fill="FFFFFF"/>
    </w:rPr>
  </w:style>
  <w:style w:type="paragraph" w:customStyle="1" w:styleId="12">
    <w:name w:val="Основной текст1"/>
    <w:basedOn w:val="a0"/>
    <w:link w:val="af5"/>
    <w:rsid w:val="007548E7"/>
    <w:pPr>
      <w:shd w:val="clear" w:color="auto" w:fill="FFFFFF"/>
      <w:autoSpaceDE/>
      <w:autoSpaceDN/>
      <w:adjustRightInd/>
      <w:spacing w:before="3000" w:line="0" w:lineRule="atLeast"/>
      <w:ind w:hanging="460"/>
      <w:jc w:val="center"/>
    </w:pPr>
    <w:rPr>
      <w:lang w:val="x-none" w:eastAsia="x-none"/>
    </w:rPr>
  </w:style>
  <w:style w:type="paragraph" w:customStyle="1" w:styleId="ConsPlusNormal">
    <w:name w:val="ConsPlusNormal"/>
    <w:rsid w:val="006C54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3820AE"/>
  </w:style>
  <w:style w:type="paragraph" w:customStyle="1" w:styleId="af6">
    <w:name w:val="Абзац"/>
    <w:basedOn w:val="a0"/>
    <w:rsid w:val="00B075AA"/>
    <w:pPr>
      <w:widowControl/>
      <w:autoSpaceDE/>
      <w:autoSpaceDN/>
      <w:adjustRightInd/>
      <w:spacing w:line="360" w:lineRule="auto"/>
      <w:ind w:firstLine="907"/>
      <w:jc w:val="both"/>
    </w:pPr>
    <w:rPr>
      <w:sz w:val="28"/>
    </w:rPr>
  </w:style>
  <w:style w:type="character" w:customStyle="1" w:styleId="90">
    <w:name w:val="Заголовок 9 Знак"/>
    <w:link w:val="9"/>
    <w:uiPriority w:val="9"/>
    <w:semiHidden/>
    <w:rsid w:val="00B075AA"/>
    <w:rPr>
      <w:rFonts w:ascii="Calibri Light" w:eastAsia="Times New Roman" w:hAnsi="Calibri Light" w:cs="Times New Roman"/>
      <w:sz w:val="22"/>
      <w:szCs w:val="22"/>
    </w:rPr>
  </w:style>
  <w:style w:type="paragraph" w:customStyle="1" w:styleId="ConsPlusTitle">
    <w:name w:val="ConsPlusTitle"/>
    <w:uiPriority w:val="99"/>
    <w:rsid w:val="006573E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7">
    <w:name w:val="footer"/>
    <w:basedOn w:val="a0"/>
    <w:link w:val="af8"/>
    <w:uiPriority w:val="99"/>
    <w:rsid w:val="00E83CE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x-none" w:eastAsia="x-none"/>
    </w:rPr>
  </w:style>
  <w:style w:type="character" w:customStyle="1" w:styleId="af8">
    <w:name w:val="Нижний колонтитул Знак"/>
    <w:link w:val="af7"/>
    <w:uiPriority w:val="99"/>
    <w:rsid w:val="00E83CE1"/>
    <w:rPr>
      <w:sz w:val="24"/>
      <w:szCs w:val="24"/>
    </w:rPr>
  </w:style>
  <w:style w:type="character" w:styleId="af9">
    <w:name w:val="annotation reference"/>
    <w:uiPriority w:val="99"/>
    <w:rsid w:val="00B15AE0"/>
    <w:rPr>
      <w:sz w:val="16"/>
      <w:szCs w:val="16"/>
    </w:rPr>
  </w:style>
  <w:style w:type="paragraph" w:styleId="afa">
    <w:name w:val="annotation text"/>
    <w:basedOn w:val="a0"/>
    <w:link w:val="afb"/>
    <w:uiPriority w:val="99"/>
    <w:rsid w:val="00B15AE0"/>
    <w:pPr>
      <w:widowControl/>
      <w:autoSpaceDE/>
      <w:autoSpaceDN/>
      <w:adjustRightInd/>
    </w:pPr>
  </w:style>
  <w:style w:type="character" w:customStyle="1" w:styleId="afb">
    <w:name w:val="Текст примечания Знак"/>
    <w:basedOn w:val="a1"/>
    <w:link w:val="afa"/>
    <w:uiPriority w:val="99"/>
    <w:rsid w:val="00B15AE0"/>
  </w:style>
  <w:style w:type="paragraph" w:styleId="afc">
    <w:name w:val="Balloon Text"/>
    <w:basedOn w:val="a0"/>
    <w:link w:val="afd"/>
    <w:uiPriority w:val="99"/>
    <w:semiHidden/>
    <w:unhideWhenUsed/>
    <w:rsid w:val="00B15AE0"/>
    <w:rPr>
      <w:rFonts w:ascii="Segoe UI" w:hAnsi="Segoe UI"/>
      <w:sz w:val="18"/>
      <w:szCs w:val="18"/>
      <w:lang w:val="x-none" w:eastAsia="x-none"/>
    </w:rPr>
  </w:style>
  <w:style w:type="character" w:customStyle="1" w:styleId="afd">
    <w:name w:val="Текст выноски Знак"/>
    <w:link w:val="afc"/>
    <w:uiPriority w:val="99"/>
    <w:semiHidden/>
    <w:rsid w:val="00B15AE0"/>
    <w:rPr>
      <w:rFonts w:ascii="Segoe UI" w:hAnsi="Segoe UI" w:cs="Segoe UI"/>
      <w:sz w:val="18"/>
      <w:szCs w:val="18"/>
    </w:rPr>
  </w:style>
  <w:style w:type="paragraph" w:customStyle="1" w:styleId="ListParagraph">
    <w:name w:val="List Paragraph"/>
    <w:basedOn w:val="a0"/>
    <w:rsid w:val="00E12DC7"/>
    <w:pPr>
      <w:widowControl/>
      <w:autoSpaceDE/>
      <w:autoSpaceDN/>
      <w:adjustRightInd/>
      <w:ind w:left="720"/>
      <w:contextualSpacing/>
    </w:pPr>
    <w:rPr>
      <w:rFonts w:ascii="MS Sans Serif" w:eastAsia="Calibri" w:hAnsi="MS Sans Serif"/>
    </w:rPr>
  </w:style>
  <w:style w:type="character" w:customStyle="1" w:styleId="WW8Num4z4">
    <w:name w:val="WW8Num4z4"/>
    <w:rsid w:val="00A272B6"/>
  </w:style>
  <w:style w:type="character" w:styleId="afe">
    <w:name w:val="FollowedHyperlink"/>
    <w:uiPriority w:val="99"/>
    <w:semiHidden/>
    <w:unhideWhenUsed/>
    <w:rsid w:val="00A76069"/>
    <w:rPr>
      <w:color w:val="800080"/>
      <w:u w:val="single"/>
    </w:rPr>
  </w:style>
  <w:style w:type="character" w:customStyle="1" w:styleId="instancename">
    <w:name w:val="instancename"/>
    <w:basedOn w:val="a1"/>
    <w:rsid w:val="00521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727C99"/>
    <w:pPr>
      <w:keepNext/>
      <w:widowControl/>
      <w:autoSpaceDE/>
      <w:autoSpaceDN/>
      <w:adjustRightInd/>
      <w:spacing w:before="240" w:after="60"/>
      <w:ind w:firstLine="720"/>
      <w:outlineLvl w:val="0"/>
    </w:pPr>
    <w:rPr>
      <w:rFonts w:ascii="Arial" w:hAnsi="Arial"/>
      <w:b/>
      <w:kern w:val="28"/>
      <w:sz w:val="28"/>
      <w:szCs w:val="24"/>
    </w:rPr>
  </w:style>
  <w:style w:type="paragraph" w:styleId="2">
    <w:name w:val="heading 2"/>
    <w:basedOn w:val="a0"/>
    <w:next w:val="a0"/>
    <w:link w:val="20"/>
    <w:uiPriority w:val="9"/>
    <w:qFormat/>
    <w:rsid w:val="00E516DB"/>
    <w:pPr>
      <w:keepNext/>
      <w:widowControl/>
      <w:autoSpaceDE/>
      <w:autoSpaceDN/>
      <w:adjustRightInd/>
      <w:spacing w:before="240" w:after="120"/>
      <w:ind w:firstLine="720"/>
      <w:outlineLvl w:val="1"/>
    </w:pPr>
    <w:rPr>
      <w:rFonts w:ascii="Arial" w:hAnsi="Arial"/>
      <w:bCs/>
      <w:i/>
      <w:iCs/>
      <w:sz w:val="28"/>
      <w:szCs w:val="24"/>
      <w:lang w:val="x-none" w:eastAsia="x-none"/>
    </w:rPr>
  </w:style>
  <w:style w:type="paragraph" w:styleId="3">
    <w:name w:val="heading 3"/>
    <w:basedOn w:val="a0"/>
    <w:next w:val="a0"/>
    <w:qFormat/>
    <w:rsid w:val="00E516DB"/>
    <w:pPr>
      <w:keepNext/>
      <w:widowControl/>
      <w:autoSpaceDE/>
      <w:autoSpaceDN/>
      <w:adjustRightInd/>
      <w:spacing w:before="240" w:after="120"/>
      <w:ind w:firstLine="709"/>
      <w:outlineLvl w:val="2"/>
    </w:pPr>
    <w:rPr>
      <w:rFonts w:ascii="Arial" w:hAnsi="Arial"/>
      <w:sz w:val="28"/>
      <w:szCs w:val="24"/>
    </w:rPr>
  </w:style>
  <w:style w:type="paragraph" w:styleId="4">
    <w:name w:val="heading 4"/>
    <w:basedOn w:val="a0"/>
    <w:next w:val="a0"/>
    <w:qFormat/>
    <w:pPr>
      <w:keepNext/>
      <w:shd w:val="clear" w:color="auto" w:fill="FFFFFF"/>
      <w:ind w:firstLine="720"/>
      <w:jc w:val="both"/>
      <w:outlineLvl w:val="3"/>
    </w:pPr>
    <w:rPr>
      <w:b/>
      <w:bCs/>
      <w:color w:val="000000"/>
      <w:spacing w:val="-4"/>
      <w:sz w:val="28"/>
      <w:szCs w:val="25"/>
    </w:rPr>
  </w:style>
  <w:style w:type="paragraph" w:styleId="5">
    <w:name w:val="heading 5"/>
    <w:basedOn w:val="a0"/>
    <w:next w:val="a0"/>
    <w:qFormat/>
    <w:rsid w:val="00C213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C2135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8641A1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0"/>
    <w:next w:val="a0"/>
    <w:link w:val="90"/>
    <w:uiPriority w:val="9"/>
    <w:qFormat/>
    <w:rsid w:val="00B075AA"/>
    <w:pPr>
      <w:spacing w:before="240" w:after="60"/>
      <w:outlineLvl w:val="8"/>
    </w:pPr>
    <w:rPr>
      <w:rFonts w:ascii="Calibri Light" w:hAnsi="Calibri Light"/>
      <w:sz w:val="22"/>
      <w:szCs w:val="22"/>
      <w:lang w:val="x-none" w:eastAsia="x-none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1">
    <w:name w:val="Body Text 2"/>
    <w:basedOn w:val="a0"/>
    <w:rsid w:val="00E516DB"/>
    <w:pPr>
      <w:spacing w:after="120" w:line="480" w:lineRule="auto"/>
    </w:pPr>
  </w:style>
  <w:style w:type="paragraph" w:styleId="a4">
    <w:name w:val="header"/>
    <w:basedOn w:val="a0"/>
    <w:pPr>
      <w:tabs>
        <w:tab w:val="center" w:pos="4677"/>
        <w:tab w:val="right" w:pos="9355"/>
      </w:tabs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a5">
    <w:name w:val="Титул"/>
    <w:basedOn w:val="a0"/>
    <w:pPr>
      <w:autoSpaceDE/>
      <w:autoSpaceDN/>
      <w:adjustRightInd/>
      <w:spacing w:line="360" w:lineRule="auto"/>
      <w:jc w:val="center"/>
    </w:pPr>
    <w:rPr>
      <w:sz w:val="28"/>
    </w:rPr>
  </w:style>
  <w:style w:type="paragraph" w:customStyle="1" w:styleId="Normal">
    <w:name w:val="Normal"/>
    <w:rsid w:val="00E516DB"/>
    <w:pPr>
      <w:widowControl w:val="0"/>
      <w:spacing w:line="260" w:lineRule="auto"/>
      <w:ind w:left="240" w:hanging="260"/>
    </w:pPr>
    <w:rPr>
      <w:snapToGrid w:val="0"/>
      <w:sz w:val="18"/>
    </w:rPr>
  </w:style>
  <w:style w:type="paragraph" w:styleId="22">
    <w:name w:val="Body Text Indent 2"/>
    <w:basedOn w:val="a0"/>
    <w:pPr>
      <w:shd w:val="clear" w:color="auto" w:fill="FFFFFF"/>
      <w:ind w:firstLine="720"/>
      <w:jc w:val="both"/>
    </w:pPr>
    <w:rPr>
      <w:color w:val="000000"/>
      <w:spacing w:val="-4"/>
      <w:sz w:val="28"/>
      <w:szCs w:val="25"/>
    </w:rPr>
  </w:style>
  <w:style w:type="character" w:styleId="a6">
    <w:name w:val="Hyperlink"/>
    <w:uiPriority w:val="99"/>
    <w:rPr>
      <w:color w:val="0000FF"/>
      <w:u w:val="single"/>
    </w:rPr>
  </w:style>
  <w:style w:type="paragraph" w:styleId="10">
    <w:name w:val="toc 1"/>
    <w:basedOn w:val="a0"/>
    <w:next w:val="a0"/>
    <w:autoRedefine/>
    <w:semiHidden/>
    <w:pPr>
      <w:widowControl/>
      <w:autoSpaceDE/>
      <w:autoSpaceDN/>
      <w:adjustRightInd/>
      <w:spacing w:before="120"/>
    </w:pPr>
    <w:rPr>
      <w:rFonts w:ascii="Arial" w:hAnsi="Arial"/>
      <w:b/>
      <w:smallCaps/>
      <w:noProof/>
      <w:sz w:val="28"/>
      <w:szCs w:val="24"/>
    </w:rPr>
  </w:style>
  <w:style w:type="paragraph" w:customStyle="1" w:styleId="BodyTextIndent2">
    <w:name w:val="Body Text Indent 2"/>
    <w:basedOn w:val="a0"/>
    <w:rsid w:val="008D4F30"/>
    <w:pPr>
      <w:widowControl/>
      <w:autoSpaceDE/>
      <w:autoSpaceDN/>
      <w:adjustRightInd/>
      <w:ind w:firstLine="709"/>
      <w:jc w:val="both"/>
    </w:pPr>
    <w:rPr>
      <w:sz w:val="28"/>
    </w:rPr>
  </w:style>
  <w:style w:type="paragraph" w:styleId="23">
    <w:name w:val="toc 2"/>
    <w:basedOn w:val="a0"/>
    <w:next w:val="a0"/>
    <w:autoRedefine/>
    <w:semiHidden/>
    <w:rsid w:val="00F5539D"/>
    <w:pPr>
      <w:ind w:left="200"/>
    </w:pPr>
  </w:style>
  <w:style w:type="table" w:styleId="a7">
    <w:name w:val="Table Grid"/>
    <w:basedOn w:val="a2"/>
    <w:rsid w:val="0070352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0"/>
    <w:link w:val="a9"/>
    <w:rsid w:val="00630692"/>
    <w:pPr>
      <w:spacing w:after="120"/>
    </w:pPr>
  </w:style>
  <w:style w:type="paragraph" w:styleId="aa">
    <w:name w:val="Body Text Indent"/>
    <w:basedOn w:val="a0"/>
    <w:rsid w:val="00D77539"/>
    <w:pPr>
      <w:spacing w:after="120"/>
      <w:ind w:left="283"/>
    </w:pPr>
  </w:style>
  <w:style w:type="paragraph" w:styleId="30">
    <w:name w:val="Body Text Indent 3"/>
    <w:basedOn w:val="a0"/>
    <w:rsid w:val="00D77539"/>
    <w:pPr>
      <w:spacing w:after="120"/>
      <w:ind w:left="283"/>
    </w:pPr>
    <w:rPr>
      <w:sz w:val="16"/>
      <w:szCs w:val="16"/>
    </w:rPr>
  </w:style>
  <w:style w:type="paragraph" w:styleId="ab">
    <w:name w:val="Plain Text"/>
    <w:basedOn w:val="a0"/>
    <w:rsid w:val="00D77539"/>
    <w:pPr>
      <w:widowControl/>
      <w:autoSpaceDE/>
      <w:autoSpaceDN/>
      <w:adjustRightInd/>
    </w:pPr>
    <w:rPr>
      <w:rFonts w:ascii="Courier New" w:hAnsi="Courier New" w:cs="Courier New"/>
    </w:rPr>
  </w:style>
  <w:style w:type="character" w:styleId="ac">
    <w:name w:val="Strong"/>
    <w:uiPriority w:val="22"/>
    <w:qFormat/>
    <w:rsid w:val="007F187D"/>
    <w:rPr>
      <w:b/>
      <w:bCs/>
    </w:rPr>
  </w:style>
  <w:style w:type="paragraph" w:styleId="ad">
    <w:name w:val="Normal (Web)"/>
    <w:basedOn w:val="a0"/>
    <w:uiPriority w:val="99"/>
    <w:rsid w:val="00EF5CA3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210">
    <w:name w:val="Основной текст 21"/>
    <w:basedOn w:val="a0"/>
    <w:rsid w:val="006418AB"/>
    <w:pPr>
      <w:widowControl/>
      <w:suppressAutoHyphens/>
      <w:autoSpaceDE/>
      <w:autoSpaceDN/>
      <w:adjustRightInd/>
      <w:spacing w:before="40"/>
    </w:pPr>
    <w:rPr>
      <w:rFonts w:cs="Calibri"/>
      <w:b/>
      <w:sz w:val="28"/>
      <w:lang w:eastAsia="ar-SA"/>
    </w:rPr>
  </w:style>
  <w:style w:type="paragraph" w:customStyle="1" w:styleId="11">
    <w:name w:val="Текст1"/>
    <w:basedOn w:val="a0"/>
    <w:rsid w:val="006418AB"/>
    <w:pPr>
      <w:suppressAutoHyphens/>
      <w:autoSpaceDE/>
      <w:autoSpaceDN/>
      <w:adjustRightInd/>
      <w:spacing w:line="300" w:lineRule="auto"/>
      <w:ind w:firstLine="760"/>
    </w:pPr>
    <w:rPr>
      <w:rFonts w:ascii="Courier New" w:hAnsi="Courier New" w:cs="Calibri"/>
      <w:lang w:eastAsia="ar-SA"/>
    </w:rPr>
  </w:style>
  <w:style w:type="paragraph" w:styleId="ae">
    <w:name w:val="List Paragraph"/>
    <w:basedOn w:val="a0"/>
    <w:uiPriority w:val="34"/>
    <w:qFormat/>
    <w:rsid w:val="00395EE5"/>
    <w:pPr>
      <w:widowControl/>
      <w:autoSpaceDE/>
      <w:autoSpaceDN/>
      <w:adjustRightInd/>
      <w:ind w:left="720"/>
      <w:contextualSpacing/>
    </w:pPr>
  </w:style>
  <w:style w:type="paragraph" w:customStyle="1" w:styleId="FR2">
    <w:name w:val="FR2"/>
    <w:rsid w:val="00C31A76"/>
    <w:pPr>
      <w:widowControl w:val="0"/>
      <w:suppressAutoHyphens/>
      <w:spacing w:line="319" w:lineRule="auto"/>
      <w:ind w:firstLine="460"/>
      <w:jc w:val="both"/>
    </w:pPr>
    <w:rPr>
      <w:rFonts w:ascii="Courier New" w:hAnsi="Courier New" w:cs="Calibri"/>
      <w:sz w:val="18"/>
      <w:lang w:eastAsia="ar-SA"/>
    </w:rPr>
  </w:style>
  <w:style w:type="paragraph" w:customStyle="1" w:styleId="Default">
    <w:name w:val="Default"/>
    <w:rsid w:val="005905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">
    <w:name w:val="Маркированный."/>
    <w:basedOn w:val="a0"/>
    <w:rsid w:val="00CD7A8A"/>
    <w:pPr>
      <w:widowControl/>
      <w:numPr>
        <w:numId w:val="1"/>
      </w:numPr>
      <w:autoSpaceDE/>
      <w:autoSpaceDN/>
      <w:adjustRightInd/>
    </w:pPr>
    <w:rPr>
      <w:rFonts w:eastAsia="Calibri"/>
      <w:sz w:val="24"/>
      <w:szCs w:val="22"/>
      <w:lang w:eastAsia="en-US"/>
    </w:rPr>
  </w:style>
  <w:style w:type="paragraph" w:customStyle="1" w:styleId="af">
    <w:name w:val="a"/>
    <w:basedOn w:val="a0"/>
    <w:rsid w:val="009625A0"/>
    <w:pPr>
      <w:widowControl/>
      <w:autoSpaceDE/>
      <w:autoSpaceDN/>
      <w:adjustRightInd/>
      <w:ind w:left="1066" w:hanging="357"/>
    </w:pPr>
    <w:rPr>
      <w:rFonts w:eastAsia="Calibri"/>
      <w:sz w:val="24"/>
      <w:szCs w:val="24"/>
    </w:rPr>
  </w:style>
  <w:style w:type="paragraph" w:customStyle="1" w:styleId="Style24">
    <w:name w:val="Style24"/>
    <w:basedOn w:val="a0"/>
    <w:uiPriority w:val="99"/>
    <w:rsid w:val="007866A3"/>
    <w:pPr>
      <w:spacing w:line="419" w:lineRule="exact"/>
      <w:ind w:hanging="360"/>
    </w:pPr>
    <w:rPr>
      <w:sz w:val="24"/>
      <w:szCs w:val="24"/>
    </w:rPr>
  </w:style>
  <w:style w:type="character" w:customStyle="1" w:styleId="FontStyle113">
    <w:name w:val="Font Style113"/>
    <w:uiPriority w:val="99"/>
    <w:rsid w:val="007866A3"/>
    <w:rPr>
      <w:rFonts w:ascii="Times New Roman" w:hAnsi="Times New Roman" w:cs="Times New Roman"/>
      <w:sz w:val="26"/>
      <w:szCs w:val="26"/>
    </w:rPr>
  </w:style>
  <w:style w:type="character" w:customStyle="1" w:styleId="FontStyle130">
    <w:name w:val="Font Style130"/>
    <w:uiPriority w:val="99"/>
    <w:rsid w:val="007866A3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42">
    <w:name w:val="Font Style142"/>
    <w:uiPriority w:val="99"/>
    <w:rsid w:val="007866A3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uiPriority w:val="99"/>
    <w:rsid w:val="007866A3"/>
    <w:rPr>
      <w:sz w:val="24"/>
      <w:szCs w:val="24"/>
    </w:rPr>
  </w:style>
  <w:style w:type="paragraph" w:customStyle="1" w:styleId="Style31">
    <w:name w:val="Style31"/>
    <w:basedOn w:val="a0"/>
    <w:uiPriority w:val="99"/>
    <w:rsid w:val="007866A3"/>
    <w:rPr>
      <w:sz w:val="24"/>
      <w:szCs w:val="24"/>
    </w:rPr>
  </w:style>
  <w:style w:type="paragraph" w:customStyle="1" w:styleId="Style74">
    <w:name w:val="Style74"/>
    <w:basedOn w:val="a0"/>
    <w:uiPriority w:val="99"/>
    <w:rsid w:val="007866A3"/>
    <w:rPr>
      <w:sz w:val="24"/>
      <w:szCs w:val="24"/>
    </w:rPr>
  </w:style>
  <w:style w:type="paragraph" w:customStyle="1" w:styleId="Style79">
    <w:name w:val="Style79"/>
    <w:basedOn w:val="a0"/>
    <w:uiPriority w:val="99"/>
    <w:rsid w:val="007866A3"/>
    <w:rPr>
      <w:sz w:val="24"/>
      <w:szCs w:val="24"/>
    </w:rPr>
  </w:style>
  <w:style w:type="paragraph" w:customStyle="1" w:styleId="Style97">
    <w:name w:val="Style97"/>
    <w:basedOn w:val="a0"/>
    <w:uiPriority w:val="99"/>
    <w:rsid w:val="007866A3"/>
    <w:pPr>
      <w:spacing w:line="298" w:lineRule="exact"/>
    </w:pPr>
    <w:rPr>
      <w:sz w:val="24"/>
      <w:szCs w:val="24"/>
    </w:rPr>
  </w:style>
  <w:style w:type="paragraph" w:customStyle="1" w:styleId="Style98">
    <w:name w:val="Style98"/>
    <w:basedOn w:val="a0"/>
    <w:uiPriority w:val="99"/>
    <w:rsid w:val="007866A3"/>
    <w:pPr>
      <w:spacing w:line="230" w:lineRule="exact"/>
    </w:pPr>
    <w:rPr>
      <w:sz w:val="24"/>
      <w:szCs w:val="24"/>
    </w:rPr>
  </w:style>
  <w:style w:type="paragraph" w:customStyle="1" w:styleId="Style101">
    <w:name w:val="Style101"/>
    <w:basedOn w:val="a0"/>
    <w:uiPriority w:val="99"/>
    <w:rsid w:val="007866A3"/>
    <w:pPr>
      <w:spacing w:line="278" w:lineRule="exact"/>
    </w:pPr>
    <w:rPr>
      <w:sz w:val="24"/>
      <w:szCs w:val="24"/>
    </w:rPr>
  </w:style>
  <w:style w:type="paragraph" w:customStyle="1" w:styleId="Style103">
    <w:name w:val="Style103"/>
    <w:basedOn w:val="a0"/>
    <w:uiPriority w:val="99"/>
    <w:rsid w:val="007866A3"/>
    <w:pPr>
      <w:spacing w:line="278" w:lineRule="exact"/>
      <w:ind w:hanging="1056"/>
    </w:pPr>
    <w:rPr>
      <w:sz w:val="24"/>
      <w:szCs w:val="24"/>
    </w:rPr>
  </w:style>
  <w:style w:type="character" w:customStyle="1" w:styleId="FontStyle120">
    <w:name w:val="Font Style120"/>
    <w:uiPriority w:val="99"/>
    <w:rsid w:val="007866A3"/>
    <w:rPr>
      <w:rFonts w:ascii="Times New Roman" w:hAnsi="Times New Roman" w:cs="Times New Roman"/>
      <w:sz w:val="18"/>
      <w:szCs w:val="18"/>
    </w:rPr>
  </w:style>
  <w:style w:type="character" w:customStyle="1" w:styleId="FontStyle133">
    <w:name w:val="Font Style133"/>
    <w:uiPriority w:val="99"/>
    <w:rsid w:val="007866A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4">
    <w:name w:val="Font Style134"/>
    <w:uiPriority w:val="99"/>
    <w:rsid w:val="007866A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8">
    <w:name w:val="Font Style138"/>
    <w:uiPriority w:val="99"/>
    <w:rsid w:val="007866A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0">
    <w:name w:val="Font Style140"/>
    <w:uiPriority w:val="99"/>
    <w:rsid w:val="007866A3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2">
    <w:name w:val="Style22"/>
    <w:basedOn w:val="a0"/>
    <w:uiPriority w:val="99"/>
    <w:rsid w:val="007866A3"/>
    <w:pPr>
      <w:spacing w:line="322" w:lineRule="exact"/>
      <w:ind w:firstLine="547"/>
      <w:jc w:val="both"/>
    </w:pPr>
    <w:rPr>
      <w:sz w:val="24"/>
      <w:szCs w:val="24"/>
    </w:rPr>
  </w:style>
  <w:style w:type="paragraph" w:customStyle="1" w:styleId="Style91">
    <w:name w:val="Style91"/>
    <w:basedOn w:val="a0"/>
    <w:uiPriority w:val="99"/>
    <w:rsid w:val="007866A3"/>
    <w:pPr>
      <w:spacing w:line="278" w:lineRule="exact"/>
      <w:jc w:val="both"/>
    </w:pPr>
    <w:rPr>
      <w:sz w:val="24"/>
      <w:szCs w:val="24"/>
    </w:rPr>
  </w:style>
  <w:style w:type="paragraph" w:customStyle="1" w:styleId="Style45">
    <w:name w:val="Style45"/>
    <w:basedOn w:val="a0"/>
    <w:uiPriority w:val="99"/>
    <w:rsid w:val="007B1344"/>
    <w:pPr>
      <w:spacing w:line="274" w:lineRule="exact"/>
      <w:ind w:hanging="518"/>
    </w:pPr>
    <w:rPr>
      <w:sz w:val="24"/>
      <w:szCs w:val="24"/>
    </w:rPr>
  </w:style>
  <w:style w:type="paragraph" w:customStyle="1" w:styleId="Style95">
    <w:name w:val="Style95"/>
    <w:basedOn w:val="a0"/>
    <w:uiPriority w:val="99"/>
    <w:rsid w:val="007B1344"/>
    <w:pPr>
      <w:spacing w:line="355" w:lineRule="exact"/>
      <w:ind w:hanging="374"/>
    </w:pPr>
    <w:rPr>
      <w:sz w:val="24"/>
      <w:szCs w:val="24"/>
    </w:rPr>
  </w:style>
  <w:style w:type="paragraph" w:customStyle="1" w:styleId="Style99">
    <w:name w:val="Style99"/>
    <w:basedOn w:val="a0"/>
    <w:uiPriority w:val="99"/>
    <w:rsid w:val="007B1344"/>
    <w:pPr>
      <w:spacing w:line="277" w:lineRule="exact"/>
      <w:ind w:firstLine="542"/>
      <w:jc w:val="both"/>
    </w:pPr>
    <w:rPr>
      <w:sz w:val="24"/>
      <w:szCs w:val="24"/>
    </w:rPr>
  </w:style>
  <w:style w:type="paragraph" w:customStyle="1" w:styleId="Style60">
    <w:name w:val="Style60"/>
    <w:basedOn w:val="a0"/>
    <w:uiPriority w:val="99"/>
    <w:rsid w:val="008B4FAD"/>
    <w:pPr>
      <w:spacing w:line="322" w:lineRule="exact"/>
      <w:ind w:hanging="509"/>
    </w:pPr>
    <w:rPr>
      <w:sz w:val="24"/>
      <w:szCs w:val="24"/>
    </w:rPr>
  </w:style>
  <w:style w:type="character" w:customStyle="1" w:styleId="FontStyle141">
    <w:name w:val="Font Style141"/>
    <w:uiPriority w:val="99"/>
    <w:rsid w:val="008B4FAD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5">
    <w:name w:val="Style5"/>
    <w:basedOn w:val="a0"/>
    <w:uiPriority w:val="99"/>
    <w:rsid w:val="0086003D"/>
    <w:rPr>
      <w:sz w:val="24"/>
      <w:szCs w:val="24"/>
    </w:rPr>
  </w:style>
  <w:style w:type="paragraph" w:customStyle="1" w:styleId="Style20">
    <w:name w:val="Style20"/>
    <w:basedOn w:val="a0"/>
    <w:uiPriority w:val="99"/>
    <w:rsid w:val="0086003D"/>
    <w:pPr>
      <w:spacing w:line="322" w:lineRule="exact"/>
    </w:pPr>
    <w:rPr>
      <w:sz w:val="24"/>
      <w:szCs w:val="24"/>
    </w:rPr>
  </w:style>
  <w:style w:type="paragraph" w:customStyle="1" w:styleId="Style40">
    <w:name w:val="Style40"/>
    <w:basedOn w:val="a0"/>
    <w:uiPriority w:val="99"/>
    <w:rsid w:val="0086003D"/>
    <w:pPr>
      <w:spacing w:line="185" w:lineRule="exact"/>
    </w:pPr>
    <w:rPr>
      <w:sz w:val="24"/>
      <w:szCs w:val="24"/>
    </w:rPr>
  </w:style>
  <w:style w:type="paragraph" w:customStyle="1" w:styleId="Style41">
    <w:name w:val="Style41"/>
    <w:basedOn w:val="a0"/>
    <w:uiPriority w:val="99"/>
    <w:rsid w:val="0086003D"/>
    <w:pPr>
      <w:spacing w:line="230" w:lineRule="exact"/>
    </w:pPr>
    <w:rPr>
      <w:sz w:val="24"/>
      <w:szCs w:val="24"/>
    </w:rPr>
  </w:style>
  <w:style w:type="paragraph" w:customStyle="1" w:styleId="Style88">
    <w:name w:val="Style88"/>
    <w:basedOn w:val="a0"/>
    <w:uiPriority w:val="99"/>
    <w:rsid w:val="0086003D"/>
    <w:pPr>
      <w:spacing w:line="269" w:lineRule="exact"/>
      <w:jc w:val="right"/>
    </w:pPr>
    <w:rPr>
      <w:sz w:val="24"/>
      <w:szCs w:val="24"/>
    </w:rPr>
  </w:style>
  <w:style w:type="character" w:customStyle="1" w:styleId="FontStyle122">
    <w:name w:val="Font Style122"/>
    <w:uiPriority w:val="99"/>
    <w:rsid w:val="0086003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3">
    <w:name w:val="Font Style123"/>
    <w:uiPriority w:val="99"/>
    <w:rsid w:val="0086003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5">
    <w:name w:val="Font Style125"/>
    <w:uiPriority w:val="99"/>
    <w:rsid w:val="0086003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8">
    <w:name w:val="Style8"/>
    <w:basedOn w:val="a0"/>
    <w:uiPriority w:val="99"/>
    <w:rsid w:val="0086003D"/>
    <w:pPr>
      <w:spacing w:line="275" w:lineRule="exact"/>
      <w:jc w:val="both"/>
    </w:pPr>
    <w:rPr>
      <w:sz w:val="24"/>
      <w:szCs w:val="24"/>
    </w:rPr>
  </w:style>
  <w:style w:type="character" w:customStyle="1" w:styleId="FontStyle137">
    <w:name w:val="Font Style137"/>
    <w:uiPriority w:val="99"/>
    <w:rsid w:val="0086003D"/>
    <w:rPr>
      <w:rFonts w:ascii="Times New Roman" w:hAnsi="Times New Roman" w:cs="Times New Roman"/>
      <w:sz w:val="22"/>
      <w:szCs w:val="22"/>
    </w:rPr>
  </w:style>
  <w:style w:type="paragraph" w:customStyle="1" w:styleId="Style89">
    <w:name w:val="Style89"/>
    <w:basedOn w:val="a0"/>
    <w:uiPriority w:val="99"/>
    <w:rsid w:val="0086003D"/>
    <w:rPr>
      <w:sz w:val="24"/>
      <w:szCs w:val="24"/>
    </w:rPr>
  </w:style>
  <w:style w:type="paragraph" w:customStyle="1" w:styleId="Style7">
    <w:name w:val="Style7"/>
    <w:basedOn w:val="a0"/>
    <w:uiPriority w:val="99"/>
    <w:rsid w:val="0086003D"/>
    <w:rPr>
      <w:sz w:val="24"/>
      <w:szCs w:val="24"/>
    </w:rPr>
  </w:style>
  <w:style w:type="paragraph" w:customStyle="1" w:styleId="Style23">
    <w:name w:val="Style23"/>
    <w:basedOn w:val="a0"/>
    <w:uiPriority w:val="99"/>
    <w:rsid w:val="0086003D"/>
    <w:rPr>
      <w:sz w:val="24"/>
      <w:szCs w:val="24"/>
    </w:rPr>
  </w:style>
  <w:style w:type="paragraph" w:customStyle="1" w:styleId="Style43">
    <w:name w:val="Style43"/>
    <w:basedOn w:val="a0"/>
    <w:uiPriority w:val="99"/>
    <w:rsid w:val="0086003D"/>
    <w:pPr>
      <w:spacing w:line="300" w:lineRule="exact"/>
      <w:ind w:firstLine="557"/>
    </w:pPr>
    <w:rPr>
      <w:sz w:val="24"/>
      <w:szCs w:val="24"/>
    </w:rPr>
  </w:style>
  <w:style w:type="paragraph" w:customStyle="1" w:styleId="Style46">
    <w:name w:val="Style46"/>
    <w:basedOn w:val="a0"/>
    <w:uiPriority w:val="99"/>
    <w:rsid w:val="0086003D"/>
    <w:pPr>
      <w:jc w:val="both"/>
    </w:pPr>
    <w:rPr>
      <w:sz w:val="24"/>
      <w:szCs w:val="24"/>
    </w:rPr>
  </w:style>
  <w:style w:type="paragraph" w:customStyle="1" w:styleId="Style51">
    <w:name w:val="Style51"/>
    <w:basedOn w:val="a0"/>
    <w:uiPriority w:val="99"/>
    <w:rsid w:val="0086003D"/>
    <w:pPr>
      <w:spacing w:line="274" w:lineRule="exact"/>
    </w:pPr>
    <w:rPr>
      <w:sz w:val="24"/>
      <w:szCs w:val="24"/>
    </w:rPr>
  </w:style>
  <w:style w:type="paragraph" w:customStyle="1" w:styleId="Style63">
    <w:name w:val="Style63"/>
    <w:basedOn w:val="a0"/>
    <w:uiPriority w:val="99"/>
    <w:rsid w:val="0086003D"/>
    <w:rPr>
      <w:sz w:val="24"/>
      <w:szCs w:val="24"/>
    </w:rPr>
  </w:style>
  <w:style w:type="paragraph" w:customStyle="1" w:styleId="Style66">
    <w:name w:val="Style66"/>
    <w:basedOn w:val="a0"/>
    <w:uiPriority w:val="99"/>
    <w:rsid w:val="0086003D"/>
    <w:pPr>
      <w:spacing w:line="298" w:lineRule="exact"/>
      <w:ind w:firstLine="82"/>
      <w:jc w:val="both"/>
    </w:pPr>
    <w:rPr>
      <w:sz w:val="24"/>
      <w:szCs w:val="24"/>
    </w:rPr>
  </w:style>
  <w:style w:type="character" w:customStyle="1" w:styleId="FontStyle115">
    <w:name w:val="Font Style115"/>
    <w:uiPriority w:val="99"/>
    <w:rsid w:val="0086003D"/>
    <w:rPr>
      <w:rFonts w:ascii="Times New Roman" w:hAnsi="Times New Roman" w:cs="Times New Roman"/>
      <w:sz w:val="22"/>
      <w:szCs w:val="22"/>
    </w:rPr>
  </w:style>
  <w:style w:type="character" w:customStyle="1" w:styleId="FontStyle116">
    <w:name w:val="Font Style116"/>
    <w:uiPriority w:val="99"/>
    <w:rsid w:val="0086003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uiPriority w:val="99"/>
    <w:rsid w:val="00D97526"/>
    <w:pPr>
      <w:spacing w:line="314" w:lineRule="exact"/>
      <w:jc w:val="center"/>
    </w:pPr>
    <w:rPr>
      <w:sz w:val="24"/>
      <w:szCs w:val="24"/>
    </w:rPr>
  </w:style>
  <w:style w:type="paragraph" w:customStyle="1" w:styleId="Style13">
    <w:name w:val="Style13"/>
    <w:basedOn w:val="a0"/>
    <w:uiPriority w:val="99"/>
    <w:rsid w:val="00D97526"/>
    <w:pPr>
      <w:jc w:val="both"/>
    </w:pPr>
    <w:rPr>
      <w:sz w:val="24"/>
      <w:szCs w:val="24"/>
    </w:rPr>
  </w:style>
  <w:style w:type="paragraph" w:customStyle="1" w:styleId="Style21">
    <w:name w:val="Style21"/>
    <w:basedOn w:val="a0"/>
    <w:uiPriority w:val="99"/>
    <w:rsid w:val="00D97526"/>
    <w:pPr>
      <w:spacing w:line="274" w:lineRule="exact"/>
      <w:ind w:hanging="350"/>
    </w:pPr>
    <w:rPr>
      <w:sz w:val="24"/>
      <w:szCs w:val="24"/>
    </w:rPr>
  </w:style>
  <w:style w:type="paragraph" w:customStyle="1" w:styleId="Style30">
    <w:name w:val="Style30"/>
    <w:basedOn w:val="a0"/>
    <w:uiPriority w:val="99"/>
    <w:rsid w:val="00D97526"/>
    <w:pPr>
      <w:spacing w:line="322" w:lineRule="exact"/>
      <w:ind w:firstLine="547"/>
      <w:jc w:val="both"/>
    </w:pPr>
    <w:rPr>
      <w:sz w:val="24"/>
      <w:szCs w:val="24"/>
    </w:rPr>
  </w:style>
  <w:style w:type="paragraph" w:customStyle="1" w:styleId="Style35">
    <w:name w:val="Style35"/>
    <w:basedOn w:val="a0"/>
    <w:uiPriority w:val="99"/>
    <w:rsid w:val="00D97526"/>
    <w:pPr>
      <w:spacing w:line="300" w:lineRule="exact"/>
      <w:ind w:hanging="254"/>
      <w:jc w:val="both"/>
    </w:pPr>
    <w:rPr>
      <w:sz w:val="24"/>
      <w:szCs w:val="24"/>
    </w:rPr>
  </w:style>
  <w:style w:type="paragraph" w:customStyle="1" w:styleId="Style38">
    <w:name w:val="Style38"/>
    <w:basedOn w:val="a0"/>
    <w:uiPriority w:val="99"/>
    <w:rsid w:val="00D97526"/>
    <w:pPr>
      <w:spacing w:line="278" w:lineRule="exact"/>
      <w:ind w:firstLine="389"/>
    </w:pPr>
    <w:rPr>
      <w:sz w:val="24"/>
      <w:szCs w:val="24"/>
    </w:rPr>
  </w:style>
  <w:style w:type="paragraph" w:customStyle="1" w:styleId="Style39">
    <w:name w:val="Style39"/>
    <w:basedOn w:val="a0"/>
    <w:uiPriority w:val="99"/>
    <w:rsid w:val="00D97526"/>
    <w:pPr>
      <w:spacing w:line="355" w:lineRule="exact"/>
      <w:ind w:hanging="389"/>
    </w:pPr>
    <w:rPr>
      <w:sz w:val="24"/>
      <w:szCs w:val="24"/>
    </w:rPr>
  </w:style>
  <w:style w:type="paragraph" w:customStyle="1" w:styleId="Style71">
    <w:name w:val="Style71"/>
    <w:basedOn w:val="a0"/>
    <w:uiPriority w:val="99"/>
    <w:rsid w:val="00D97526"/>
    <w:pPr>
      <w:spacing w:line="322" w:lineRule="exact"/>
      <w:ind w:firstLine="384"/>
      <w:jc w:val="both"/>
    </w:pPr>
    <w:rPr>
      <w:sz w:val="24"/>
      <w:szCs w:val="24"/>
    </w:rPr>
  </w:style>
  <w:style w:type="paragraph" w:customStyle="1" w:styleId="Style93">
    <w:name w:val="Style93"/>
    <w:basedOn w:val="a0"/>
    <w:uiPriority w:val="99"/>
    <w:rsid w:val="00D97526"/>
    <w:pPr>
      <w:spacing w:line="275" w:lineRule="exact"/>
      <w:ind w:firstLine="379"/>
      <w:jc w:val="both"/>
    </w:pPr>
    <w:rPr>
      <w:sz w:val="24"/>
      <w:szCs w:val="24"/>
    </w:rPr>
  </w:style>
  <w:style w:type="paragraph" w:customStyle="1" w:styleId="Style100">
    <w:name w:val="Style100"/>
    <w:basedOn w:val="a0"/>
    <w:uiPriority w:val="99"/>
    <w:rsid w:val="00D97526"/>
    <w:rPr>
      <w:sz w:val="24"/>
      <w:szCs w:val="24"/>
    </w:rPr>
  </w:style>
  <w:style w:type="character" w:customStyle="1" w:styleId="FontStyle136">
    <w:name w:val="Font Style136"/>
    <w:uiPriority w:val="99"/>
    <w:rsid w:val="00D97526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f0">
    <w:name w:val="Subtitle"/>
    <w:basedOn w:val="a0"/>
    <w:next w:val="a8"/>
    <w:link w:val="af1"/>
    <w:qFormat/>
    <w:rsid w:val="00AB06F7"/>
    <w:pPr>
      <w:widowControl/>
      <w:shd w:val="clear" w:color="auto" w:fill="FFFFFF"/>
      <w:suppressAutoHyphens/>
      <w:autoSpaceDE/>
      <w:autoSpaceDN/>
      <w:adjustRightInd/>
      <w:spacing w:line="360" w:lineRule="auto"/>
      <w:ind w:firstLine="720"/>
      <w:jc w:val="center"/>
    </w:pPr>
    <w:rPr>
      <w:b/>
      <w:bCs/>
      <w:color w:val="000000"/>
      <w:spacing w:val="1"/>
      <w:sz w:val="32"/>
      <w:szCs w:val="32"/>
      <w:lang w:val="x-none" w:eastAsia="ar-SA"/>
    </w:rPr>
  </w:style>
  <w:style w:type="character" w:customStyle="1" w:styleId="af1">
    <w:name w:val="Подзаголовок Знак"/>
    <w:link w:val="af0"/>
    <w:rsid w:val="00AB06F7"/>
    <w:rPr>
      <w:b/>
      <w:bCs/>
      <w:color w:val="000000"/>
      <w:spacing w:val="1"/>
      <w:sz w:val="32"/>
      <w:szCs w:val="32"/>
      <w:shd w:val="clear" w:color="auto" w:fill="FFFFFF"/>
      <w:lang w:eastAsia="ar-SA"/>
    </w:rPr>
  </w:style>
  <w:style w:type="character" w:customStyle="1" w:styleId="20">
    <w:name w:val="Заголовок 2 Знак"/>
    <w:link w:val="2"/>
    <w:uiPriority w:val="9"/>
    <w:rsid w:val="00AB06F7"/>
    <w:rPr>
      <w:rFonts w:ascii="Arial" w:hAnsi="Arial"/>
      <w:bCs/>
      <w:i/>
      <w:iCs/>
      <w:sz w:val="28"/>
      <w:szCs w:val="24"/>
    </w:rPr>
  </w:style>
  <w:style w:type="character" w:customStyle="1" w:styleId="af2">
    <w:name w:val="Подпись к таблице_"/>
    <w:link w:val="af3"/>
    <w:locked/>
    <w:rsid w:val="00E3417E"/>
    <w:rPr>
      <w:b/>
      <w:bCs/>
      <w:i/>
      <w:iCs/>
      <w:shd w:val="clear" w:color="auto" w:fill="FFFFFF"/>
    </w:rPr>
  </w:style>
  <w:style w:type="paragraph" w:customStyle="1" w:styleId="af3">
    <w:name w:val="Подпись к таблице"/>
    <w:basedOn w:val="a0"/>
    <w:link w:val="af2"/>
    <w:rsid w:val="00E3417E"/>
    <w:pPr>
      <w:shd w:val="clear" w:color="auto" w:fill="FFFFFF"/>
      <w:autoSpaceDE/>
      <w:autoSpaceDN/>
      <w:adjustRightInd/>
      <w:spacing w:line="240" w:lineRule="atLeast"/>
    </w:pPr>
    <w:rPr>
      <w:b/>
      <w:bCs/>
      <w:i/>
      <w:iCs/>
      <w:lang w:val="x-none" w:eastAsia="x-none"/>
    </w:rPr>
  </w:style>
  <w:style w:type="character" w:customStyle="1" w:styleId="a9">
    <w:name w:val="Основной текст Знак"/>
    <w:link w:val="a8"/>
    <w:rsid w:val="00A87961"/>
  </w:style>
  <w:style w:type="character" w:customStyle="1" w:styleId="110">
    <w:name w:val="Основной текст + 11"/>
    <w:aliases w:val="5 pt6,Не полужирный"/>
    <w:uiPriority w:val="99"/>
    <w:rsid w:val="00A87961"/>
    <w:rPr>
      <w:rFonts w:ascii="Times New Roman" w:hAnsi="Times New Roman" w:cs="Times New Roman"/>
      <w:sz w:val="23"/>
      <w:szCs w:val="23"/>
      <w:u w:val="none"/>
    </w:rPr>
  </w:style>
  <w:style w:type="character" w:customStyle="1" w:styleId="footer-content-block-item-text">
    <w:name w:val="footer-content-block-item-text"/>
    <w:rsid w:val="00DD5726"/>
  </w:style>
  <w:style w:type="paragraph" w:customStyle="1" w:styleId="af4">
    <w:name w:val="Стиль"/>
    <w:rsid w:val="00903C7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5">
    <w:name w:val="Основной текст_"/>
    <w:link w:val="12"/>
    <w:rsid w:val="007548E7"/>
    <w:rPr>
      <w:shd w:val="clear" w:color="auto" w:fill="FFFFFF"/>
    </w:rPr>
  </w:style>
  <w:style w:type="paragraph" w:customStyle="1" w:styleId="12">
    <w:name w:val="Основной текст1"/>
    <w:basedOn w:val="a0"/>
    <w:link w:val="af5"/>
    <w:rsid w:val="007548E7"/>
    <w:pPr>
      <w:shd w:val="clear" w:color="auto" w:fill="FFFFFF"/>
      <w:autoSpaceDE/>
      <w:autoSpaceDN/>
      <w:adjustRightInd/>
      <w:spacing w:before="3000" w:line="0" w:lineRule="atLeast"/>
      <w:ind w:hanging="460"/>
      <w:jc w:val="center"/>
    </w:pPr>
    <w:rPr>
      <w:lang w:val="x-none" w:eastAsia="x-none"/>
    </w:rPr>
  </w:style>
  <w:style w:type="paragraph" w:customStyle="1" w:styleId="ConsPlusNormal">
    <w:name w:val="ConsPlusNormal"/>
    <w:rsid w:val="006C54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3820AE"/>
  </w:style>
  <w:style w:type="paragraph" w:customStyle="1" w:styleId="af6">
    <w:name w:val="Абзац"/>
    <w:basedOn w:val="a0"/>
    <w:rsid w:val="00B075AA"/>
    <w:pPr>
      <w:widowControl/>
      <w:autoSpaceDE/>
      <w:autoSpaceDN/>
      <w:adjustRightInd/>
      <w:spacing w:line="360" w:lineRule="auto"/>
      <w:ind w:firstLine="907"/>
      <w:jc w:val="both"/>
    </w:pPr>
    <w:rPr>
      <w:sz w:val="28"/>
    </w:rPr>
  </w:style>
  <w:style w:type="character" w:customStyle="1" w:styleId="90">
    <w:name w:val="Заголовок 9 Знак"/>
    <w:link w:val="9"/>
    <w:uiPriority w:val="9"/>
    <w:semiHidden/>
    <w:rsid w:val="00B075AA"/>
    <w:rPr>
      <w:rFonts w:ascii="Calibri Light" w:eastAsia="Times New Roman" w:hAnsi="Calibri Light" w:cs="Times New Roman"/>
      <w:sz w:val="22"/>
      <w:szCs w:val="22"/>
    </w:rPr>
  </w:style>
  <w:style w:type="paragraph" w:customStyle="1" w:styleId="ConsPlusTitle">
    <w:name w:val="ConsPlusTitle"/>
    <w:uiPriority w:val="99"/>
    <w:rsid w:val="006573E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7">
    <w:name w:val="footer"/>
    <w:basedOn w:val="a0"/>
    <w:link w:val="af8"/>
    <w:uiPriority w:val="99"/>
    <w:rsid w:val="00E83CE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x-none" w:eastAsia="x-none"/>
    </w:rPr>
  </w:style>
  <w:style w:type="character" w:customStyle="1" w:styleId="af8">
    <w:name w:val="Нижний колонтитул Знак"/>
    <w:link w:val="af7"/>
    <w:uiPriority w:val="99"/>
    <w:rsid w:val="00E83CE1"/>
    <w:rPr>
      <w:sz w:val="24"/>
      <w:szCs w:val="24"/>
    </w:rPr>
  </w:style>
  <w:style w:type="character" w:styleId="af9">
    <w:name w:val="annotation reference"/>
    <w:uiPriority w:val="99"/>
    <w:rsid w:val="00B15AE0"/>
    <w:rPr>
      <w:sz w:val="16"/>
      <w:szCs w:val="16"/>
    </w:rPr>
  </w:style>
  <w:style w:type="paragraph" w:styleId="afa">
    <w:name w:val="annotation text"/>
    <w:basedOn w:val="a0"/>
    <w:link w:val="afb"/>
    <w:uiPriority w:val="99"/>
    <w:rsid w:val="00B15AE0"/>
    <w:pPr>
      <w:widowControl/>
      <w:autoSpaceDE/>
      <w:autoSpaceDN/>
      <w:adjustRightInd/>
    </w:pPr>
  </w:style>
  <w:style w:type="character" w:customStyle="1" w:styleId="afb">
    <w:name w:val="Текст примечания Знак"/>
    <w:basedOn w:val="a1"/>
    <w:link w:val="afa"/>
    <w:uiPriority w:val="99"/>
    <w:rsid w:val="00B15AE0"/>
  </w:style>
  <w:style w:type="paragraph" w:styleId="afc">
    <w:name w:val="Balloon Text"/>
    <w:basedOn w:val="a0"/>
    <w:link w:val="afd"/>
    <w:uiPriority w:val="99"/>
    <w:semiHidden/>
    <w:unhideWhenUsed/>
    <w:rsid w:val="00B15AE0"/>
    <w:rPr>
      <w:rFonts w:ascii="Segoe UI" w:hAnsi="Segoe UI"/>
      <w:sz w:val="18"/>
      <w:szCs w:val="18"/>
      <w:lang w:val="x-none" w:eastAsia="x-none"/>
    </w:rPr>
  </w:style>
  <w:style w:type="character" w:customStyle="1" w:styleId="afd">
    <w:name w:val="Текст выноски Знак"/>
    <w:link w:val="afc"/>
    <w:uiPriority w:val="99"/>
    <w:semiHidden/>
    <w:rsid w:val="00B15AE0"/>
    <w:rPr>
      <w:rFonts w:ascii="Segoe UI" w:hAnsi="Segoe UI" w:cs="Segoe UI"/>
      <w:sz w:val="18"/>
      <w:szCs w:val="18"/>
    </w:rPr>
  </w:style>
  <w:style w:type="paragraph" w:customStyle="1" w:styleId="ListParagraph">
    <w:name w:val="List Paragraph"/>
    <w:basedOn w:val="a0"/>
    <w:rsid w:val="00E12DC7"/>
    <w:pPr>
      <w:widowControl/>
      <w:autoSpaceDE/>
      <w:autoSpaceDN/>
      <w:adjustRightInd/>
      <w:ind w:left="720"/>
      <w:contextualSpacing/>
    </w:pPr>
    <w:rPr>
      <w:rFonts w:ascii="MS Sans Serif" w:eastAsia="Calibri" w:hAnsi="MS Sans Serif"/>
    </w:rPr>
  </w:style>
  <w:style w:type="character" w:customStyle="1" w:styleId="WW8Num4z4">
    <w:name w:val="WW8Num4z4"/>
    <w:rsid w:val="00A272B6"/>
  </w:style>
  <w:style w:type="character" w:styleId="afe">
    <w:name w:val="FollowedHyperlink"/>
    <w:uiPriority w:val="99"/>
    <w:semiHidden/>
    <w:unhideWhenUsed/>
    <w:rsid w:val="00A76069"/>
    <w:rPr>
      <w:color w:val="800080"/>
      <w:u w:val="single"/>
    </w:rPr>
  </w:style>
  <w:style w:type="character" w:customStyle="1" w:styleId="instancename">
    <w:name w:val="instancename"/>
    <w:basedOn w:val="a1"/>
    <w:rsid w:val="00521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D0C10-8387-405D-BD64-5F7D0A41E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Домашний</Company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Евдокимова Елена</dc:creator>
  <cp:lastModifiedBy>user</cp:lastModifiedBy>
  <cp:revision>2</cp:revision>
  <cp:lastPrinted>2021-03-24T13:57:00Z</cp:lastPrinted>
  <dcterms:created xsi:type="dcterms:W3CDTF">2023-09-20T10:23:00Z</dcterms:created>
  <dcterms:modified xsi:type="dcterms:W3CDTF">2023-09-20T10:23:00Z</dcterms:modified>
</cp:coreProperties>
</file>